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671" w:rsidRPr="00C50671" w:rsidRDefault="00C50671" w:rsidP="00C50671">
      <w:pPr>
        <w:spacing w:after="0" w:line="240" w:lineRule="auto"/>
        <w:jc w:val="center"/>
        <w:rPr>
          <w:rFonts w:ascii="Times New Roman" w:eastAsia="Times New Roman" w:hAnsi="Times New Roman" w:cs="Times New Roman"/>
          <w:sz w:val="24"/>
          <w:szCs w:val="24"/>
          <w:lang w:eastAsia="ru-RU"/>
        </w:rPr>
      </w:pPr>
    </w:p>
    <w:p w:rsidR="00C50671" w:rsidRPr="00C50671" w:rsidRDefault="00C50671" w:rsidP="00C50671">
      <w:pPr>
        <w:spacing w:after="0" w:line="240" w:lineRule="auto"/>
        <w:jc w:val="center"/>
        <w:rPr>
          <w:rFonts w:ascii="Times New Roman" w:eastAsia="Calibri" w:hAnsi="Times New Roman" w:cs="Times New Roman"/>
          <w:b/>
          <w:spacing w:val="12"/>
          <w:sz w:val="28"/>
          <w:szCs w:val="28"/>
          <w:lang w:eastAsia="ru-RU"/>
        </w:rPr>
      </w:pPr>
    </w:p>
    <w:p w:rsidR="00C50671" w:rsidRPr="00C50671" w:rsidRDefault="001A0AD1" w:rsidP="00C50671">
      <w:pPr>
        <w:spacing w:after="0" w:line="240" w:lineRule="auto"/>
        <w:jc w:val="center"/>
        <w:rPr>
          <w:rFonts w:ascii="Times New Roman" w:eastAsia="Times New Roman" w:hAnsi="Times New Roman" w:cs="Times New Roman"/>
          <w:sz w:val="24"/>
          <w:szCs w:val="24"/>
          <w:lang w:eastAsia="ru-RU"/>
        </w:rPr>
      </w:pPr>
      <w:r>
        <w:rPr>
          <w:noProof/>
          <w:lang w:val="uk-UA" w:eastAsia="uk-UA"/>
        </w:rPr>
        <mc:AlternateContent>
          <mc:Choice Requires="wps">
            <w:drawing>
              <wp:anchor distT="0" distB="0" distL="0" distR="0" simplePos="0" relativeHeight="251657728" behindDoc="1" locked="0" layoutInCell="1" allowOverlap="1">
                <wp:simplePos x="0" y="0"/>
                <wp:positionH relativeFrom="page">
                  <wp:posOffset>469265</wp:posOffset>
                </wp:positionH>
                <wp:positionV relativeFrom="page">
                  <wp:posOffset>762000</wp:posOffset>
                </wp:positionV>
                <wp:extent cx="6802755" cy="9244330"/>
                <wp:effectExtent l="12065" t="9525" r="14605" b="1397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02755" cy="9244330"/>
                        </a:xfrm>
                        <a:custGeom>
                          <a:avLst/>
                          <a:gdLst>
                            <a:gd name="T0" fmla="*/ 54864 w 6802755"/>
                            <a:gd name="T1" fmla="*/ 9234894 h 9244330"/>
                            <a:gd name="T2" fmla="*/ 36576 w 6802755"/>
                            <a:gd name="T3" fmla="*/ 9189161 h 9244330"/>
                            <a:gd name="T4" fmla="*/ 0 w 6802755"/>
                            <a:gd name="T5" fmla="*/ 57988 h 9244330"/>
                            <a:gd name="T6" fmla="*/ 0 w 6802755"/>
                            <a:gd name="T7" fmla="*/ 9234894 h 9244330"/>
                            <a:gd name="T8" fmla="*/ 36576 w 6802755"/>
                            <a:gd name="T9" fmla="*/ 9244025 h 9244330"/>
                            <a:gd name="T10" fmla="*/ 6747637 w 6802755"/>
                            <a:gd name="T11" fmla="*/ 9244025 h 9244330"/>
                            <a:gd name="T12" fmla="*/ 6747637 w 6802755"/>
                            <a:gd name="T13" fmla="*/ 9189161 h 9244330"/>
                            <a:gd name="T14" fmla="*/ 54864 w 6802755"/>
                            <a:gd name="T15" fmla="*/ 57988 h 9244330"/>
                            <a:gd name="T16" fmla="*/ 45720 w 6802755"/>
                            <a:gd name="T17" fmla="*/ 9189161 h 9244330"/>
                            <a:gd name="T18" fmla="*/ 54864 w 6802755"/>
                            <a:gd name="T19" fmla="*/ 9225737 h 9244330"/>
                            <a:gd name="T20" fmla="*/ 6747637 w 6802755"/>
                            <a:gd name="T21" fmla="*/ 9189161 h 9244330"/>
                            <a:gd name="T22" fmla="*/ 54864 w 6802755"/>
                            <a:gd name="T23" fmla="*/ 45720 h 9244330"/>
                            <a:gd name="T24" fmla="*/ 45720 w 6802755"/>
                            <a:gd name="T25" fmla="*/ 54864 h 9244330"/>
                            <a:gd name="T26" fmla="*/ 54864 w 6802755"/>
                            <a:gd name="T27" fmla="*/ 57912 h 9244330"/>
                            <a:gd name="T28" fmla="*/ 6747637 w 6802755"/>
                            <a:gd name="T29" fmla="*/ 54864 h 9244330"/>
                            <a:gd name="T30" fmla="*/ 6747637 w 6802755"/>
                            <a:gd name="T31" fmla="*/ 0 h 9244330"/>
                            <a:gd name="T32" fmla="*/ 36576 w 6802755"/>
                            <a:gd name="T33" fmla="*/ 0 h 9244330"/>
                            <a:gd name="T34" fmla="*/ 0 w 6802755"/>
                            <a:gd name="T35" fmla="*/ 36576 h 9244330"/>
                            <a:gd name="T36" fmla="*/ 36576 w 6802755"/>
                            <a:gd name="T37" fmla="*/ 57912 h 9244330"/>
                            <a:gd name="T38" fmla="*/ 54864 w 6802755"/>
                            <a:gd name="T39" fmla="*/ 36576 h 9244330"/>
                            <a:gd name="T40" fmla="*/ 6747637 w 6802755"/>
                            <a:gd name="T41" fmla="*/ 0 h 9244330"/>
                            <a:gd name="T42" fmla="*/ 6747713 w 6802755"/>
                            <a:gd name="T43" fmla="*/ 57988 h 9244330"/>
                            <a:gd name="T44" fmla="*/ 6747713 w 6802755"/>
                            <a:gd name="T45" fmla="*/ 9225737 h 9244330"/>
                            <a:gd name="T46" fmla="*/ 6784289 w 6802755"/>
                            <a:gd name="T47" fmla="*/ 9189161 h 9244330"/>
                            <a:gd name="T48" fmla="*/ 6784289 w 6802755"/>
                            <a:gd name="T49" fmla="*/ 45720 h 9244330"/>
                            <a:gd name="T50" fmla="*/ 6747713 w 6802755"/>
                            <a:gd name="T51" fmla="*/ 54864 h 9244330"/>
                            <a:gd name="T52" fmla="*/ 6784289 w 6802755"/>
                            <a:gd name="T53" fmla="*/ 57912 h 9244330"/>
                            <a:gd name="T54" fmla="*/ 6784289 w 6802755"/>
                            <a:gd name="T55" fmla="*/ 45720 h 9244330"/>
                            <a:gd name="T56" fmla="*/ 6793433 w 6802755"/>
                            <a:gd name="T57" fmla="*/ 57988 h 9244330"/>
                            <a:gd name="T58" fmla="*/ 6793433 w 6802755"/>
                            <a:gd name="T59" fmla="*/ 9234894 h 9244330"/>
                            <a:gd name="T60" fmla="*/ 6747713 w 6802755"/>
                            <a:gd name="T61" fmla="*/ 9244025 h 9244330"/>
                            <a:gd name="T62" fmla="*/ 6802577 w 6802755"/>
                            <a:gd name="T63" fmla="*/ 9244025 h 9244330"/>
                            <a:gd name="T64" fmla="*/ 6802577 w 6802755"/>
                            <a:gd name="T65" fmla="*/ 9189161 h 9244330"/>
                            <a:gd name="T66" fmla="*/ 6802577 w 6802755"/>
                            <a:gd name="T67" fmla="*/ 0 h 9244330"/>
                            <a:gd name="T68" fmla="*/ 6747713 w 6802755"/>
                            <a:gd name="T69" fmla="*/ 0 h 9244330"/>
                            <a:gd name="T70" fmla="*/ 6793433 w 6802755"/>
                            <a:gd name="T71" fmla="*/ 36576 h 9244330"/>
                            <a:gd name="T72" fmla="*/ 6802577 w 6802755"/>
                            <a:gd name="T73" fmla="*/ 57912 h 9244330"/>
                            <a:gd name="T74" fmla="*/ 6802577 w 6802755"/>
                            <a:gd name="T75" fmla="*/ 0 h 924433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6802755" h="9244330">
                              <a:moveTo>
                                <a:pt x="6747637" y="9234894"/>
                              </a:moveTo>
                              <a:lnTo>
                                <a:pt x="54864" y="9234894"/>
                              </a:lnTo>
                              <a:lnTo>
                                <a:pt x="36576" y="9234894"/>
                              </a:lnTo>
                              <a:lnTo>
                                <a:pt x="36576" y="9189161"/>
                              </a:lnTo>
                              <a:lnTo>
                                <a:pt x="36576" y="57988"/>
                              </a:lnTo>
                              <a:lnTo>
                                <a:pt x="0" y="57988"/>
                              </a:lnTo>
                              <a:lnTo>
                                <a:pt x="0" y="9189161"/>
                              </a:lnTo>
                              <a:lnTo>
                                <a:pt x="0" y="9234894"/>
                              </a:lnTo>
                              <a:lnTo>
                                <a:pt x="0" y="9244025"/>
                              </a:lnTo>
                              <a:lnTo>
                                <a:pt x="36576" y="9244025"/>
                              </a:lnTo>
                              <a:lnTo>
                                <a:pt x="54864" y="9244025"/>
                              </a:lnTo>
                              <a:lnTo>
                                <a:pt x="6747637" y="9244025"/>
                              </a:lnTo>
                              <a:lnTo>
                                <a:pt x="6747637" y="9234894"/>
                              </a:lnTo>
                              <a:close/>
                            </a:path>
                            <a:path w="6802755" h="9244330">
                              <a:moveTo>
                                <a:pt x="6747637" y="9189161"/>
                              </a:moveTo>
                              <a:lnTo>
                                <a:pt x="54864" y="9189161"/>
                              </a:lnTo>
                              <a:lnTo>
                                <a:pt x="54864" y="57988"/>
                              </a:lnTo>
                              <a:lnTo>
                                <a:pt x="45720" y="57988"/>
                              </a:lnTo>
                              <a:lnTo>
                                <a:pt x="45720" y="9189161"/>
                              </a:lnTo>
                              <a:lnTo>
                                <a:pt x="45720" y="9225737"/>
                              </a:lnTo>
                              <a:lnTo>
                                <a:pt x="54864" y="9225737"/>
                              </a:lnTo>
                              <a:lnTo>
                                <a:pt x="6747637" y="9225737"/>
                              </a:lnTo>
                              <a:lnTo>
                                <a:pt x="6747637" y="9189161"/>
                              </a:lnTo>
                              <a:close/>
                            </a:path>
                            <a:path w="6802755" h="9244330">
                              <a:moveTo>
                                <a:pt x="6747637" y="45720"/>
                              </a:moveTo>
                              <a:lnTo>
                                <a:pt x="54864" y="45720"/>
                              </a:lnTo>
                              <a:lnTo>
                                <a:pt x="45720" y="45720"/>
                              </a:lnTo>
                              <a:lnTo>
                                <a:pt x="45720" y="54864"/>
                              </a:lnTo>
                              <a:lnTo>
                                <a:pt x="45720" y="57912"/>
                              </a:lnTo>
                              <a:lnTo>
                                <a:pt x="54864" y="57912"/>
                              </a:lnTo>
                              <a:lnTo>
                                <a:pt x="54864" y="54864"/>
                              </a:lnTo>
                              <a:lnTo>
                                <a:pt x="6747637" y="54864"/>
                              </a:lnTo>
                              <a:lnTo>
                                <a:pt x="6747637" y="45720"/>
                              </a:lnTo>
                              <a:close/>
                            </a:path>
                            <a:path w="6802755" h="9244330">
                              <a:moveTo>
                                <a:pt x="6747637" y="0"/>
                              </a:moveTo>
                              <a:lnTo>
                                <a:pt x="54864" y="0"/>
                              </a:lnTo>
                              <a:lnTo>
                                <a:pt x="36576" y="0"/>
                              </a:lnTo>
                              <a:lnTo>
                                <a:pt x="0" y="0"/>
                              </a:lnTo>
                              <a:lnTo>
                                <a:pt x="0" y="36576"/>
                              </a:lnTo>
                              <a:lnTo>
                                <a:pt x="0" y="57912"/>
                              </a:lnTo>
                              <a:lnTo>
                                <a:pt x="36576" y="57912"/>
                              </a:lnTo>
                              <a:lnTo>
                                <a:pt x="36576" y="36576"/>
                              </a:lnTo>
                              <a:lnTo>
                                <a:pt x="54864" y="36576"/>
                              </a:lnTo>
                              <a:lnTo>
                                <a:pt x="6747637" y="36576"/>
                              </a:lnTo>
                              <a:lnTo>
                                <a:pt x="6747637" y="0"/>
                              </a:lnTo>
                              <a:close/>
                            </a:path>
                            <a:path w="6802755" h="9244330">
                              <a:moveTo>
                                <a:pt x="6784289" y="57988"/>
                              </a:moveTo>
                              <a:lnTo>
                                <a:pt x="6747713" y="57988"/>
                              </a:lnTo>
                              <a:lnTo>
                                <a:pt x="6747713" y="9189161"/>
                              </a:lnTo>
                              <a:lnTo>
                                <a:pt x="6747713" y="9225737"/>
                              </a:lnTo>
                              <a:lnTo>
                                <a:pt x="6784289" y="9225737"/>
                              </a:lnTo>
                              <a:lnTo>
                                <a:pt x="6784289" y="9189161"/>
                              </a:lnTo>
                              <a:lnTo>
                                <a:pt x="6784289" y="57988"/>
                              </a:lnTo>
                              <a:close/>
                            </a:path>
                            <a:path w="6802755" h="9244330">
                              <a:moveTo>
                                <a:pt x="6784289" y="45720"/>
                              </a:moveTo>
                              <a:lnTo>
                                <a:pt x="6747713" y="45720"/>
                              </a:lnTo>
                              <a:lnTo>
                                <a:pt x="6747713" y="54864"/>
                              </a:lnTo>
                              <a:lnTo>
                                <a:pt x="6747713" y="57912"/>
                              </a:lnTo>
                              <a:lnTo>
                                <a:pt x="6784289" y="57912"/>
                              </a:lnTo>
                              <a:lnTo>
                                <a:pt x="6784289" y="54864"/>
                              </a:lnTo>
                              <a:lnTo>
                                <a:pt x="6784289" y="45720"/>
                              </a:lnTo>
                              <a:close/>
                            </a:path>
                            <a:path w="6802755" h="9244330">
                              <a:moveTo>
                                <a:pt x="6802577" y="57988"/>
                              </a:moveTo>
                              <a:lnTo>
                                <a:pt x="6793433" y="57988"/>
                              </a:lnTo>
                              <a:lnTo>
                                <a:pt x="6793433" y="9189161"/>
                              </a:lnTo>
                              <a:lnTo>
                                <a:pt x="6793433" y="9234894"/>
                              </a:lnTo>
                              <a:lnTo>
                                <a:pt x="6747713" y="9234894"/>
                              </a:lnTo>
                              <a:lnTo>
                                <a:pt x="6747713" y="9244025"/>
                              </a:lnTo>
                              <a:lnTo>
                                <a:pt x="6793433" y="9244025"/>
                              </a:lnTo>
                              <a:lnTo>
                                <a:pt x="6802577" y="9244025"/>
                              </a:lnTo>
                              <a:lnTo>
                                <a:pt x="6802577" y="9234894"/>
                              </a:lnTo>
                              <a:lnTo>
                                <a:pt x="6802577" y="9189161"/>
                              </a:lnTo>
                              <a:lnTo>
                                <a:pt x="6802577" y="57988"/>
                              </a:lnTo>
                              <a:close/>
                            </a:path>
                            <a:path w="6802755" h="9244330">
                              <a:moveTo>
                                <a:pt x="6802577" y="0"/>
                              </a:moveTo>
                              <a:lnTo>
                                <a:pt x="6793433" y="0"/>
                              </a:lnTo>
                              <a:lnTo>
                                <a:pt x="6747713" y="0"/>
                              </a:lnTo>
                              <a:lnTo>
                                <a:pt x="6747713" y="36576"/>
                              </a:lnTo>
                              <a:lnTo>
                                <a:pt x="6793433" y="36576"/>
                              </a:lnTo>
                              <a:lnTo>
                                <a:pt x="6793433" y="57912"/>
                              </a:lnTo>
                              <a:lnTo>
                                <a:pt x="6802577" y="57912"/>
                              </a:lnTo>
                              <a:lnTo>
                                <a:pt x="6802577" y="36576"/>
                              </a:lnTo>
                              <a:lnTo>
                                <a:pt x="6802577" y="0"/>
                              </a:lnTo>
                              <a:close/>
                            </a:path>
                          </a:pathLst>
                        </a:cu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5DE32D" id="Graphic 2" o:spid="_x0000_s1026" style="position:absolute;margin-left:36.95pt;margin-top:60pt;width:535.65pt;height:727.9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6802755,9244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" path="m6747637,9234894r-6692773,l36576,9234894r,-45733l36576,57988,,57988,,9189161r,45733l,9244025r36576,l54864,9244025r6692773,l6747637,9234894xem6747637,9189161r-6692773,l54864,57988r-9144,l45720,9189161r,36576l54864,9225737r6692773,l6747637,9189161xem6747637,45720r-6692773,l45720,45720r,9144l45720,57912r9144,l54864,54864r6692773,l6747637,45720xem6747637,l54864,,36576,,,,,36576,,57912r36576,l36576,36576r18288,l6747637,36576r,-36576xem6784289,57988r-36576,l6747713,9189161r,36576l6784289,9225737r,-36576l6784289,57988xem6784289,45720r-36576,l6747713,54864r,3048l6784289,57912r,-3048l6784289,45720xem6802577,57988r-9144,l6793433,9189161r,45733l6747713,9234894r,9131l6793433,9244025r9144,l6802577,9234894r,-45733l6802577,57988xem6802577,r-9144,l6747713,r,36576l6793433,36576r,21336l6802577,57912r,-21336l6802577,xe" strokeweight="1pt">
                <v:stroke joinstyle="miter"/>
                <v:path arrowok="t" o:connecttype="custom" o:connectlocs="54864,9234894;36576,9189161;0,57988;0,9234894;36576,9244025;6747637,9244025;6747637,9189161;54864,57988;45720,9189161;54864,9225737;6747637,9189161;54864,45720;45720,54864;54864,57912;6747637,54864;6747637,0;36576,0;0,36576;36576,57912;54864,36576;6747637,0;6747713,57988;6747713,9225737;6784289,9189161;6784289,45720;6747713,54864;6784289,57912;6784289,45720;6793433,57988;6793433,9234894;6747713,9244025;6802577,9244025;6802577,9189161;6802577,0;6747713,0;6793433,36576;6802577,57912;6802577,0" o:connectangles="0,0,0,0,0,0,0,0,0,0,0,0,0,0,0,0,0,0,0,0,0,0,0,0,0,0,0,0,0,0,0,0,0,0,0,0,0,0"/>
                <w10:wrap anchorx="page" anchory="page"/>
              </v:shape>
            </w:pict>
          </mc:Fallback>
        </mc:AlternateContent>
      </w:r>
    </w:p>
    <w:p w:rsidR="00C50671" w:rsidRPr="00C50671" w:rsidRDefault="00F76DC9" w:rsidP="00883A18">
      <w:pPr>
        <w:spacing w:after="0" w:line="240" w:lineRule="auto"/>
        <w:jc w:val="center"/>
        <w:rPr>
          <w:rFonts w:ascii="Times New Roman" w:eastAsia="Times New Roman" w:hAnsi="Times New Roman" w:cs="Times New Roman"/>
          <w:sz w:val="24"/>
          <w:szCs w:val="24"/>
          <w:lang w:val="uk-UA" w:eastAsia="ru-RU"/>
        </w:rPr>
      </w:pPr>
      <w:r w:rsidRPr="00C50671">
        <w:rPr>
          <w:rFonts w:ascii="Times New Roman" w:eastAsia="Times New Roman" w:hAnsi="Times New Roman" w:cs="Times New Roman"/>
          <w:noProof/>
          <w:sz w:val="24"/>
          <w:szCs w:val="24"/>
          <w:lang w:val="uk-UA" w:eastAsia="uk-UA"/>
        </w:rPr>
        <w:drawing>
          <wp:inline distT="0" distB="0" distL="0" distR="0" wp14:anchorId="4AFBD335" wp14:editId="39E279E3">
            <wp:extent cx="361315" cy="531495"/>
            <wp:effectExtent l="19050" t="0" r="63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srcRect/>
                    <a:stretch>
                      <a:fillRect/>
                    </a:stretch>
                  </pic:blipFill>
                  <pic:spPr bwMode="auto">
                    <a:xfrm>
                      <a:off x="0" y="0"/>
                      <a:ext cx="361315" cy="531495"/>
                    </a:xfrm>
                    <a:prstGeom prst="rect">
                      <a:avLst/>
                    </a:prstGeom>
                    <a:noFill/>
                    <a:ln w="9525">
                      <a:noFill/>
                      <a:miter lim="800000"/>
                      <a:headEnd/>
                      <a:tailEnd/>
                    </a:ln>
                  </pic:spPr>
                </pic:pic>
              </a:graphicData>
            </a:graphic>
          </wp:inline>
        </w:drawing>
      </w:r>
    </w:p>
    <w:p w:rsidR="00C50671" w:rsidRPr="00C50671" w:rsidRDefault="00C50671" w:rsidP="00C50671">
      <w:pPr>
        <w:spacing w:after="0" w:line="240" w:lineRule="auto"/>
        <w:rPr>
          <w:rFonts w:ascii="Times New Roman" w:eastAsia="Times New Roman" w:hAnsi="Times New Roman" w:cs="Times New Roman"/>
          <w:sz w:val="24"/>
          <w:szCs w:val="24"/>
          <w:lang w:val="uk-UA" w:eastAsia="ru-RU"/>
        </w:rPr>
      </w:pPr>
    </w:p>
    <w:p w:rsidR="00C50671" w:rsidRPr="00C50671" w:rsidRDefault="00C50671" w:rsidP="00C50671">
      <w:pPr>
        <w:spacing w:after="0" w:line="360" w:lineRule="auto"/>
        <w:jc w:val="center"/>
        <w:rPr>
          <w:rFonts w:ascii="Times New Roman" w:eastAsia="Times New Roman" w:hAnsi="Times New Roman" w:cs="Times New Roman"/>
          <w:sz w:val="24"/>
          <w:szCs w:val="24"/>
          <w:lang w:val="uk-UA" w:eastAsia="ru-RU"/>
        </w:rPr>
      </w:pPr>
    </w:p>
    <w:p w:rsidR="00C50671" w:rsidRPr="00C50671" w:rsidRDefault="00C50671" w:rsidP="00C50671">
      <w:pPr>
        <w:spacing w:after="0" w:line="360" w:lineRule="auto"/>
        <w:jc w:val="center"/>
        <w:rPr>
          <w:rFonts w:ascii="Times New Roman" w:eastAsia="Times New Roman" w:hAnsi="Times New Roman" w:cs="Times New Roman"/>
          <w:sz w:val="24"/>
          <w:szCs w:val="24"/>
          <w:lang w:val="uk-UA" w:eastAsia="ru-RU"/>
        </w:rPr>
      </w:pPr>
      <w:r w:rsidRPr="00C50671">
        <w:rPr>
          <w:rFonts w:ascii="Times New Roman" w:eastAsia="Times New Roman" w:hAnsi="Times New Roman" w:cs="Times New Roman"/>
          <w:sz w:val="24"/>
          <w:szCs w:val="24"/>
          <w:lang w:val="uk-UA" w:eastAsia="ru-RU"/>
        </w:rPr>
        <w:tab/>
      </w:r>
    </w:p>
    <w:p w:rsidR="00C50671" w:rsidRPr="00C50671" w:rsidRDefault="00C50671" w:rsidP="00C50671">
      <w:pPr>
        <w:spacing w:after="0" w:line="360" w:lineRule="auto"/>
        <w:jc w:val="center"/>
        <w:rPr>
          <w:rFonts w:ascii="Times New Roman" w:eastAsia="Times New Roman" w:hAnsi="Times New Roman" w:cs="Times New Roman"/>
          <w:sz w:val="24"/>
          <w:szCs w:val="24"/>
          <w:lang w:val="uk-UA" w:eastAsia="ru-RU"/>
        </w:rPr>
      </w:pPr>
    </w:p>
    <w:p w:rsidR="00C50671" w:rsidRPr="00C50671" w:rsidRDefault="00C50671" w:rsidP="00C50671">
      <w:pPr>
        <w:spacing w:after="0" w:line="360" w:lineRule="auto"/>
        <w:rPr>
          <w:rFonts w:ascii="Times New Roman" w:eastAsia="Times New Roman" w:hAnsi="Times New Roman" w:cs="Times New Roman"/>
          <w:sz w:val="24"/>
          <w:szCs w:val="24"/>
          <w:lang w:val="uk-UA" w:eastAsia="ru-RU"/>
        </w:rPr>
      </w:pPr>
    </w:p>
    <w:p w:rsidR="00C50671" w:rsidRPr="00C50671" w:rsidRDefault="00C50671" w:rsidP="00C50671">
      <w:pPr>
        <w:spacing w:after="0" w:line="360" w:lineRule="auto"/>
        <w:jc w:val="center"/>
        <w:rPr>
          <w:rFonts w:ascii="Times New Roman" w:eastAsia="Times New Roman" w:hAnsi="Times New Roman" w:cs="Times New Roman"/>
          <w:sz w:val="24"/>
          <w:szCs w:val="24"/>
          <w:lang w:val="uk-UA" w:eastAsia="ru-RU"/>
        </w:rPr>
      </w:pPr>
    </w:p>
    <w:p w:rsidR="00C50671" w:rsidRPr="00C50671" w:rsidRDefault="00C50671" w:rsidP="008B7D64">
      <w:pPr>
        <w:spacing w:after="0" w:line="360" w:lineRule="auto"/>
        <w:jc w:val="center"/>
        <w:rPr>
          <w:rFonts w:ascii="Times New Roman" w:eastAsia="Times New Roman" w:hAnsi="Times New Roman" w:cs="Times New Roman"/>
          <w:sz w:val="24"/>
          <w:szCs w:val="24"/>
          <w:lang w:val="uk-UA" w:eastAsia="ru-RU"/>
        </w:rPr>
      </w:pPr>
    </w:p>
    <w:p w:rsidR="00C50671" w:rsidRPr="00C50671" w:rsidRDefault="00C50671" w:rsidP="008B7D64">
      <w:pPr>
        <w:spacing w:after="0" w:line="360" w:lineRule="auto"/>
        <w:jc w:val="center"/>
        <w:rPr>
          <w:rFonts w:ascii="Times New Roman" w:eastAsia="Times New Roman" w:hAnsi="Times New Roman" w:cs="Times New Roman"/>
          <w:b/>
          <w:sz w:val="28"/>
          <w:szCs w:val="28"/>
          <w:lang w:val="uk-UA" w:eastAsia="ru-RU"/>
        </w:rPr>
      </w:pPr>
      <w:r w:rsidRPr="00C50671">
        <w:rPr>
          <w:rFonts w:ascii="Times New Roman" w:eastAsia="Times New Roman" w:hAnsi="Times New Roman" w:cs="Times New Roman"/>
          <w:b/>
          <w:sz w:val="28"/>
          <w:szCs w:val="28"/>
          <w:lang w:val="uk-UA" w:eastAsia="ru-RU"/>
        </w:rPr>
        <w:t>ЗВІТ КЕРІВНИКА</w:t>
      </w:r>
    </w:p>
    <w:p w:rsidR="00C50671" w:rsidRPr="00C50671" w:rsidRDefault="00C50671" w:rsidP="008B7D64">
      <w:pPr>
        <w:spacing w:after="0" w:line="360" w:lineRule="auto"/>
        <w:jc w:val="center"/>
        <w:rPr>
          <w:rFonts w:ascii="Times New Roman" w:eastAsia="Times New Roman" w:hAnsi="Times New Roman" w:cs="Times New Roman"/>
          <w:b/>
          <w:sz w:val="32"/>
          <w:szCs w:val="32"/>
          <w:lang w:val="uk-UA" w:eastAsia="ru-RU"/>
        </w:rPr>
      </w:pPr>
      <w:r w:rsidRPr="00C50671">
        <w:rPr>
          <w:rFonts w:ascii="Times New Roman" w:eastAsia="Times New Roman" w:hAnsi="Times New Roman" w:cs="Times New Roman"/>
          <w:b/>
          <w:sz w:val="32"/>
          <w:szCs w:val="32"/>
          <w:lang w:eastAsia="ru-RU"/>
        </w:rPr>
        <w:t xml:space="preserve">закладу </w:t>
      </w:r>
      <w:r w:rsidRPr="00C50671">
        <w:rPr>
          <w:rFonts w:ascii="Times New Roman" w:eastAsia="Times New Roman" w:hAnsi="Times New Roman" w:cs="Times New Roman"/>
          <w:b/>
          <w:sz w:val="32"/>
          <w:szCs w:val="32"/>
          <w:lang w:val="uk-UA" w:eastAsia="ru-RU"/>
        </w:rPr>
        <w:t xml:space="preserve">дошкільної освіти </w:t>
      </w:r>
      <w:r w:rsidR="00A025A0">
        <w:rPr>
          <w:rFonts w:ascii="Times New Roman" w:eastAsia="Times New Roman" w:hAnsi="Times New Roman" w:cs="Times New Roman"/>
          <w:b/>
          <w:sz w:val="32"/>
          <w:szCs w:val="32"/>
          <w:lang w:val="uk-UA" w:eastAsia="ru-RU"/>
        </w:rPr>
        <w:t>«Зірочка»</w:t>
      </w:r>
    </w:p>
    <w:p w:rsidR="00C50671" w:rsidRPr="00C50671" w:rsidRDefault="00C50671" w:rsidP="008B7D64">
      <w:pPr>
        <w:autoSpaceDE w:val="0"/>
        <w:autoSpaceDN w:val="0"/>
        <w:adjustRightInd w:val="0"/>
        <w:spacing w:after="0" w:line="360" w:lineRule="auto"/>
        <w:jc w:val="center"/>
        <w:rPr>
          <w:rFonts w:ascii="Times New Roman" w:eastAsia="Times New Roman" w:hAnsi="Times New Roman" w:cs="Times New Roman"/>
          <w:b/>
          <w:sz w:val="32"/>
          <w:szCs w:val="32"/>
          <w:lang w:eastAsia="ru-RU"/>
        </w:rPr>
      </w:pPr>
      <w:r w:rsidRPr="00C50671">
        <w:rPr>
          <w:rFonts w:ascii="Times New Roman" w:eastAsia="Times New Roman" w:hAnsi="Times New Roman" w:cs="Times New Roman"/>
          <w:b/>
          <w:sz w:val="32"/>
          <w:szCs w:val="32"/>
          <w:lang w:eastAsia="ru-RU"/>
        </w:rPr>
        <w:t xml:space="preserve">перед батьками, </w:t>
      </w:r>
      <w:proofErr w:type="spellStart"/>
      <w:r w:rsidRPr="00C50671">
        <w:rPr>
          <w:rFonts w:ascii="Times New Roman" w:eastAsia="Times New Roman" w:hAnsi="Times New Roman" w:cs="Times New Roman"/>
          <w:b/>
          <w:sz w:val="32"/>
          <w:szCs w:val="32"/>
          <w:lang w:eastAsia="ru-RU"/>
        </w:rPr>
        <w:t>колективом</w:t>
      </w:r>
      <w:proofErr w:type="spellEnd"/>
      <w:r w:rsidRPr="00C50671">
        <w:rPr>
          <w:rFonts w:ascii="Times New Roman" w:eastAsia="Times New Roman" w:hAnsi="Times New Roman" w:cs="Times New Roman"/>
          <w:b/>
          <w:sz w:val="32"/>
          <w:szCs w:val="32"/>
          <w:lang w:eastAsia="ru-RU"/>
        </w:rPr>
        <w:t xml:space="preserve"> та </w:t>
      </w:r>
      <w:proofErr w:type="spellStart"/>
      <w:r w:rsidRPr="00C50671">
        <w:rPr>
          <w:rFonts w:ascii="Times New Roman" w:eastAsia="Times New Roman" w:hAnsi="Times New Roman" w:cs="Times New Roman"/>
          <w:b/>
          <w:sz w:val="32"/>
          <w:szCs w:val="32"/>
          <w:lang w:eastAsia="ru-RU"/>
        </w:rPr>
        <w:t>громадськістю</w:t>
      </w:r>
      <w:proofErr w:type="spellEnd"/>
    </w:p>
    <w:p w:rsidR="00C50671" w:rsidRPr="00C50671" w:rsidRDefault="00C50671" w:rsidP="008B7D64">
      <w:pPr>
        <w:autoSpaceDE w:val="0"/>
        <w:autoSpaceDN w:val="0"/>
        <w:adjustRightInd w:val="0"/>
        <w:spacing w:after="0" w:line="360" w:lineRule="auto"/>
        <w:jc w:val="center"/>
        <w:rPr>
          <w:rFonts w:ascii="Times New Roman" w:eastAsia="Times New Roman" w:hAnsi="Times New Roman" w:cs="Times New Roman"/>
          <w:b/>
          <w:sz w:val="32"/>
          <w:szCs w:val="32"/>
          <w:lang w:val="uk-UA" w:eastAsia="ru-RU"/>
        </w:rPr>
      </w:pPr>
      <w:r w:rsidRPr="00C50671">
        <w:rPr>
          <w:rFonts w:ascii="Times New Roman" w:eastAsia="Times New Roman" w:hAnsi="Times New Roman" w:cs="Times New Roman"/>
          <w:b/>
          <w:sz w:val="32"/>
          <w:szCs w:val="32"/>
          <w:lang w:eastAsia="ru-RU"/>
        </w:rPr>
        <w:t xml:space="preserve"> </w:t>
      </w:r>
      <w:r w:rsidRPr="00C50671">
        <w:rPr>
          <w:rFonts w:ascii="Times New Roman" w:eastAsia="Times New Roman" w:hAnsi="Times New Roman" w:cs="Times New Roman"/>
          <w:b/>
          <w:sz w:val="32"/>
          <w:szCs w:val="32"/>
          <w:lang w:val="uk-UA" w:eastAsia="ru-RU"/>
        </w:rPr>
        <w:t>за підсумками 202</w:t>
      </w:r>
      <w:r w:rsidR="00883A18">
        <w:rPr>
          <w:rFonts w:ascii="Times New Roman" w:eastAsia="Times New Roman" w:hAnsi="Times New Roman" w:cs="Times New Roman"/>
          <w:b/>
          <w:sz w:val="32"/>
          <w:szCs w:val="32"/>
          <w:lang w:val="uk-UA" w:eastAsia="ru-RU"/>
        </w:rPr>
        <w:t>4</w:t>
      </w:r>
      <w:r w:rsidRPr="00C50671">
        <w:rPr>
          <w:rFonts w:ascii="Times New Roman" w:eastAsia="Times New Roman" w:hAnsi="Times New Roman" w:cs="Times New Roman"/>
          <w:b/>
          <w:sz w:val="32"/>
          <w:szCs w:val="32"/>
          <w:lang w:val="uk-UA" w:eastAsia="ru-RU"/>
        </w:rPr>
        <w:t>-202</w:t>
      </w:r>
      <w:r w:rsidR="00883A18">
        <w:rPr>
          <w:rFonts w:ascii="Times New Roman" w:eastAsia="Times New Roman" w:hAnsi="Times New Roman" w:cs="Times New Roman"/>
          <w:b/>
          <w:sz w:val="32"/>
          <w:szCs w:val="32"/>
          <w:lang w:val="uk-UA" w:eastAsia="ru-RU"/>
        </w:rPr>
        <w:t>5</w:t>
      </w:r>
      <w:r w:rsidRPr="00C50671">
        <w:rPr>
          <w:rFonts w:ascii="Times New Roman" w:eastAsia="Times New Roman" w:hAnsi="Times New Roman" w:cs="Times New Roman"/>
          <w:b/>
          <w:sz w:val="32"/>
          <w:szCs w:val="32"/>
          <w:lang w:val="uk-UA" w:eastAsia="ru-RU"/>
        </w:rPr>
        <w:t xml:space="preserve"> </w:t>
      </w:r>
      <w:proofErr w:type="spellStart"/>
      <w:r w:rsidRPr="00C50671">
        <w:rPr>
          <w:rFonts w:ascii="Times New Roman" w:eastAsia="Times New Roman" w:hAnsi="Times New Roman" w:cs="Times New Roman"/>
          <w:b/>
          <w:sz w:val="32"/>
          <w:szCs w:val="32"/>
          <w:lang w:val="uk-UA" w:eastAsia="ru-RU"/>
        </w:rPr>
        <w:t>н.р</w:t>
      </w:r>
      <w:proofErr w:type="spellEnd"/>
      <w:r w:rsidRPr="00C50671">
        <w:rPr>
          <w:rFonts w:ascii="Times New Roman" w:eastAsia="Times New Roman" w:hAnsi="Times New Roman" w:cs="Times New Roman"/>
          <w:b/>
          <w:sz w:val="32"/>
          <w:szCs w:val="32"/>
          <w:lang w:val="uk-UA" w:eastAsia="ru-RU"/>
        </w:rPr>
        <w:t>.</w:t>
      </w:r>
    </w:p>
    <w:p w:rsidR="00C50671" w:rsidRPr="00C50671" w:rsidRDefault="00C50671" w:rsidP="00C50671">
      <w:pPr>
        <w:spacing w:after="0" w:line="240" w:lineRule="auto"/>
        <w:jc w:val="center"/>
        <w:rPr>
          <w:rFonts w:ascii="Times New Roman" w:eastAsia="Times New Roman" w:hAnsi="Times New Roman" w:cs="Times New Roman"/>
          <w:b/>
          <w:sz w:val="32"/>
          <w:szCs w:val="32"/>
          <w:lang w:val="uk-UA" w:eastAsia="ru-RU"/>
        </w:rPr>
      </w:pPr>
    </w:p>
    <w:p w:rsidR="00C50671" w:rsidRPr="00C50671" w:rsidRDefault="00C50671" w:rsidP="00C50671">
      <w:pPr>
        <w:spacing w:after="0" w:line="240" w:lineRule="auto"/>
        <w:ind w:firstLine="567"/>
        <w:jc w:val="both"/>
        <w:rPr>
          <w:rFonts w:ascii="Times New Roman" w:eastAsia="Times New Roman" w:hAnsi="Times New Roman" w:cs="Times New Roman"/>
          <w:kern w:val="22"/>
          <w:sz w:val="24"/>
          <w:szCs w:val="24"/>
          <w:lang w:val="uk-UA" w:eastAsia="ru-RU"/>
        </w:rPr>
      </w:pPr>
    </w:p>
    <w:p w:rsidR="00C50671" w:rsidRPr="00C50671" w:rsidRDefault="00C50671" w:rsidP="00C50671">
      <w:pPr>
        <w:spacing w:after="0" w:line="240" w:lineRule="auto"/>
        <w:ind w:firstLine="567"/>
        <w:jc w:val="both"/>
        <w:rPr>
          <w:rFonts w:ascii="Times New Roman" w:eastAsia="Times New Roman" w:hAnsi="Times New Roman" w:cs="Times New Roman"/>
          <w:kern w:val="22"/>
          <w:sz w:val="24"/>
          <w:szCs w:val="24"/>
          <w:lang w:val="uk-UA" w:eastAsia="ru-RU"/>
        </w:rPr>
      </w:pPr>
    </w:p>
    <w:p w:rsidR="00C50671" w:rsidRPr="00C50671" w:rsidRDefault="00C50671" w:rsidP="00C50671">
      <w:pPr>
        <w:spacing w:after="0" w:line="240" w:lineRule="auto"/>
        <w:ind w:firstLine="567"/>
        <w:jc w:val="both"/>
        <w:rPr>
          <w:rFonts w:ascii="Times New Roman" w:eastAsia="Times New Roman" w:hAnsi="Times New Roman" w:cs="Times New Roman"/>
          <w:kern w:val="22"/>
          <w:sz w:val="24"/>
          <w:szCs w:val="24"/>
          <w:lang w:val="uk-UA" w:eastAsia="ru-RU"/>
        </w:rPr>
      </w:pPr>
    </w:p>
    <w:p w:rsidR="00C50671" w:rsidRPr="00C50671" w:rsidRDefault="00C50671" w:rsidP="00C50671">
      <w:pPr>
        <w:spacing w:after="0" w:line="240" w:lineRule="auto"/>
        <w:ind w:firstLine="567"/>
        <w:jc w:val="both"/>
        <w:rPr>
          <w:rFonts w:ascii="Times New Roman" w:eastAsia="Times New Roman" w:hAnsi="Times New Roman" w:cs="Times New Roman"/>
          <w:kern w:val="22"/>
          <w:sz w:val="24"/>
          <w:szCs w:val="24"/>
          <w:lang w:val="uk-UA" w:eastAsia="ru-RU"/>
        </w:rPr>
      </w:pPr>
    </w:p>
    <w:p w:rsidR="00C50671" w:rsidRPr="00C50671" w:rsidRDefault="00C50671" w:rsidP="00C50671">
      <w:pPr>
        <w:spacing w:after="0" w:line="240" w:lineRule="auto"/>
        <w:ind w:firstLine="567"/>
        <w:jc w:val="both"/>
        <w:rPr>
          <w:rFonts w:ascii="Times New Roman" w:eastAsia="Times New Roman" w:hAnsi="Times New Roman" w:cs="Times New Roman"/>
          <w:kern w:val="22"/>
          <w:sz w:val="24"/>
          <w:szCs w:val="24"/>
          <w:lang w:val="uk-UA" w:eastAsia="ru-RU"/>
        </w:rPr>
      </w:pPr>
    </w:p>
    <w:p w:rsidR="00C50671" w:rsidRPr="00C50671" w:rsidRDefault="00C50671" w:rsidP="00C50671">
      <w:pPr>
        <w:spacing w:after="0" w:line="240" w:lineRule="auto"/>
        <w:ind w:firstLine="567"/>
        <w:jc w:val="both"/>
        <w:rPr>
          <w:rFonts w:ascii="Times New Roman" w:eastAsia="Times New Roman" w:hAnsi="Times New Roman" w:cs="Times New Roman"/>
          <w:kern w:val="22"/>
          <w:sz w:val="24"/>
          <w:szCs w:val="24"/>
          <w:lang w:val="uk-UA" w:eastAsia="ru-RU"/>
        </w:rPr>
      </w:pPr>
      <w:bookmarkStart w:id="0" w:name="_GoBack"/>
    </w:p>
    <w:bookmarkEnd w:id="0"/>
    <w:p w:rsidR="00C50671" w:rsidRPr="00C50671" w:rsidRDefault="00C50671" w:rsidP="00C50671">
      <w:pPr>
        <w:spacing w:after="0" w:line="240" w:lineRule="auto"/>
        <w:ind w:firstLine="567"/>
        <w:jc w:val="both"/>
        <w:rPr>
          <w:rFonts w:ascii="Times New Roman" w:eastAsia="Times New Roman" w:hAnsi="Times New Roman" w:cs="Times New Roman"/>
          <w:kern w:val="22"/>
          <w:sz w:val="24"/>
          <w:szCs w:val="24"/>
          <w:lang w:val="uk-UA" w:eastAsia="ru-RU"/>
        </w:rPr>
      </w:pPr>
    </w:p>
    <w:p w:rsidR="00C50671" w:rsidRPr="00C50671" w:rsidRDefault="00C50671" w:rsidP="00C50671">
      <w:pPr>
        <w:spacing w:after="0" w:line="240" w:lineRule="auto"/>
        <w:ind w:firstLine="567"/>
        <w:jc w:val="both"/>
        <w:rPr>
          <w:rFonts w:ascii="Times New Roman" w:eastAsia="Times New Roman" w:hAnsi="Times New Roman" w:cs="Times New Roman"/>
          <w:kern w:val="22"/>
          <w:sz w:val="24"/>
          <w:szCs w:val="24"/>
          <w:lang w:val="uk-UA" w:eastAsia="ru-RU"/>
        </w:rPr>
      </w:pPr>
    </w:p>
    <w:p w:rsidR="00C50671" w:rsidRPr="00C50671" w:rsidRDefault="00C50671" w:rsidP="00C50671">
      <w:pPr>
        <w:spacing w:after="0" w:line="240" w:lineRule="auto"/>
        <w:ind w:firstLine="567"/>
        <w:jc w:val="both"/>
        <w:rPr>
          <w:rFonts w:ascii="Times New Roman" w:eastAsia="Times New Roman" w:hAnsi="Times New Roman" w:cs="Times New Roman"/>
          <w:kern w:val="22"/>
          <w:sz w:val="24"/>
          <w:szCs w:val="24"/>
          <w:lang w:val="uk-UA" w:eastAsia="ru-RU"/>
        </w:rPr>
      </w:pPr>
    </w:p>
    <w:p w:rsidR="00C50671" w:rsidRPr="00C50671" w:rsidRDefault="00C50671" w:rsidP="00C50671">
      <w:pPr>
        <w:spacing w:after="0" w:line="240" w:lineRule="auto"/>
        <w:ind w:firstLine="567"/>
        <w:jc w:val="both"/>
        <w:rPr>
          <w:rFonts w:ascii="Times New Roman" w:eastAsia="Times New Roman" w:hAnsi="Times New Roman" w:cs="Times New Roman"/>
          <w:kern w:val="22"/>
          <w:sz w:val="24"/>
          <w:szCs w:val="24"/>
          <w:lang w:val="uk-UA" w:eastAsia="ru-RU"/>
        </w:rPr>
      </w:pPr>
    </w:p>
    <w:p w:rsidR="00C50671" w:rsidRPr="00C50671" w:rsidRDefault="00C50671" w:rsidP="00C50671">
      <w:pPr>
        <w:spacing w:after="0" w:line="240" w:lineRule="auto"/>
        <w:ind w:firstLine="567"/>
        <w:jc w:val="center"/>
        <w:rPr>
          <w:rFonts w:ascii="Times New Roman" w:eastAsia="Times New Roman" w:hAnsi="Times New Roman" w:cs="Times New Roman"/>
          <w:kern w:val="22"/>
          <w:sz w:val="24"/>
          <w:szCs w:val="24"/>
          <w:lang w:val="uk-UA" w:eastAsia="ru-RU"/>
        </w:rPr>
      </w:pPr>
    </w:p>
    <w:p w:rsidR="00C50671" w:rsidRPr="00C50671" w:rsidRDefault="00C50671" w:rsidP="00C50671">
      <w:pPr>
        <w:spacing w:after="0" w:line="240" w:lineRule="auto"/>
        <w:ind w:firstLine="567"/>
        <w:jc w:val="center"/>
        <w:rPr>
          <w:rFonts w:ascii="Times New Roman" w:eastAsia="Times New Roman" w:hAnsi="Times New Roman" w:cs="Times New Roman"/>
          <w:kern w:val="22"/>
          <w:sz w:val="24"/>
          <w:szCs w:val="24"/>
          <w:lang w:val="uk-UA" w:eastAsia="ru-RU"/>
        </w:rPr>
      </w:pPr>
    </w:p>
    <w:p w:rsidR="00C50671" w:rsidRPr="00C50671" w:rsidRDefault="00C50671" w:rsidP="00C50671">
      <w:pPr>
        <w:spacing w:after="0" w:line="240" w:lineRule="auto"/>
        <w:ind w:firstLine="567"/>
        <w:jc w:val="center"/>
        <w:rPr>
          <w:rFonts w:ascii="Times New Roman" w:eastAsia="Times New Roman" w:hAnsi="Times New Roman" w:cs="Times New Roman"/>
          <w:kern w:val="22"/>
          <w:sz w:val="24"/>
          <w:szCs w:val="24"/>
          <w:lang w:val="uk-UA" w:eastAsia="ru-RU"/>
        </w:rPr>
      </w:pPr>
    </w:p>
    <w:p w:rsidR="00C50671" w:rsidRPr="00C50671" w:rsidRDefault="00C50671" w:rsidP="00C50671">
      <w:pPr>
        <w:spacing w:after="0" w:line="240" w:lineRule="auto"/>
        <w:ind w:firstLine="567"/>
        <w:jc w:val="center"/>
        <w:rPr>
          <w:rFonts w:ascii="Times New Roman" w:eastAsia="Times New Roman" w:hAnsi="Times New Roman" w:cs="Times New Roman"/>
          <w:kern w:val="22"/>
          <w:sz w:val="24"/>
          <w:szCs w:val="24"/>
          <w:lang w:val="uk-UA" w:eastAsia="ru-RU"/>
        </w:rPr>
      </w:pPr>
    </w:p>
    <w:p w:rsidR="00C50671" w:rsidRPr="00C50671" w:rsidRDefault="00C50671" w:rsidP="00C50671">
      <w:pPr>
        <w:spacing w:after="0" w:line="240" w:lineRule="auto"/>
        <w:rPr>
          <w:rFonts w:ascii="Times New Roman" w:eastAsia="Times New Roman" w:hAnsi="Times New Roman" w:cs="Times New Roman"/>
          <w:kern w:val="22"/>
          <w:sz w:val="24"/>
          <w:szCs w:val="24"/>
          <w:lang w:val="uk-UA" w:eastAsia="ru-RU"/>
        </w:rPr>
      </w:pPr>
    </w:p>
    <w:p w:rsidR="00C50671" w:rsidRPr="00C50671" w:rsidRDefault="00C50671" w:rsidP="00C50671">
      <w:pPr>
        <w:spacing w:after="0" w:line="240" w:lineRule="auto"/>
        <w:ind w:firstLine="567"/>
        <w:jc w:val="center"/>
        <w:rPr>
          <w:rFonts w:ascii="Times New Roman" w:eastAsia="Times New Roman" w:hAnsi="Times New Roman" w:cs="Times New Roman"/>
          <w:kern w:val="22"/>
          <w:sz w:val="24"/>
          <w:szCs w:val="24"/>
          <w:lang w:val="uk-UA" w:eastAsia="ru-RU"/>
        </w:rPr>
      </w:pPr>
    </w:p>
    <w:p w:rsidR="00C50671" w:rsidRPr="00C50671" w:rsidRDefault="00C50671" w:rsidP="008B7D64">
      <w:pPr>
        <w:spacing w:after="0" w:line="240" w:lineRule="auto"/>
        <w:rPr>
          <w:rFonts w:ascii="Times New Roman" w:eastAsia="Times New Roman" w:hAnsi="Times New Roman" w:cs="Times New Roman"/>
          <w:kern w:val="22"/>
          <w:sz w:val="24"/>
          <w:szCs w:val="24"/>
          <w:lang w:val="uk-UA" w:eastAsia="ru-RU"/>
        </w:rPr>
      </w:pPr>
    </w:p>
    <w:p w:rsidR="00C50671" w:rsidRPr="00C50671" w:rsidRDefault="00C50671" w:rsidP="00C50671">
      <w:pPr>
        <w:spacing w:after="0" w:line="240" w:lineRule="auto"/>
        <w:ind w:firstLine="567"/>
        <w:jc w:val="center"/>
        <w:rPr>
          <w:rFonts w:ascii="Times New Roman" w:eastAsia="Times New Roman" w:hAnsi="Times New Roman" w:cs="Times New Roman"/>
          <w:kern w:val="22"/>
          <w:sz w:val="24"/>
          <w:szCs w:val="24"/>
          <w:lang w:val="uk-UA" w:eastAsia="ru-RU"/>
        </w:rPr>
      </w:pPr>
    </w:p>
    <w:p w:rsidR="00C50671" w:rsidRPr="00C50671" w:rsidRDefault="00C50671" w:rsidP="00C50671">
      <w:pPr>
        <w:spacing w:after="0" w:line="240" w:lineRule="auto"/>
        <w:ind w:firstLine="567"/>
        <w:jc w:val="center"/>
        <w:rPr>
          <w:rFonts w:ascii="Times New Roman" w:eastAsia="Times New Roman" w:hAnsi="Times New Roman" w:cs="Times New Roman"/>
          <w:kern w:val="22"/>
          <w:sz w:val="24"/>
          <w:szCs w:val="24"/>
          <w:lang w:val="uk-UA" w:eastAsia="ru-RU"/>
        </w:rPr>
      </w:pPr>
    </w:p>
    <w:p w:rsidR="00C50671" w:rsidRPr="00C50671" w:rsidRDefault="00C50671" w:rsidP="00C50671">
      <w:pPr>
        <w:spacing w:after="0" w:line="240" w:lineRule="auto"/>
        <w:ind w:firstLine="567"/>
        <w:jc w:val="center"/>
        <w:rPr>
          <w:rFonts w:ascii="Times New Roman" w:eastAsia="Times New Roman" w:hAnsi="Times New Roman" w:cs="Times New Roman"/>
          <w:kern w:val="22"/>
          <w:sz w:val="24"/>
          <w:szCs w:val="24"/>
          <w:lang w:val="uk-UA" w:eastAsia="ru-RU"/>
        </w:rPr>
      </w:pPr>
    </w:p>
    <w:p w:rsidR="00C50671" w:rsidRPr="00C50671" w:rsidRDefault="00C50671" w:rsidP="00C50671">
      <w:pPr>
        <w:spacing w:after="0" w:line="240" w:lineRule="auto"/>
        <w:ind w:firstLine="567"/>
        <w:jc w:val="center"/>
        <w:rPr>
          <w:rFonts w:ascii="Times New Roman" w:eastAsia="Times New Roman" w:hAnsi="Times New Roman" w:cs="Times New Roman"/>
          <w:kern w:val="22"/>
          <w:sz w:val="24"/>
          <w:szCs w:val="24"/>
          <w:lang w:val="uk-UA" w:eastAsia="ru-RU"/>
        </w:rPr>
      </w:pPr>
    </w:p>
    <w:p w:rsidR="00C50671" w:rsidRPr="00C50671" w:rsidRDefault="004466BB" w:rsidP="004466BB">
      <w:pPr>
        <w:tabs>
          <w:tab w:val="left" w:pos="8385"/>
        </w:tabs>
        <w:spacing w:after="0" w:line="240" w:lineRule="auto"/>
        <w:ind w:firstLine="567"/>
        <w:rPr>
          <w:rFonts w:ascii="Times New Roman" w:eastAsia="Times New Roman" w:hAnsi="Times New Roman" w:cs="Times New Roman"/>
          <w:kern w:val="22"/>
          <w:sz w:val="24"/>
          <w:szCs w:val="24"/>
          <w:lang w:val="uk-UA" w:eastAsia="ru-RU"/>
        </w:rPr>
      </w:pPr>
      <w:r>
        <w:rPr>
          <w:rFonts w:ascii="Times New Roman" w:eastAsia="Times New Roman" w:hAnsi="Times New Roman" w:cs="Times New Roman"/>
          <w:kern w:val="22"/>
          <w:sz w:val="24"/>
          <w:szCs w:val="24"/>
          <w:lang w:val="uk-UA" w:eastAsia="ru-RU"/>
        </w:rPr>
        <w:tab/>
      </w:r>
    </w:p>
    <w:p w:rsidR="00C50671" w:rsidRPr="00C50671" w:rsidRDefault="00C50671" w:rsidP="002451B8">
      <w:pPr>
        <w:spacing w:after="0" w:line="240" w:lineRule="auto"/>
        <w:rPr>
          <w:rFonts w:ascii="Times New Roman" w:eastAsia="Times New Roman" w:hAnsi="Times New Roman" w:cs="Times New Roman"/>
          <w:kern w:val="22"/>
          <w:sz w:val="24"/>
          <w:szCs w:val="24"/>
          <w:lang w:val="uk-UA" w:eastAsia="ru-RU"/>
        </w:rPr>
      </w:pPr>
    </w:p>
    <w:p w:rsidR="00C50671" w:rsidRPr="00C50671" w:rsidRDefault="00C50671" w:rsidP="00C50671">
      <w:pPr>
        <w:spacing w:after="0" w:line="240" w:lineRule="auto"/>
        <w:ind w:firstLine="567"/>
        <w:jc w:val="center"/>
        <w:rPr>
          <w:rFonts w:ascii="Times New Roman" w:eastAsia="Times New Roman" w:hAnsi="Times New Roman" w:cs="Times New Roman"/>
          <w:kern w:val="22"/>
          <w:sz w:val="24"/>
          <w:szCs w:val="24"/>
          <w:lang w:val="uk-UA" w:eastAsia="ru-RU"/>
        </w:rPr>
      </w:pPr>
    </w:p>
    <w:p w:rsidR="00C50671" w:rsidRPr="004466BB" w:rsidRDefault="004466BB" w:rsidP="00C50671">
      <w:pPr>
        <w:spacing w:after="0" w:line="240" w:lineRule="auto"/>
        <w:ind w:firstLine="567"/>
        <w:jc w:val="center"/>
        <w:rPr>
          <w:rFonts w:ascii="Times New Roman" w:eastAsia="Times New Roman" w:hAnsi="Times New Roman" w:cs="Times New Roman"/>
          <w:b/>
          <w:kern w:val="22"/>
          <w:sz w:val="28"/>
          <w:szCs w:val="28"/>
          <w:lang w:val="uk-UA" w:eastAsia="ru-RU"/>
        </w:rPr>
      </w:pPr>
      <w:r w:rsidRPr="004466BB">
        <w:rPr>
          <w:rFonts w:ascii="Times New Roman" w:eastAsia="Times New Roman" w:hAnsi="Times New Roman" w:cs="Times New Roman"/>
          <w:b/>
          <w:kern w:val="22"/>
          <w:sz w:val="28"/>
          <w:szCs w:val="28"/>
          <w:lang w:val="uk-UA" w:eastAsia="ru-RU"/>
        </w:rPr>
        <w:t>м</w:t>
      </w:r>
      <w:r w:rsidR="00834915" w:rsidRPr="004466BB">
        <w:rPr>
          <w:rFonts w:ascii="Times New Roman" w:eastAsia="Times New Roman" w:hAnsi="Times New Roman" w:cs="Times New Roman"/>
          <w:b/>
          <w:kern w:val="22"/>
          <w:sz w:val="28"/>
          <w:szCs w:val="28"/>
          <w:lang w:val="uk-UA" w:eastAsia="ru-RU"/>
        </w:rPr>
        <w:t>.</w:t>
      </w:r>
      <w:r w:rsidR="00A025A0" w:rsidRPr="004466BB">
        <w:rPr>
          <w:rFonts w:ascii="Times New Roman" w:eastAsia="Times New Roman" w:hAnsi="Times New Roman" w:cs="Times New Roman"/>
          <w:b/>
          <w:kern w:val="22"/>
          <w:sz w:val="28"/>
          <w:szCs w:val="28"/>
          <w:lang w:val="uk-UA" w:eastAsia="ru-RU"/>
        </w:rPr>
        <w:t xml:space="preserve"> </w:t>
      </w:r>
      <w:proofErr w:type="spellStart"/>
      <w:r w:rsidR="00A025A0" w:rsidRPr="004466BB">
        <w:rPr>
          <w:rFonts w:ascii="Times New Roman" w:eastAsia="Times New Roman" w:hAnsi="Times New Roman" w:cs="Times New Roman"/>
          <w:b/>
          <w:kern w:val="22"/>
          <w:sz w:val="28"/>
          <w:szCs w:val="28"/>
          <w:lang w:val="uk-UA" w:eastAsia="ru-RU"/>
        </w:rPr>
        <w:t>Болехів</w:t>
      </w:r>
      <w:proofErr w:type="spellEnd"/>
    </w:p>
    <w:p w:rsidR="002F3E3E" w:rsidRPr="004466BB" w:rsidRDefault="002F3E3E" w:rsidP="00C50671">
      <w:pPr>
        <w:spacing w:after="0" w:line="240" w:lineRule="auto"/>
        <w:ind w:firstLine="567"/>
        <w:jc w:val="center"/>
        <w:rPr>
          <w:rFonts w:ascii="Times New Roman" w:eastAsia="Times New Roman" w:hAnsi="Times New Roman" w:cs="Times New Roman"/>
          <w:b/>
          <w:kern w:val="22"/>
          <w:sz w:val="28"/>
          <w:szCs w:val="28"/>
          <w:lang w:val="uk-UA" w:eastAsia="ru-RU"/>
        </w:rPr>
      </w:pPr>
    </w:p>
    <w:p w:rsidR="00C50671" w:rsidRPr="00C50671" w:rsidRDefault="00C50671" w:rsidP="00C50671">
      <w:pPr>
        <w:spacing w:after="0" w:line="240" w:lineRule="auto"/>
        <w:ind w:firstLine="567"/>
        <w:jc w:val="center"/>
        <w:rPr>
          <w:rFonts w:ascii="Times New Roman" w:eastAsia="Times New Roman" w:hAnsi="Times New Roman" w:cs="Times New Roman"/>
          <w:kern w:val="22"/>
          <w:sz w:val="28"/>
          <w:szCs w:val="28"/>
          <w:lang w:val="uk-UA" w:eastAsia="ru-RU"/>
        </w:rPr>
      </w:pPr>
    </w:p>
    <w:p w:rsidR="002F3E3E" w:rsidRPr="00BF2DD9" w:rsidRDefault="002F3E3E" w:rsidP="00F214FC">
      <w:pPr>
        <w:spacing w:after="0" w:line="360" w:lineRule="auto"/>
        <w:ind w:firstLine="709"/>
        <w:jc w:val="center"/>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lastRenderedPageBreak/>
        <w:t>Зміст:</w:t>
      </w:r>
    </w:p>
    <w:p w:rsidR="002F3E3E" w:rsidRPr="00BF2DD9" w:rsidRDefault="00DF6021" w:rsidP="0022557F">
      <w:pPr>
        <w:pStyle w:val="a5"/>
        <w:numPr>
          <w:ilvl w:val="0"/>
          <w:numId w:val="4"/>
        </w:numPr>
        <w:spacing w:after="0" w:line="360" w:lineRule="auto"/>
        <w:ind w:left="0"/>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Вступна частина………………………………………………</w:t>
      </w:r>
      <w:r w:rsidR="00BF2DD9">
        <w:rPr>
          <w:rFonts w:ascii="Times New Roman" w:eastAsia="Times New Roman" w:hAnsi="Times New Roman" w:cs="Times New Roman"/>
          <w:b/>
          <w:sz w:val="28"/>
          <w:szCs w:val="28"/>
          <w:lang w:val="uk-UA" w:eastAsia="ru-RU"/>
        </w:rPr>
        <w:t>………………….</w:t>
      </w:r>
      <w:r w:rsidR="0053324C">
        <w:rPr>
          <w:rFonts w:ascii="Times New Roman" w:eastAsia="Times New Roman" w:hAnsi="Times New Roman" w:cs="Times New Roman"/>
          <w:b/>
          <w:sz w:val="28"/>
          <w:szCs w:val="28"/>
          <w:lang w:val="uk-UA" w:eastAsia="ru-RU"/>
        </w:rPr>
        <w:t xml:space="preserve"> </w:t>
      </w:r>
      <w:r w:rsidRPr="00BF2DD9">
        <w:rPr>
          <w:rFonts w:ascii="Times New Roman" w:eastAsia="Times New Roman" w:hAnsi="Times New Roman" w:cs="Times New Roman"/>
          <w:b/>
          <w:sz w:val="28"/>
          <w:szCs w:val="28"/>
          <w:lang w:val="uk-UA" w:eastAsia="ru-RU"/>
        </w:rPr>
        <w:t>3</w:t>
      </w:r>
    </w:p>
    <w:p w:rsidR="00DF6021" w:rsidRPr="00BF2DD9" w:rsidRDefault="00DF6021" w:rsidP="0022557F">
      <w:pPr>
        <w:pStyle w:val="a5"/>
        <w:numPr>
          <w:ilvl w:val="0"/>
          <w:numId w:val="4"/>
        </w:numPr>
        <w:spacing w:after="0" w:line="360" w:lineRule="auto"/>
        <w:ind w:left="0"/>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Загальні відомості про заклад дошкільної освіти…………</w:t>
      </w:r>
      <w:r w:rsidR="00BF2DD9">
        <w:rPr>
          <w:rFonts w:ascii="Times New Roman" w:eastAsia="Times New Roman" w:hAnsi="Times New Roman" w:cs="Times New Roman"/>
          <w:b/>
          <w:sz w:val="28"/>
          <w:szCs w:val="28"/>
          <w:lang w:val="uk-UA" w:eastAsia="ru-RU"/>
        </w:rPr>
        <w:t>………………...</w:t>
      </w:r>
      <w:r w:rsidR="0053324C">
        <w:rPr>
          <w:rFonts w:ascii="Times New Roman" w:eastAsia="Times New Roman" w:hAnsi="Times New Roman" w:cs="Times New Roman"/>
          <w:b/>
          <w:sz w:val="28"/>
          <w:szCs w:val="28"/>
          <w:lang w:val="uk-UA" w:eastAsia="ru-RU"/>
        </w:rPr>
        <w:t xml:space="preserve"> </w:t>
      </w:r>
      <w:r w:rsidR="00A025A0">
        <w:rPr>
          <w:rFonts w:ascii="Times New Roman" w:eastAsia="Times New Roman" w:hAnsi="Times New Roman" w:cs="Times New Roman"/>
          <w:b/>
          <w:sz w:val="28"/>
          <w:szCs w:val="28"/>
          <w:lang w:val="uk-UA" w:eastAsia="ru-RU"/>
        </w:rPr>
        <w:t>5</w:t>
      </w:r>
    </w:p>
    <w:p w:rsidR="00DF6021" w:rsidRPr="00BF2DD9" w:rsidRDefault="00DF6021" w:rsidP="0022557F">
      <w:pPr>
        <w:pStyle w:val="a5"/>
        <w:numPr>
          <w:ilvl w:val="0"/>
          <w:numId w:val="4"/>
        </w:numPr>
        <w:spacing w:after="0" w:line="360" w:lineRule="auto"/>
        <w:ind w:left="0"/>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Кількісно – якісний склад педагогічних працівників……</w:t>
      </w:r>
      <w:r w:rsidR="00BF2DD9">
        <w:rPr>
          <w:rFonts w:ascii="Times New Roman" w:eastAsia="Times New Roman" w:hAnsi="Times New Roman" w:cs="Times New Roman"/>
          <w:b/>
          <w:sz w:val="28"/>
          <w:szCs w:val="28"/>
          <w:lang w:val="uk-UA" w:eastAsia="ru-RU"/>
        </w:rPr>
        <w:t>…………………</w:t>
      </w:r>
      <w:r w:rsidR="0053324C">
        <w:rPr>
          <w:rFonts w:ascii="Times New Roman" w:eastAsia="Times New Roman" w:hAnsi="Times New Roman" w:cs="Times New Roman"/>
          <w:b/>
          <w:sz w:val="28"/>
          <w:szCs w:val="28"/>
          <w:lang w:val="uk-UA" w:eastAsia="ru-RU"/>
        </w:rPr>
        <w:t xml:space="preserve"> </w:t>
      </w:r>
      <w:r w:rsidR="00244B1B">
        <w:rPr>
          <w:rFonts w:ascii="Times New Roman" w:eastAsia="Times New Roman" w:hAnsi="Times New Roman" w:cs="Times New Roman"/>
          <w:b/>
          <w:sz w:val="28"/>
          <w:szCs w:val="28"/>
          <w:lang w:val="uk-UA" w:eastAsia="ru-RU"/>
        </w:rPr>
        <w:t>9</w:t>
      </w:r>
    </w:p>
    <w:p w:rsidR="00DF6021" w:rsidRPr="00BF2DD9" w:rsidRDefault="00DF6021" w:rsidP="0022557F">
      <w:pPr>
        <w:pStyle w:val="a5"/>
        <w:numPr>
          <w:ilvl w:val="0"/>
          <w:numId w:val="4"/>
        </w:numPr>
        <w:spacing w:after="0" w:line="360" w:lineRule="auto"/>
        <w:ind w:left="0"/>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Аналіз методичної роботи……………………………………</w:t>
      </w:r>
      <w:r w:rsidR="00BF2DD9">
        <w:rPr>
          <w:rFonts w:ascii="Times New Roman" w:eastAsia="Times New Roman" w:hAnsi="Times New Roman" w:cs="Times New Roman"/>
          <w:b/>
          <w:sz w:val="28"/>
          <w:szCs w:val="28"/>
          <w:lang w:val="uk-UA" w:eastAsia="ru-RU"/>
        </w:rPr>
        <w:t>…………………</w:t>
      </w:r>
      <w:r w:rsidR="003B196F">
        <w:rPr>
          <w:rFonts w:ascii="Times New Roman" w:eastAsia="Times New Roman" w:hAnsi="Times New Roman" w:cs="Times New Roman"/>
          <w:b/>
          <w:sz w:val="28"/>
          <w:szCs w:val="28"/>
          <w:lang w:val="uk-UA" w:eastAsia="ru-RU"/>
        </w:rPr>
        <w:t>12</w:t>
      </w:r>
    </w:p>
    <w:p w:rsidR="00DF6021" w:rsidRPr="00BF2DD9" w:rsidRDefault="00DF6021" w:rsidP="0022557F">
      <w:pPr>
        <w:pStyle w:val="a5"/>
        <w:numPr>
          <w:ilvl w:val="0"/>
          <w:numId w:val="4"/>
        </w:numPr>
        <w:spacing w:after="0" w:line="360" w:lineRule="auto"/>
        <w:ind w:left="0"/>
        <w:jc w:val="both"/>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Аналіз органі</w:t>
      </w:r>
      <w:r w:rsidR="008B7D64">
        <w:rPr>
          <w:rFonts w:ascii="Times New Roman" w:eastAsia="Times New Roman" w:hAnsi="Times New Roman" w:cs="Times New Roman"/>
          <w:b/>
          <w:sz w:val="28"/>
          <w:szCs w:val="28"/>
          <w:lang w:val="uk-UA" w:eastAsia="ru-RU"/>
        </w:rPr>
        <w:t>зації навчаль</w:t>
      </w:r>
      <w:r w:rsidR="003B196F">
        <w:rPr>
          <w:rFonts w:ascii="Times New Roman" w:eastAsia="Times New Roman" w:hAnsi="Times New Roman" w:cs="Times New Roman"/>
          <w:b/>
          <w:sz w:val="28"/>
          <w:szCs w:val="28"/>
          <w:lang w:val="uk-UA" w:eastAsia="ru-RU"/>
        </w:rPr>
        <w:t>но-виховної роботи…………………………….</w:t>
      </w:r>
      <w:r w:rsidR="0053324C">
        <w:rPr>
          <w:rFonts w:ascii="Times New Roman" w:eastAsia="Times New Roman" w:hAnsi="Times New Roman" w:cs="Times New Roman"/>
          <w:b/>
          <w:sz w:val="28"/>
          <w:szCs w:val="28"/>
          <w:lang w:val="uk-UA" w:eastAsia="ru-RU"/>
        </w:rPr>
        <w:t xml:space="preserve">  </w:t>
      </w:r>
      <w:r w:rsidR="003B196F">
        <w:rPr>
          <w:rFonts w:ascii="Times New Roman" w:eastAsia="Times New Roman" w:hAnsi="Times New Roman" w:cs="Times New Roman"/>
          <w:b/>
          <w:sz w:val="28"/>
          <w:szCs w:val="28"/>
          <w:lang w:val="uk-UA" w:eastAsia="ru-RU"/>
        </w:rPr>
        <w:t>14</w:t>
      </w:r>
    </w:p>
    <w:p w:rsidR="00DF6021" w:rsidRPr="00BF2DD9" w:rsidRDefault="00DF6021" w:rsidP="0022557F">
      <w:pPr>
        <w:pStyle w:val="a5"/>
        <w:numPr>
          <w:ilvl w:val="0"/>
          <w:numId w:val="4"/>
        </w:numPr>
        <w:spacing w:after="0" w:line="360" w:lineRule="auto"/>
        <w:ind w:left="0"/>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Підготовка дітей старшого дошкільного віку до шкільног</w:t>
      </w:r>
      <w:r w:rsidR="0053324C">
        <w:rPr>
          <w:rFonts w:ascii="Times New Roman" w:eastAsia="Times New Roman" w:hAnsi="Times New Roman" w:cs="Times New Roman"/>
          <w:b/>
          <w:sz w:val="28"/>
          <w:szCs w:val="28"/>
          <w:lang w:val="uk-UA" w:eastAsia="ru-RU"/>
        </w:rPr>
        <w:t>о навчання …</w:t>
      </w:r>
      <w:r w:rsidR="003B196F">
        <w:rPr>
          <w:rFonts w:ascii="Times New Roman" w:eastAsia="Times New Roman" w:hAnsi="Times New Roman" w:cs="Times New Roman"/>
          <w:b/>
          <w:sz w:val="28"/>
          <w:szCs w:val="28"/>
          <w:lang w:val="uk-UA" w:eastAsia="ru-RU"/>
        </w:rPr>
        <w:t>17</w:t>
      </w:r>
    </w:p>
    <w:p w:rsidR="00DF6021" w:rsidRPr="00BF2DD9" w:rsidRDefault="00DF6021" w:rsidP="0022557F">
      <w:pPr>
        <w:pStyle w:val="a5"/>
        <w:numPr>
          <w:ilvl w:val="0"/>
          <w:numId w:val="4"/>
        </w:numPr>
        <w:spacing w:after="0" w:line="360" w:lineRule="auto"/>
        <w:ind w:left="0"/>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Аналіз роботи з наступності зі школою………………………</w:t>
      </w:r>
      <w:r w:rsidR="00BF2DD9">
        <w:rPr>
          <w:rFonts w:ascii="Times New Roman" w:eastAsia="Times New Roman" w:hAnsi="Times New Roman" w:cs="Times New Roman"/>
          <w:b/>
          <w:sz w:val="28"/>
          <w:szCs w:val="28"/>
          <w:lang w:val="uk-UA" w:eastAsia="ru-RU"/>
        </w:rPr>
        <w:t>……………...</w:t>
      </w:r>
      <w:r w:rsidR="0053324C">
        <w:rPr>
          <w:rFonts w:ascii="Times New Roman" w:eastAsia="Times New Roman" w:hAnsi="Times New Roman" w:cs="Times New Roman"/>
          <w:b/>
          <w:sz w:val="28"/>
          <w:szCs w:val="28"/>
          <w:lang w:val="uk-UA" w:eastAsia="ru-RU"/>
        </w:rPr>
        <w:t xml:space="preserve"> </w:t>
      </w:r>
      <w:r w:rsidR="003B196F">
        <w:rPr>
          <w:rFonts w:ascii="Times New Roman" w:eastAsia="Times New Roman" w:hAnsi="Times New Roman" w:cs="Times New Roman"/>
          <w:b/>
          <w:sz w:val="28"/>
          <w:szCs w:val="28"/>
          <w:lang w:val="uk-UA" w:eastAsia="ru-RU"/>
        </w:rPr>
        <w:t>19</w:t>
      </w:r>
    </w:p>
    <w:p w:rsidR="00DF6021" w:rsidRPr="00BF2DD9" w:rsidRDefault="00DF6021" w:rsidP="0022557F">
      <w:pPr>
        <w:pStyle w:val="a5"/>
        <w:numPr>
          <w:ilvl w:val="0"/>
          <w:numId w:val="4"/>
        </w:numPr>
        <w:spacing w:after="0" w:line="360" w:lineRule="auto"/>
        <w:ind w:left="0"/>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Аналіз роботи з батьками………………………………………</w:t>
      </w:r>
      <w:r w:rsidR="00BF2DD9">
        <w:rPr>
          <w:rFonts w:ascii="Times New Roman" w:eastAsia="Times New Roman" w:hAnsi="Times New Roman" w:cs="Times New Roman"/>
          <w:b/>
          <w:sz w:val="28"/>
          <w:szCs w:val="28"/>
          <w:lang w:val="uk-UA" w:eastAsia="ru-RU"/>
        </w:rPr>
        <w:t>……………</w:t>
      </w:r>
      <w:r w:rsidR="00F914B8">
        <w:rPr>
          <w:rFonts w:ascii="Times New Roman" w:eastAsia="Times New Roman" w:hAnsi="Times New Roman" w:cs="Times New Roman"/>
          <w:b/>
          <w:sz w:val="28"/>
          <w:szCs w:val="28"/>
          <w:lang w:val="uk-UA" w:eastAsia="ru-RU"/>
        </w:rPr>
        <w:t>...</w:t>
      </w:r>
      <w:r w:rsidR="0053324C">
        <w:rPr>
          <w:rFonts w:ascii="Times New Roman" w:eastAsia="Times New Roman" w:hAnsi="Times New Roman" w:cs="Times New Roman"/>
          <w:b/>
          <w:sz w:val="28"/>
          <w:szCs w:val="28"/>
          <w:lang w:val="uk-UA" w:eastAsia="ru-RU"/>
        </w:rPr>
        <w:t xml:space="preserve"> </w:t>
      </w:r>
      <w:r w:rsidR="00F914B8">
        <w:rPr>
          <w:rFonts w:ascii="Times New Roman" w:eastAsia="Times New Roman" w:hAnsi="Times New Roman" w:cs="Times New Roman"/>
          <w:b/>
          <w:sz w:val="28"/>
          <w:szCs w:val="28"/>
          <w:lang w:val="uk-UA" w:eastAsia="ru-RU"/>
        </w:rPr>
        <w:t>19</w:t>
      </w:r>
    </w:p>
    <w:p w:rsidR="00DF6021" w:rsidRPr="00BF2DD9" w:rsidRDefault="00DF6021" w:rsidP="0022557F">
      <w:pPr>
        <w:pStyle w:val="a5"/>
        <w:numPr>
          <w:ilvl w:val="0"/>
          <w:numId w:val="4"/>
        </w:numPr>
        <w:spacing w:after="0" w:line="360" w:lineRule="auto"/>
        <w:ind w:left="0"/>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Аналіз здійснення соціально-педагогічного патронату………</w:t>
      </w:r>
      <w:r w:rsidR="00BF2DD9">
        <w:rPr>
          <w:rFonts w:ascii="Times New Roman" w:eastAsia="Times New Roman" w:hAnsi="Times New Roman" w:cs="Times New Roman"/>
          <w:b/>
          <w:sz w:val="28"/>
          <w:szCs w:val="28"/>
          <w:lang w:val="uk-UA" w:eastAsia="ru-RU"/>
        </w:rPr>
        <w:t>…………...</w:t>
      </w:r>
      <w:r w:rsidR="0053324C">
        <w:rPr>
          <w:rFonts w:ascii="Times New Roman" w:eastAsia="Times New Roman" w:hAnsi="Times New Roman" w:cs="Times New Roman"/>
          <w:b/>
          <w:sz w:val="28"/>
          <w:szCs w:val="28"/>
          <w:lang w:val="uk-UA" w:eastAsia="ru-RU"/>
        </w:rPr>
        <w:t xml:space="preserve"> </w:t>
      </w:r>
      <w:r w:rsidR="00F914B8">
        <w:rPr>
          <w:rFonts w:ascii="Times New Roman" w:eastAsia="Times New Roman" w:hAnsi="Times New Roman" w:cs="Times New Roman"/>
          <w:b/>
          <w:sz w:val="28"/>
          <w:szCs w:val="28"/>
          <w:lang w:val="uk-UA" w:eastAsia="ru-RU"/>
        </w:rPr>
        <w:t>20</w:t>
      </w:r>
    </w:p>
    <w:p w:rsidR="00DF6021" w:rsidRPr="00BF2DD9" w:rsidRDefault="00DF6021" w:rsidP="0022557F">
      <w:pPr>
        <w:pStyle w:val="a5"/>
        <w:numPr>
          <w:ilvl w:val="0"/>
          <w:numId w:val="4"/>
        </w:numPr>
        <w:spacing w:after="0" w:line="360" w:lineRule="auto"/>
        <w:ind w:left="0"/>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Аналіз організації харчування……………………………………</w:t>
      </w:r>
      <w:r w:rsidR="00BF2DD9">
        <w:rPr>
          <w:rFonts w:ascii="Times New Roman" w:eastAsia="Times New Roman" w:hAnsi="Times New Roman" w:cs="Times New Roman"/>
          <w:b/>
          <w:sz w:val="28"/>
          <w:szCs w:val="28"/>
          <w:lang w:val="uk-UA" w:eastAsia="ru-RU"/>
        </w:rPr>
        <w:t>…………..</w:t>
      </w:r>
      <w:r w:rsidR="0053324C">
        <w:rPr>
          <w:rFonts w:ascii="Times New Roman" w:eastAsia="Times New Roman" w:hAnsi="Times New Roman" w:cs="Times New Roman"/>
          <w:b/>
          <w:sz w:val="28"/>
          <w:szCs w:val="28"/>
          <w:lang w:val="uk-UA" w:eastAsia="ru-RU"/>
        </w:rPr>
        <w:t xml:space="preserve"> </w:t>
      </w:r>
      <w:r w:rsidR="00F914B8">
        <w:rPr>
          <w:rFonts w:ascii="Times New Roman" w:eastAsia="Times New Roman" w:hAnsi="Times New Roman" w:cs="Times New Roman"/>
          <w:b/>
          <w:sz w:val="28"/>
          <w:szCs w:val="28"/>
          <w:lang w:val="uk-UA" w:eastAsia="ru-RU"/>
        </w:rPr>
        <w:t>21</w:t>
      </w:r>
    </w:p>
    <w:p w:rsidR="00DF6021" w:rsidRPr="00BF2DD9" w:rsidRDefault="00DF6021" w:rsidP="0022557F">
      <w:pPr>
        <w:pStyle w:val="a5"/>
        <w:numPr>
          <w:ilvl w:val="0"/>
          <w:numId w:val="4"/>
        </w:numPr>
        <w:spacing w:after="0" w:line="360" w:lineRule="auto"/>
        <w:ind w:left="0"/>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Аналіз медичного обслуговування………………………………</w:t>
      </w:r>
      <w:r w:rsidR="00BF2DD9">
        <w:rPr>
          <w:rFonts w:ascii="Times New Roman" w:eastAsia="Times New Roman" w:hAnsi="Times New Roman" w:cs="Times New Roman"/>
          <w:b/>
          <w:sz w:val="28"/>
          <w:szCs w:val="28"/>
          <w:lang w:val="uk-UA" w:eastAsia="ru-RU"/>
        </w:rPr>
        <w:t>…………...</w:t>
      </w:r>
      <w:r w:rsidR="0053324C">
        <w:rPr>
          <w:rFonts w:ascii="Times New Roman" w:eastAsia="Times New Roman" w:hAnsi="Times New Roman" w:cs="Times New Roman"/>
          <w:b/>
          <w:sz w:val="28"/>
          <w:szCs w:val="28"/>
          <w:lang w:val="uk-UA" w:eastAsia="ru-RU"/>
        </w:rPr>
        <w:t xml:space="preserve"> </w:t>
      </w:r>
      <w:r w:rsidR="00F914B8">
        <w:rPr>
          <w:rFonts w:ascii="Times New Roman" w:eastAsia="Times New Roman" w:hAnsi="Times New Roman" w:cs="Times New Roman"/>
          <w:b/>
          <w:sz w:val="28"/>
          <w:szCs w:val="28"/>
          <w:lang w:val="uk-UA" w:eastAsia="ru-RU"/>
        </w:rPr>
        <w:t>24</w:t>
      </w:r>
    </w:p>
    <w:p w:rsidR="00DF6021" w:rsidRPr="00BF2DD9" w:rsidRDefault="00DF6021" w:rsidP="0022557F">
      <w:pPr>
        <w:pStyle w:val="a5"/>
        <w:numPr>
          <w:ilvl w:val="0"/>
          <w:numId w:val="4"/>
        </w:numPr>
        <w:spacing w:after="0" w:line="360" w:lineRule="auto"/>
        <w:ind w:left="0"/>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Результати роботи щодо укріплення матеріально - технічно</w:t>
      </w:r>
      <w:r w:rsidR="0053324C">
        <w:rPr>
          <w:rFonts w:ascii="Times New Roman" w:eastAsia="Times New Roman" w:hAnsi="Times New Roman" w:cs="Times New Roman"/>
          <w:b/>
          <w:sz w:val="28"/>
          <w:szCs w:val="28"/>
          <w:lang w:val="uk-UA" w:eastAsia="ru-RU"/>
        </w:rPr>
        <w:t>ї бази………</w:t>
      </w:r>
      <w:r w:rsidR="00F914B8">
        <w:rPr>
          <w:rFonts w:ascii="Times New Roman" w:eastAsia="Times New Roman" w:hAnsi="Times New Roman" w:cs="Times New Roman"/>
          <w:b/>
          <w:sz w:val="28"/>
          <w:szCs w:val="28"/>
          <w:lang w:val="uk-UA" w:eastAsia="ru-RU"/>
        </w:rPr>
        <w:t>26</w:t>
      </w:r>
    </w:p>
    <w:p w:rsidR="00DF6021" w:rsidRPr="00BF2DD9" w:rsidRDefault="00DF6021" w:rsidP="0022557F">
      <w:pPr>
        <w:pStyle w:val="a5"/>
        <w:numPr>
          <w:ilvl w:val="0"/>
          <w:numId w:val="4"/>
        </w:numPr>
        <w:spacing w:after="0" w:line="360" w:lineRule="auto"/>
        <w:ind w:left="0"/>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Робота з питань охорони праці……………………………………</w:t>
      </w:r>
      <w:r w:rsidR="00BF2DD9">
        <w:rPr>
          <w:rFonts w:ascii="Times New Roman" w:eastAsia="Times New Roman" w:hAnsi="Times New Roman" w:cs="Times New Roman"/>
          <w:b/>
          <w:sz w:val="28"/>
          <w:szCs w:val="28"/>
          <w:lang w:val="uk-UA" w:eastAsia="ru-RU"/>
        </w:rPr>
        <w:t>………….</w:t>
      </w:r>
      <w:r w:rsidR="0053324C">
        <w:rPr>
          <w:rFonts w:ascii="Times New Roman" w:eastAsia="Times New Roman" w:hAnsi="Times New Roman" w:cs="Times New Roman"/>
          <w:b/>
          <w:sz w:val="28"/>
          <w:szCs w:val="28"/>
          <w:lang w:val="uk-UA" w:eastAsia="ru-RU"/>
        </w:rPr>
        <w:t xml:space="preserve">  28</w:t>
      </w:r>
    </w:p>
    <w:p w:rsidR="00DF6021" w:rsidRPr="00BF2DD9" w:rsidRDefault="00DF6021" w:rsidP="0022557F">
      <w:pPr>
        <w:pStyle w:val="a5"/>
        <w:numPr>
          <w:ilvl w:val="0"/>
          <w:numId w:val="4"/>
        </w:numPr>
        <w:spacing w:after="0" w:line="360" w:lineRule="auto"/>
        <w:ind w:left="0"/>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Аналіз заходів щодо ох</w:t>
      </w:r>
      <w:r w:rsidR="00BF2DD9" w:rsidRPr="00BF2DD9">
        <w:rPr>
          <w:rFonts w:ascii="Times New Roman" w:eastAsia="Times New Roman" w:hAnsi="Times New Roman" w:cs="Times New Roman"/>
          <w:b/>
          <w:sz w:val="28"/>
          <w:szCs w:val="28"/>
          <w:lang w:val="uk-UA" w:eastAsia="ru-RU"/>
        </w:rPr>
        <w:t xml:space="preserve">орони життя і здоров’я дітей та </w:t>
      </w:r>
      <w:r w:rsidR="0053324C">
        <w:rPr>
          <w:rFonts w:ascii="Times New Roman" w:eastAsia="Times New Roman" w:hAnsi="Times New Roman" w:cs="Times New Roman"/>
          <w:b/>
          <w:sz w:val="28"/>
          <w:szCs w:val="28"/>
          <w:lang w:val="uk-UA" w:eastAsia="ru-RU"/>
        </w:rPr>
        <w:t xml:space="preserve">запобіганню дитячого </w:t>
      </w:r>
      <w:r w:rsidRPr="00BF2DD9">
        <w:rPr>
          <w:rFonts w:ascii="Times New Roman" w:eastAsia="Times New Roman" w:hAnsi="Times New Roman" w:cs="Times New Roman"/>
          <w:b/>
          <w:sz w:val="28"/>
          <w:szCs w:val="28"/>
          <w:lang w:val="uk-UA" w:eastAsia="ru-RU"/>
        </w:rPr>
        <w:t>травматизму</w:t>
      </w:r>
      <w:r w:rsidR="00BF2DD9" w:rsidRPr="00BF2DD9">
        <w:rPr>
          <w:rFonts w:ascii="Times New Roman" w:eastAsia="Times New Roman" w:hAnsi="Times New Roman" w:cs="Times New Roman"/>
          <w:b/>
          <w:sz w:val="28"/>
          <w:szCs w:val="28"/>
          <w:lang w:val="uk-UA" w:eastAsia="ru-RU"/>
        </w:rPr>
        <w:t>……………………………</w:t>
      </w:r>
      <w:r w:rsidR="0053324C">
        <w:rPr>
          <w:rFonts w:ascii="Times New Roman" w:eastAsia="Times New Roman" w:hAnsi="Times New Roman" w:cs="Times New Roman"/>
          <w:b/>
          <w:sz w:val="28"/>
          <w:szCs w:val="28"/>
          <w:lang w:val="uk-UA" w:eastAsia="ru-RU"/>
        </w:rPr>
        <w:t xml:space="preserve">…………………………..   </w:t>
      </w:r>
      <w:r w:rsidR="00F214FC">
        <w:rPr>
          <w:rFonts w:ascii="Times New Roman" w:eastAsia="Times New Roman" w:hAnsi="Times New Roman" w:cs="Times New Roman"/>
          <w:b/>
          <w:sz w:val="28"/>
          <w:szCs w:val="28"/>
          <w:lang w:val="uk-UA" w:eastAsia="ru-RU"/>
        </w:rPr>
        <w:t>3</w:t>
      </w:r>
      <w:r w:rsidR="0053324C">
        <w:rPr>
          <w:rFonts w:ascii="Times New Roman" w:eastAsia="Times New Roman" w:hAnsi="Times New Roman" w:cs="Times New Roman"/>
          <w:b/>
          <w:sz w:val="28"/>
          <w:szCs w:val="28"/>
          <w:lang w:val="uk-UA" w:eastAsia="ru-RU"/>
        </w:rPr>
        <w:t>0</w:t>
      </w:r>
    </w:p>
    <w:p w:rsidR="00BF2DD9" w:rsidRPr="00BF2DD9" w:rsidRDefault="00BF2DD9" w:rsidP="0022557F">
      <w:pPr>
        <w:pStyle w:val="a5"/>
        <w:numPr>
          <w:ilvl w:val="0"/>
          <w:numId w:val="4"/>
        </w:numPr>
        <w:spacing w:after="0" w:line="360" w:lineRule="auto"/>
        <w:ind w:left="0"/>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Загальні висновки…………………………………………………</w:t>
      </w:r>
      <w:r>
        <w:rPr>
          <w:rFonts w:ascii="Times New Roman" w:eastAsia="Times New Roman" w:hAnsi="Times New Roman" w:cs="Times New Roman"/>
          <w:b/>
          <w:sz w:val="28"/>
          <w:szCs w:val="28"/>
          <w:lang w:val="uk-UA" w:eastAsia="ru-RU"/>
        </w:rPr>
        <w:t>…………...</w:t>
      </w:r>
      <w:r w:rsidR="0053324C">
        <w:rPr>
          <w:rFonts w:ascii="Times New Roman" w:eastAsia="Times New Roman" w:hAnsi="Times New Roman" w:cs="Times New Roman"/>
          <w:b/>
          <w:sz w:val="28"/>
          <w:szCs w:val="28"/>
          <w:lang w:val="uk-UA" w:eastAsia="ru-RU"/>
        </w:rPr>
        <w:t xml:space="preserve"> </w:t>
      </w:r>
      <w:r w:rsidRPr="00BF2DD9">
        <w:rPr>
          <w:rFonts w:ascii="Times New Roman" w:eastAsia="Times New Roman" w:hAnsi="Times New Roman" w:cs="Times New Roman"/>
          <w:b/>
          <w:sz w:val="28"/>
          <w:szCs w:val="28"/>
          <w:lang w:val="uk-UA" w:eastAsia="ru-RU"/>
        </w:rPr>
        <w:t>3</w:t>
      </w:r>
      <w:r w:rsidR="0053324C">
        <w:rPr>
          <w:rFonts w:ascii="Times New Roman" w:eastAsia="Times New Roman" w:hAnsi="Times New Roman" w:cs="Times New Roman"/>
          <w:b/>
          <w:sz w:val="28"/>
          <w:szCs w:val="28"/>
          <w:lang w:val="uk-UA" w:eastAsia="ru-RU"/>
        </w:rPr>
        <w:t>1</w:t>
      </w:r>
    </w:p>
    <w:p w:rsidR="00DF6021" w:rsidRPr="00BF2DD9" w:rsidRDefault="00DF6021" w:rsidP="00BF2DD9">
      <w:pPr>
        <w:pStyle w:val="a5"/>
        <w:spacing w:before="120" w:after="0" w:line="360" w:lineRule="auto"/>
        <w:ind w:left="0"/>
        <w:jc w:val="both"/>
        <w:rPr>
          <w:rFonts w:ascii="Times New Roman" w:eastAsia="Times New Roman" w:hAnsi="Times New Roman" w:cs="Times New Roman"/>
          <w:b/>
          <w:sz w:val="28"/>
          <w:szCs w:val="28"/>
          <w:lang w:val="uk-UA" w:eastAsia="ru-RU"/>
        </w:rPr>
      </w:pPr>
    </w:p>
    <w:p w:rsidR="00DF6021" w:rsidRPr="00BF2DD9" w:rsidRDefault="00DF6021" w:rsidP="00BF2DD9">
      <w:pPr>
        <w:pStyle w:val="a5"/>
        <w:spacing w:before="120" w:after="0" w:line="240" w:lineRule="auto"/>
        <w:ind w:left="0"/>
        <w:jc w:val="both"/>
        <w:rPr>
          <w:rFonts w:ascii="Times New Roman" w:eastAsia="Times New Roman" w:hAnsi="Times New Roman" w:cs="Times New Roman"/>
          <w:b/>
          <w:sz w:val="28"/>
          <w:szCs w:val="28"/>
          <w:lang w:val="uk-UA" w:eastAsia="ru-RU"/>
        </w:rPr>
      </w:pPr>
    </w:p>
    <w:p w:rsidR="00DF6021" w:rsidRPr="00BF2DD9" w:rsidRDefault="00DF6021" w:rsidP="00BF2DD9">
      <w:pPr>
        <w:spacing w:before="120" w:after="0" w:line="240" w:lineRule="auto"/>
        <w:jc w:val="both"/>
        <w:rPr>
          <w:rFonts w:ascii="Times New Roman" w:eastAsia="Times New Roman" w:hAnsi="Times New Roman" w:cs="Times New Roman"/>
          <w:b/>
          <w:sz w:val="28"/>
          <w:szCs w:val="28"/>
          <w:lang w:val="uk-UA" w:eastAsia="ru-RU"/>
        </w:rPr>
      </w:pPr>
    </w:p>
    <w:p w:rsidR="002F3E3E" w:rsidRPr="00BF2DD9" w:rsidRDefault="002F3E3E" w:rsidP="00BF2DD9">
      <w:pPr>
        <w:spacing w:before="120" w:after="0" w:line="240" w:lineRule="auto"/>
        <w:ind w:firstLine="709"/>
        <w:jc w:val="both"/>
        <w:rPr>
          <w:rFonts w:ascii="Times New Roman" w:eastAsia="Times New Roman" w:hAnsi="Times New Roman" w:cs="Times New Roman"/>
          <w:b/>
          <w:sz w:val="28"/>
          <w:szCs w:val="28"/>
          <w:lang w:val="uk-UA" w:eastAsia="ru-RU"/>
        </w:rPr>
      </w:pPr>
    </w:p>
    <w:p w:rsidR="002F3E3E" w:rsidRPr="00BF2DD9" w:rsidRDefault="002F3E3E" w:rsidP="00BF2DD9">
      <w:pPr>
        <w:spacing w:before="120" w:after="0" w:line="240" w:lineRule="auto"/>
        <w:ind w:firstLine="709"/>
        <w:jc w:val="both"/>
        <w:rPr>
          <w:rFonts w:ascii="Times New Roman" w:eastAsia="Times New Roman" w:hAnsi="Times New Roman" w:cs="Times New Roman"/>
          <w:b/>
          <w:sz w:val="28"/>
          <w:szCs w:val="28"/>
          <w:lang w:val="uk-UA" w:eastAsia="ru-RU"/>
        </w:rPr>
      </w:pPr>
    </w:p>
    <w:p w:rsidR="002F3E3E" w:rsidRDefault="002F3E3E" w:rsidP="00BF2DD9">
      <w:pPr>
        <w:spacing w:before="120" w:after="0" w:line="240" w:lineRule="auto"/>
        <w:ind w:firstLine="709"/>
        <w:jc w:val="both"/>
        <w:rPr>
          <w:rFonts w:ascii="Times New Roman" w:eastAsia="Times New Roman" w:hAnsi="Times New Roman" w:cs="Times New Roman"/>
          <w:b/>
          <w:sz w:val="28"/>
          <w:szCs w:val="28"/>
          <w:lang w:val="uk-UA" w:eastAsia="ru-RU"/>
        </w:rPr>
      </w:pPr>
    </w:p>
    <w:p w:rsidR="00582801" w:rsidRPr="00BF2DD9" w:rsidRDefault="00582801" w:rsidP="00BF2DD9">
      <w:pPr>
        <w:spacing w:before="120" w:after="0" w:line="240" w:lineRule="auto"/>
        <w:ind w:firstLine="709"/>
        <w:jc w:val="both"/>
        <w:rPr>
          <w:rFonts w:ascii="Times New Roman" w:eastAsia="Times New Roman" w:hAnsi="Times New Roman" w:cs="Times New Roman"/>
          <w:b/>
          <w:sz w:val="28"/>
          <w:szCs w:val="28"/>
          <w:lang w:val="uk-UA" w:eastAsia="ru-RU"/>
        </w:rPr>
      </w:pPr>
    </w:p>
    <w:p w:rsidR="00BE5DBB" w:rsidRDefault="00BE5DBB" w:rsidP="00BF2DD9">
      <w:pPr>
        <w:spacing w:before="120" w:after="0" w:line="240" w:lineRule="auto"/>
        <w:ind w:firstLine="709"/>
        <w:jc w:val="both"/>
        <w:rPr>
          <w:rFonts w:ascii="Times New Roman" w:eastAsia="Times New Roman" w:hAnsi="Times New Roman" w:cs="Times New Roman"/>
          <w:b/>
          <w:sz w:val="28"/>
          <w:szCs w:val="28"/>
          <w:lang w:val="uk-UA" w:eastAsia="ru-RU"/>
        </w:rPr>
      </w:pPr>
    </w:p>
    <w:p w:rsidR="00BE5DBB" w:rsidRPr="00BF2DD9" w:rsidRDefault="00BE5DBB" w:rsidP="00BF2DD9">
      <w:pPr>
        <w:spacing w:before="120" w:after="0" w:line="240" w:lineRule="auto"/>
        <w:ind w:firstLine="709"/>
        <w:jc w:val="both"/>
        <w:rPr>
          <w:rFonts w:ascii="Times New Roman" w:eastAsia="Times New Roman" w:hAnsi="Times New Roman" w:cs="Times New Roman"/>
          <w:b/>
          <w:sz w:val="28"/>
          <w:szCs w:val="28"/>
          <w:lang w:val="uk-UA" w:eastAsia="ru-RU"/>
        </w:rPr>
      </w:pPr>
    </w:p>
    <w:p w:rsidR="002F3E3E" w:rsidRDefault="002F3E3E" w:rsidP="00BF2DD9">
      <w:pPr>
        <w:spacing w:before="120" w:after="0" w:line="240" w:lineRule="auto"/>
        <w:ind w:firstLine="709"/>
        <w:jc w:val="both"/>
        <w:rPr>
          <w:rFonts w:ascii="Times New Roman" w:eastAsia="Times New Roman" w:hAnsi="Times New Roman" w:cs="Times New Roman"/>
          <w:b/>
          <w:sz w:val="28"/>
          <w:szCs w:val="28"/>
          <w:lang w:val="uk-UA" w:eastAsia="ru-RU"/>
        </w:rPr>
      </w:pPr>
    </w:p>
    <w:p w:rsidR="0053324C" w:rsidRDefault="0053324C" w:rsidP="00BF2DD9">
      <w:pPr>
        <w:spacing w:before="120" w:after="0" w:line="240" w:lineRule="auto"/>
        <w:ind w:firstLine="709"/>
        <w:jc w:val="both"/>
        <w:rPr>
          <w:rFonts w:ascii="Times New Roman" w:eastAsia="Times New Roman" w:hAnsi="Times New Roman" w:cs="Times New Roman"/>
          <w:b/>
          <w:sz w:val="28"/>
          <w:szCs w:val="28"/>
          <w:lang w:val="uk-UA" w:eastAsia="ru-RU"/>
        </w:rPr>
      </w:pPr>
    </w:p>
    <w:p w:rsidR="0053324C" w:rsidRDefault="0053324C" w:rsidP="00BF2DD9">
      <w:pPr>
        <w:spacing w:before="120" w:after="0" w:line="240" w:lineRule="auto"/>
        <w:ind w:firstLine="709"/>
        <w:jc w:val="both"/>
        <w:rPr>
          <w:rFonts w:ascii="Times New Roman" w:eastAsia="Times New Roman" w:hAnsi="Times New Roman" w:cs="Times New Roman"/>
          <w:b/>
          <w:sz w:val="28"/>
          <w:szCs w:val="28"/>
          <w:lang w:val="uk-UA" w:eastAsia="ru-RU"/>
        </w:rPr>
      </w:pPr>
    </w:p>
    <w:p w:rsidR="0053324C" w:rsidRPr="00BF2DD9" w:rsidRDefault="0053324C" w:rsidP="00BF2DD9">
      <w:pPr>
        <w:spacing w:before="120" w:after="0" w:line="240" w:lineRule="auto"/>
        <w:ind w:firstLine="709"/>
        <w:jc w:val="both"/>
        <w:rPr>
          <w:rFonts w:ascii="Times New Roman" w:eastAsia="Times New Roman" w:hAnsi="Times New Roman" w:cs="Times New Roman"/>
          <w:b/>
          <w:sz w:val="28"/>
          <w:szCs w:val="28"/>
          <w:lang w:val="uk-UA" w:eastAsia="ru-RU"/>
        </w:rPr>
      </w:pPr>
    </w:p>
    <w:p w:rsidR="00B53D62" w:rsidRPr="000556EE" w:rsidRDefault="000556EE" w:rsidP="000556EE">
      <w:pPr>
        <w:spacing w:after="0" w:line="240" w:lineRule="auto"/>
        <w:ind w:firstLine="709"/>
        <w:jc w:val="both"/>
        <w:rPr>
          <w:rFonts w:ascii="Times New Roman" w:eastAsia="Times New Roman" w:hAnsi="Times New Roman" w:cs="Times New Roman"/>
          <w:sz w:val="28"/>
          <w:szCs w:val="28"/>
          <w:lang w:val="uk-UA" w:eastAsia="ru-RU"/>
        </w:rPr>
      </w:pPr>
      <w:r w:rsidRPr="000556EE">
        <w:rPr>
          <w:rFonts w:ascii="Times New Roman" w:eastAsia="Times New Roman" w:hAnsi="Times New Roman" w:cs="Times New Roman"/>
          <w:sz w:val="28"/>
          <w:szCs w:val="28"/>
          <w:lang w:val="uk-UA" w:eastAsia="ru-RU"/>
        </w:rPr>
        <w:lastRenderedPageBreak/>
        <w:t>Звіт підготовлено</w:t>
      </w:r>
      <w:r>
        <w:rPr>
          <w:rFonts w:ascii="Times New Roman" w:eastAsia="Times New Roman" w:hAnsi="Times New Roman" w:cs="Times New Roman"/>
          <w:sz w:val="28"/>
          <w:szCs w:val="28"/>
          <w:lang w:val="uk-UA" w:eastAsia="ru-RU"/>
        </w:rPr>
        <w:t xml:space="preserve"> </w:t>
      </w:r>
      <w:r w:rsidRPr="000556EE">
        <w:rPr>
          <w:rFonts w:ascii="Times New Roman" w:eastAsia="Times New Roman" w:hAnsi="Times New Roman" w:cs="Times New Roman"/>
          <w:sz w:val="28"/>
          <w:szCs w:val="28"/>
          <w:lang w:val="uk-UA" w:eastAsia="ru-RU"/>
        </w:rPr>
        <w:t>на підставі статті 30 Закону України «Про освіту», статті 38 Закону України «Про дошкільну освіту» № 3788-IX, Статуту закладу дошкільної освіти, Положення про дошкільний навчальний заклад</w:t>
      </w:r>
      <w:r w:rsidR="001D201A" w:rsidRPr="000556EE">
        <w:rPr>
          <w:rFonts w:ascii="Times New Roman" w:eastAsia="Times New Roman" w:hAnsi="Times New Roman" w:cs="Times New Roman"/>
          <w:sz w:val="28"/>
          <w:szCs w:val="28"/>
          <w:lang w:val="uk-UA" w:eastAsia="ru-RU"/>
        </w:rPr>
        <w:t xml:space="preserve">, </w:t>
      </w:r>
      <w:r w:rsidR="001D201A" w:rsidRPr="000556EE">
        <w:rPr>
          <w:rFonts w:ascii="Times New Roman" w:hAnsi="Times New Roman" w:cs="Times New Roman"/>
          <w:sz w:val="28"/>
          <w:szCs w:val="28"/>
          <w:lang w:val="uk-UA"/>
        </w:rPr>
        <w:t xml:space="preserve"> </w:t>
      </w:r>
      <w:r w:rsidR="001D201A" w:rsidRPr="000556EE">
        <w:rPr>
          <w:rFonts w:ascii="Times New Roman" w:eastAsia="Times New Roman" w:hAnsi="Times New Roman" w:cs="Times New Roman"/>
          <w:sz w:val="28"/>
          <w:szCs w:val="28"/>
          <w:lang w:val="uk-UA" w:eastAsia="ru-RU"/>
        </w:rPr>
        <w:t xml:space="preserve">з метою </w:t>
      </w:r>
      <w:r w:rsidR="00B53D62" w:rsidRPr="000556EE">
        <w:rPr>
          <w:rFonts w:ascii="Times New Roman" w:eastAsia="Times New Roman" w:hAnsi="Times New Roman" w:cs="Times New Roman"/>
          <w:sz w:val="28"/>
          <w:szCs w:val="28"/>
          <w:lang w:val="uk-UA" w:eastAsia="ru-RU"/>
        </w:rPr>
        <w:t>реалізації принципів прозорості, підзвітності, державно-громадського управління, формування партнерської взаємодії між керівництвом, педагогічним колективом, батьками та громадськістю, відповідно до засад академічної автономії та демократичних стандартів управління закладом освіти.</w:t>
      </w:r>
    </w:p>
    <w:p w:rsidR="001D201A" w:rsidRPr="000556EE" w:rsidRDefault="00834915" w:rsidP="000556EE">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 Соб</w:t>
      </w:r>
      <w:r w:rsidR="00A025A0">
        <w:rPr>
          <w:rFonts w:ascii="Times New Roman" w:eastAsia="Times New Roman" w:hAnsi="Times New Roman" w:cs="Times New Roman"/>
          <w:sz w:val="28"/>
          <w:szCs w:val="28"/>
          <w:lang w:val="uk-UA" w:eastAsia="ru-RU"/>
        </w:rPr>
        <w:t>оль Оксана Тарасівна</w:t>
      </w:r>
      <w:r w:rsidR="00B53D62" w:rsidRPr="000556EE">
        <w:rPr>
          <w:rFonts w:ascii="Times New Roman" w:eastAsia="Times New Roman" w:hAnsi="Times New Roman" w:cs="Times New Roman"/>
          <w:sz w:val="28"/>
          <w:szCs w:val="28"/>
          <w:lang w:val="uk-UA" w:eastAsia="ru-RU"/>
        </w:rPr>
        <w:t>, директор ЗДО, у межах своєї компетенції відповідно до чинного законодавства, забезпечую</w:t>
      </w:r>
      <w:r w:rsidR="001D201A" w:rsidRPr="000556EE">
        <w:rPr>
          <w:rFonts w:ascii="Times New Roman" w:eastAsia="Times New Roman" w:hAnsi="Times New Roman" w:cs="Times New Roman"/>
          <w:sz w:val="28"/>
          <w:szCs w:val="28"/>
          <w:lang w:val="uk-UA" w:eastAsia="ru-RU"/>
        </w:rPr>
        <w:t>:</w:t>
      </w:r>
    </w:p>
    <w:p w:rsidR="002A1995" w:rsidRPr="000556EE" w:rsidRDefault="002A1995" w:rsidP="0022557F">
      <w:pPr>
        <w:pStyle w:val="a5"/>
        <w:numPr>
          <w:ilvl w:val="0"/>
          <w:numId w:val="10"/>
        </w:numPr>
        <w:spacing w:after="0" w:line="240" w:lineRule="auto"/>
        <w:jc w:val="both"/>
        <w:outlineLvl w:val="1"/>
        <w:rPr>
          <w:rFonts w:ascii="Times New Roman" w:eastAsia="Times New Roman" w:hAnsi="Times New Roman" w:cs="Times New Roman"/>
          <w:b/>
          <w:bCs/>
          <w:sz w:val="28"/>
          <w:szCs w:val="28"/>
          <w:lang w:val="uk-UA" w:eastAsia="uk-UA"/>
        </w:rPr>
      </w:pPr>
      <w:r w:rsidRPr="000556EE">
        <w:rPr>
          <w:rFonts w:ascii="Times New Roman" w:eastAsia="Times New Roman" w:hAnsi="Times New Roman" w:cs="Times New Roman"/>
          <w:b/>
          <w:bCs/>
          <w:sz w:val="28"/>
          <w:szCs w:val="28"/>
          <w:lang w:val="uk-UA" w:eastAsia="uk-UA"/>
        </w:rPr>
        <w:t>Організаційно-правове лідерство й управління</w:t>
      </w:r>
    </w:p>
    <w:p w:rsidR="000556EE" w:rsidRDefault="002A1995" w:rsidP="0022557F">
      <w:pPr>
        <w:numPr>
          <w:ilvl w:val="0"/>
          <w:numId w:val="5"/>
        </w:numPr>
        <w:spacing w:after="0" w:line="240" w:lineRule="auto"/>
        <w:jc w:val="both"/>
        <w:rPr>
          <w:rFonts w:ascii="Times New Roman" w:eastAsia="Times New Roman" w:hAnsi="Times New Roman" w:cs="Times New Roman"/>
          <w:sz w:val="28"/>
          <w:szCs w:val="28"/>
          <w:lang w:val="uk-UA" w:eastAsia="uk-UA"/>
        </w:rPr>
      </w:pPr>
      <w:r w:rsidRPr="002A1995">
        <w:rPr>
          <w:rFonts w:ascii="Times New Roman" w:eastAsia="Times New Roman" w:hAnsi="Times New Roman" w:cs="Times New Roman"/>
          <w:b/>
          <w:bCs/>
          <w:sz w:val="28"/>
          <w:szCs w:val="28"/>
          <w:lang w:val="uk-UA" w:eastAsia="uk-UA"/>
        </w:rPr>
        <w:t>Представництво й зовнішня комунікація</w:t>
      </w:r>
    </w:p>
    <w:p w:rsidR="000556EE" w:rsidRDefault="002A1995" w:rsidP="0022557F">
      <w:pPr>
        <w:pStyle w:val="a5"/>
        <w:numPr>
          <w:ilvl w:val="0"/>
          <w:numId w:val="9"/>
        </w:numPr>
        <w:spacing w:after="0" w:line="240" w:lineRule="auto"/>
        <w:jc w:val="both"/>
        <w:rPr>
          <w:rFonts w:ascii="Times New Roman" w:eastAsia="Times New Roman" w:hAnsi="Times New Roman" w:cs="Times New Roman"/>
          <w:sz w:val="28"/>
          <w:szCs w:val="28"/>
          <w:lang w:val="uk-UA" w:eastAsia="uk-UA"/>
        </w:rPr>
      </w:pPr>
      <w:r w:rsidRPr="000556EE">
        <w:rPr>
          <w:rFonts w:ascii="Times New Roman" w:eastAsia="Times New Roman" w:hAnsi="Times New Roman" w:cs="Times New Roman"/>
          <w:sz w:val="28"/>
          <w:szCs w:val="28"/>
          <w:lang w:val="uk-UA" w:eastAsia="uk-UA"/>
        </w:rPr>
        <w:t>Дію від імені ЗДО у взаємодії з органами управління освітою, місцевою владою, державними структурами, благодійними та громадськими організаціями відповідно до положень Закону № 3788-IX про автономію суб’єктів освітньої діяльності й принципів державно-громадського управління</w:t>
      </w:r>
      <w:r w:rsidR="000556EE">
        <w:rPr>
          <w:rFonts w:ascii="Times New Roman" w:eastAsia="Times New Roman" w:hAnsi="Times New Roman" w:cs="Times New Roman"/>
          <w:sz w:val="28"/>
          <w:szCs w:val="28"/>
          <w:lang w:val="uk-UA" w:eastAsia="uk-UA"/>
        </w:rPr>
        <w:t>;</w:t>
      </w:r>
    </w:p>
    <w:p w:rsidR="000556EE" w:rsidRDefault="002A1995" w:rsidP="0022557F">
      <w:pPr>
        <w:numPr>
          <w:ilvl w:val="0"/>
          <w:numId w:val="5"/>
        </w:numPr>
        <w:spacing w:after="0" w:line="240" w:lineRule="auto"/>
        <w:jc w:val="both"/>
        <w:rPr>
          <w:rFonts w:ascii="Times New Roman" w:eastAsia="Times New Roman" w:hAnsi="Times New Roman" w:cs="Times New Roman"/>
          <w:sz w:val="28"/>
          <w:szCs w:val="28"/>
          <w:lang w:val="uk-UA" w:eastAsia="uk-UA"/>
        </w:rPr>
      </w:pPr>
      <w:r w:rsidRPr="002A1995">
        <w:rPr>
          <w:rFonts w:ascii="Times New Roman" w:eastAsia="Times New Roman" w:hAnsi="Times New Roman" w:cs="Times New Roman"/>
          <w:b/>
          <w:bCs/>
          <w:sz w:val="28"/>
          <w:szCs w:val="28"/>
          <w:lang w:val="uk-UA" w:eastAsia="uk-UA"/>
        </w:rPr>
        <w:t>Видача нормативно-розпорядчих документів</w:t>
      </w:r>
    </w:p>
    <w:p w:rsidR="000556EE" w:rsidRDefault="002A1995" w:rsidP="0022557F">
      <w:pPr>
        <w:pStyle w:val="a5"/>
        <w:numPr>
          <w:ilvl w:val="0"/>
          <w:numId w:val="9"/>
        </w:numPr>
        <w:spacing w:after="0" w:line="240" w:lineRule="auto"/>
        <w:jc w:val="both"/>
        <w:rPr>
          <w:rFonts w:ascii="Times New Roman" w:eastAsia="Times New Roman" w:hAnsi="Times New Roman" w:cs="Times New Roman"/>
          <w:sz w:val="28"/>
          <w:szCs w:val="28"/>
          <w:lang w:val="uk-UA" w:eastAsia="uk-UA"/>
        </w:rPr>
      </w:pPr>
      <w:r w:rsidRPr="000556EE">
        <w:rPr>
          <w:rFonts w:ascii="Times New Roman" w:eastAsia="Times New Roman" w:hAnsi="Times New Roman" w:cs="Times New Roman"/>
          <w:sz w:val="28"/>
          <w:szCs w:val="28"/>
          <w:lang w:val="uk-UA" w:eastAsia="uk-UA"/>
        </w:rPr>
        <w:t>Готую та підписую накази й розпорядження, необхідні для організації освітньої та господарської діяльності ЗДО, згідно з типовими формами і процедурою, затвердженими МОН і Статутом закладу;</w:t>
      </w:r>
    </w:p>
    <w:p w:rsidR="002A1995" w:rsidRPr="000556EE" w:rsidRDefault="002A1995" w:rsidP="0022557F">
      <w:pPr>
        <w:pStyle w:val="a5"/>
        <w:numPr>
          <w:ilvl w:val="0"/>
          <w:numId w:val="9"/>
        </w:numPr>
        <w:spacing w:after="0" w:line="240" w:lineRule="auto"/>
        <w:jc w:val="both"/>
        <w:rPr>
          <w:rFonts w:ascii="Times New Roman" w:eastAsia="Times New Roman" w:hAnsi="Times New Roman" w:cs="Times New Roman"/>
          <w:sz w:val="28"/>
          <w:szCs w:val="28"/>
          <w:lang w:val="uk-UA" w:eastAsia="uk-UA"/>
        </w:rPr>
      </w:pPr>
      <w:r w:rsidRPr="000556EE">
        <w:rPr>
          <w:rFonts w:ascii="Times New Roman" w:eastAsia="Times New Roman" w:hAnsi="Times New Roman" w:cs="Times New Roman"/>
          <w:sz w:val="28"/>
          <w:szCs w:val="28"/>
          <w:lang w:val="uk-UA" w:eastAsia="uk-UA"/>
        </w:rPr>
        <w:t>Контролюю своєчасну публікацію кожного розпорядчого документа на офіційному сайті та в куточку для батьків задля прозорості управлінських рішень.</w:t>
      </w:r>
    </w:p>
    <w:p w:rsidR="000556EE" w:rsidRDefault="002A1995" w:rsidP="0022557F">
      <w:pPr>
        <w:numPr>
          <w:ilvl w:val="0"/>
          <w:numId w:val="5"/>
        </w:numPr>
        <w:spacing w:after="0" w:line="240" w:lineRule="auto"/>
        <w:jc w:val="both"/>
        <w:rPr>
          <w:rFonts w:ascii="Times New Roman" w:eastAsia="Times New Roman" w:hAnsi="Times New Roman" w:cs="Times New Roman"/>
          <w:sz w:val="28"/>
          <w:szCs w:val="28"/>
          <w:lang w:val="uk-UA" w:eastAsia="uk-UA"/>
        </w:rPr>
      </w:pPr>
      <w:r w:rsidRPr="002A1995">
        <w:rPr>
          <w:rFonts w:ascii="Times New Roman" w:eastAsia="Times New Roman" w:hAnsi="Times New Roman" w:cs="Times New Roman"/>
          <w:b/>
          <w:bCs/>
          <w:sz w:val="28"/>
          <w:szCs w:val="28"/>
          <w:lang w:val="uk-UA" w:eastAsia="uk-UA"/>
        </w:rPr>
        <w:t>Кадрове планування та мотивація</w:t>
      </w:r>
    </w:p>
    <w:p w:rsidR="000556EE" w:rsidRDefault="002A1995" w:rsidP="0022557F">
      <w:pPr>
        <w:pStyle w:val="a5"/>
        <w:numPr>
          <w:ilvl w:val="0"/>
          <w:numId w:val="9"/>
        </w:numPr>
        <w:spacing w:after="0" w:line="240" w:lineRule="auto"/>
        <w:jc w:val="both"/>
        <w:rPr>
          <w:rFonts w:ascii="Times New Roman" w:eastAsia="Times New Roman" w:hAnsi="Times New Roman" w:cs="Times New Roman"/>
          <w:sz w:val="28"/>
          <w:szCs w:val="28"/>
          <w:lang w:val="uk-UA" w:eastAsia="uk-UA"/>
        </w:rPr>
      </w:pPr>
      <w:r w:rsidRPr="000556EE">
        <w:rPr>
          <w:rFonts w:ascii="Times New Roman" w:eastAsia="Times New Roman" w:hAnsi="Times New Roman" w:cs="Times New Roman"/>
          <w:sz w:val="28"/>
          <w:szCs w:val="28"/>
          <w:lang w:val="uk-UA" w:eastAsia="uk-UA"/>
        </w:rPr>
        <w:t xml:space="preserve">Здійснюю набір, оформлення та звільнення педагогічних і допоміжних працівників із урахуванням норм Закону </w:t>
      </w:r>
      <w:r w:rsidR="000556EE">
        <w:rPr>
          <w:rFonts w:ascii="Times New Roman" w:eastAsia="Times New Roman" w:hAnsi="Times New Roman" w:cs="Times New Roman"/>
          <w:sz w:val="28"/>
          <w:szCs w:val="28"/>
          <w:lang w:val="uk-UA" w:eastAsia="uk-UA"/>
        </w:rPr>
        <w:t>«</w:t>
      </w:r>
      <w:r w:rsidRPr="000556EE">
        <w:rPr>
          <w:rFonts w:ascii="Times New Roman" w:eastAsia="Times New Roman" w:hAnsi="Times New Roman" w:cs="Times New Roman"/>
          <w:sz w:val="28"/>
          <w:szCs w:val="28"/>
          <w:lang w:val="uk-UA" w:eastAsia="uk-UA"/>
        </w:rPr>
        <w:t>Про дошкільну освіту</w:t>
      </w:r>
      <w:r w:rsidR="000556EE">
        <w:rPr>
          <w:rFonts w:ascii="Times New Roman" w:eastAsia="Times New Roman" w:hAnsi="Times New Roman" w:cs="Times New Roman"/>
          <w:sz w:val="28"/>
          <w:szCs w:val="28"/>
          <w:lang w:val="uk-UA" w:eastAsia="uk-UA"/>
        </w:rPr>
        <w:t>»</w:t>
      </w:r>
      <w:r w:rsidRPr="000556EE">
        <w:rPr>
          <w:rFonts w:ascii="Times New Roman" w:eastAsia="Times New Roman" w:hAnsi="Times New Roman" w:cs="Times New Roman"/>
          <w:sz w:val="28"/>
          <w:szCs w:val="28"/>
          <w:lang w:val="uk-UA" w:eastAsia="uk-UA"/>
        </w:rPr>
        <w:t>, Державного стандарту та посадових інструкцій;</w:t>
      </w:r>
    </w:p>
    <w:p w:rsidR="002A1995" w:rsidRPr="000556EE" w:rsidRDefault="002A1995" w:rsidP="0022557F">
      <w:pPr>
        <w:pStyle w:val="a5"/>
        <w:numPr>
          <w:ilvl w:val="0"/>
          <w:numId w:val="9"/>
        </w:numPr>
        <w:spacing w:after="0" w:line="240" w:lineRule="auto"/>
        <w:jc w:val="both"/>
        <w:rPr>
          <w:rFonts w:ascii="Times New Roman" w:eastAsia="Times New Roman" w:hAnsi="Times New Roman" w:cs="Times New Roman"/>
          <w:sz w:val="28"/>
          <w:szCs w:val="28"/>
          <w:lang w:val="uk-UA" w:eastAsia="uk-UA"/>
        </w:rPr>
      </w:pPr>
      <w:r w:rsidRPr="000556EE">
        <w:rPr>
          <w:rFonts w:ascii="Times New Roman" w:eastAsia="Times New Roman" w:hAnsi="Times New Roman" w:cs="Times New Roman"/>
          <w:sz w:val="28"/>
          <w:szCs w:val="28"/>
          <w:lang w:val="uk-UA" w:eastAsia="uk-UA"/>
        </w:rPr>
        <w:t>Організовую систему атестацій і професійного зростання: підтримую участь педагогів у сертифікаціях, тренінгах і науково-методични</w:t>
      </w:r>
      <w:r w:rsidR="00A025A0">
        <w:rPr>
          <w:rFonts w:ascii="Times New Roman" w:eastAsia="Times New Roman" w:hAnsi="Times New Roman" w:cs="Times New Roman"/>
          <w:sz w:val="28"/>
          <w:szCs w:val="28"/>
          <w:lang w:val="uk-UA" w:eastAsia="uk-UA"/>
        </w:rPr>
        <w:t>х тренінгах</w:t>
      </w:r>
      <w:r w:rsidRPr="000556EE">
        <w:rPr>
          <w:rFonts w:ascii="Times New Roman" w:eastAsia="Times New Roman" w:hAnsi="Times New Roman" w:cs="Times New Roman"/>
          <w:sz w:val="28"/>
          <w:szCs w:val="28"/>
          <w:lang w:val="uk-UA" w:eastAsia="uk-UA"/>
        </w:rPr>
        <w:t>.</w:t>
      </w:r>
    </w:p>
    <w:p w:rsidR="000556EE" w:rsidRDefault="002A1995" w:rsidP="0022557F">
      <w:pPr>
        <w:numPr>
          <w:ilvl w:val="0"/>
          <w:numId w:val="5"/>
        </w:numPr>
        <w:spacing w:after="0" w:line="240" w:lineRule="auto"/>
        <w:jc w:val="both"/>
        <w:rPr>
          <w:rFonts w:ascii="Times New Roman" w:eastAsia="Times New Roman" w:hAnsi="Times New Roman" w:cs="Times New Roman"/>
          <w:sz w:val="28"/>
          <w:szCs w:val="28"/>
          <w:lang w:val="uk-UA" w:eastAsia="uk-UA"/>
        </w:rPr>
      </w:pPr>
      <w:r w:rsidRPr="002A1995">
        <w:rPr>
          <w:rFonts w:ascii="Times New Roman" w:eastAsia="Times New Roman" w:hAnsi="Times New Roman" w:cs="Times New Roman"/>
          <w:b/>
          <w:bCs/>
          <w:sz w:val="28"/>
          <w:szCs w:val="28"/>
          <w:lang w:val="uk-UA" w:eastAsia="uk-UA"/>
        </w:rPr>
        <w:t>Колегіальні органи управління</w:t>
      </w:r>
    </w:p>
    <w:p w:rsidR="000556EE" w:rsidRDefault="002A1995" w:rsidP="0022557F">
      <w:pPr>
        <w:pStyle w:val="a5"/>
        <w:numPr>
          <w:ilvl w:val="0"/>
          <w:numId w:val="9"/>
        </w:numPr>
        <w:spacing w:after="0" w:line="240" w:lineRule="auto"/>
        <w:jc w:val="both"/>
        <w:rPr>
          <w:rFonts w:ascii="Times New Roman" w:eastAsia="Times New Roman" w:hAnsi="Times New Roman" w:cs="Times New Roman"/>
          <w:sz w:val="28"/>
          <w:szCs w:val="28"/>
          <w:lang w:val="uk-UA" w:eastAsia="uk-UA"/>
        </w:rPr>
      </w:pPr>
      <w:proofErr w:type="spellStart"/>
      <w:r w:rsidRPr="000556EE">
        <w:rPr>
          <w:rFonts w:ascii="Times New Roman" w:eastAsia="Times New Roman" w:hAnsi="Times New Roman" w:cs="Times New Roman"/>
          <w:sz w:val="28"/>
          <w:szCs w:val="28"/>
          <w:lang w:val="uk-UA" w:eastAsia="uk-UA"/>
        </w:rPr>
        <w:t>Скликаю</w:t>
      </w:r>
      <w:proofErr w:type="spellEnd"/>
      <w:r w:rsidRPr="000556EE">
        <w:rPr>
          <w:rFonts w:ascii="Times New Roman" w:eastAsia="Times New Roman" w:hAnsi="Times New Roman" w:cs="Times New Roman"/>
          <w:sz w:val="28"/>
          <w:szCs w:val="28"/>
          <w:lang w:val="uk-UA" w:eastAsia="uk-UA"/>
        </w:rPr>
        <w:t xml:space="preserve"> й координую роботу педагогічної ради, виносячи на розгляд ключові питання стратегії, освітніх програм і внутрішніх регламентів;</w:t>
      </w:r>
    </w:p>
    <w:p w:rsidR="002A1995" w:rsidRPr="000556EE" w:rsidRDefault="002A1995" w:rsidP="0022557F">
      <w:pPr>
        <w:pStyle w:val="a5"/>
        <w:numPr>
          <w:ilvl w:val="0"/>
          <w:numId w:val="9"/>
        </w:numPr>
        <w:spacing w:after="0" w:line="240" w:lineRule="auto"/>
        <w:jc w:val="both"/>
        <w:rPr>
          <w:rFonts w:ascii="Times New Roman" w:eastAsia="Times New Roman" w:hAnsi="Times New Roman" w:cs="Times New Roman"/>
          <w:sz w:val="28"/>
          <w:szCs w:val="28"/>
          <w:lang w:val="uk-UA" w:eastAsia="uk-UA"/>
        </w:rPr>
      </w:pPr>
      <w:r w:rsidRPr="000556EE">
        <w:rPr>
          <w:rFonts w:ascii="Times New Roman" w:eastAsia="Times New Roman" w:hAnsi="Times New Roman" w:cs="Times New Roman"/>
          <w:sz w:val="28"/>
          <w:szCs w:val="28"/>
          <w:lang w:val="uk-UA" w:eastAsia="uk-UA"/>
        </w:rPr>
        <w:t>Організовую загальні збори колективу та батьківські конференції згідно з Положенням про ЗДО, забезпечую залучення представників громадськості до обговорення розвитку закладу.</w:t>
      </w:r>
    </w:p>
    <w:p w:rsidR="002A1995" w:rsidRPr="000556EE" w:rsidRDefault="002A1995" w:rsidP="0022557F">
      <w:pPr>
        <w:pStyle w:val="a5"/>
        <w:numPr>
          <w:ilvl w:val="0"/>
          <w:numId w:val="10"/>
        </w:numPr>
        <w:spacing w:after="0" w:line="240" w:lineRule="auto"/>
        <w:jc w:val="both"/>
        <w:outlineLvl w:val="1"/>
        <w:rPr>
          <w:rFonts w:ascii="Times New Roman" w:eastAsia="Times New Roman" w:hAnsi="Times New Roman" w:cs="Times New Roman"/>
          <w:b/>
          <w:bCs/>
          <w:sz w:val="28"/>
          <w:szCs w:val="28"/>
          <w:lang w:val="uk-UA" w:eastAsia="uk-UA"/>
        </w:rPr>
      </w:pPr>
      <w:r w:rsidRPr="000556EE">
        <w:rPr>
          <w:rFonts w:ascii="Times New Roman" w:eastAsia="Times New Roman" w:hAnsi="Times New Roman" w:cs="Times New Roman"/>
          <w:b/>
          <w:bCs/>
          <w:sz w:val="28"/>
          <w:szCs w:val="28"/>
          <w:lang w:val="uk-UA" w:eastAsia="uk-UA"/>
        </w:rPr>
        <w:t>Методичне та освітнє керівництво</w:t>
      </w:r>
    </w:p>
    <w:p w:rsidR="000556EE" w:rsidRPr="000556EE" w:rsidRDefault="002A1995" w:rsidP="0022557F">
      <w:pPr>
        <w:numPr>
          <w:ilvl w:val="0"/>
          <w:numId w:val="6"/>
        </w:numPr>
        <w:spacing w:after="0" w:line="240" w:lineRule="auto"/>
        <w:jc w:val="both"/>
        <w:rPr>
          <w:rFonts w:ascii="Times New Roman" w:eastAsia="Times New Roman" w:hAnsi="Times New Roman" w:cs="Times New Roman"/>
          <w:sz w:val="28"/>
          <w:szCs w:val="28"/>
          <w:lang w:val="uk-UA" w:eastAsia="uk-UA"/>
        </w:rPr>
      </w:pPr>
      <w:r w:rsidRPr="002A1995">
        <w:rPr>
          <w:rFonts w:ascii="Times New Roman" w:eastAsia="Times New Roman" w:hAnsi="Times New Roman" w:cs="Times New Roman"/>
          <w:b/>
          <w:bCs/>
          <w:sz w:val="28"/>
          <w:szCs w:val="28"/>
          <w:lang w:val="uk-UA" w:eastAsia="uk-UA"/>
        </w:rPr>
        <w:t>Впровадження державних освітніх стандарті</w:t>
      </w:r>
      <w:r w:rsidR="000556EE">
        <w:rPr>
          <w:rFonts w:ascii="Times New Roman" w:eastAsia="Times New Roman" w:hAnsi="Times New Roman" w:cs="Times New Roman"/>
          <w:b/>
          <w:bCs/>
          <w:sz w:val="28"/>
          <w:szCs w:val="28"/>
          <w:lang w:val="uk-UA" w:eastAsia="uk-UA"/>
        </w:rPr>
        <w:t>в</w:t>
      </w:r>
    </w:p>
    <w:p w:rsidR="002A1995" w:rsidRPr="000556EE" w:rsidRDefault="002A1995" w:rsidP="0022557F">
      <w:pPr>
        <w:pStyle w:val="a5"/>
        <w:numPr>
          <w:ilvl w:val="0"/>
          <w:numId w:val="9"/>
        </w:numPr>
        <w:spacing w:after="0" w:line="240" w:lineRule="auto"/>
        <w:jc w:val="both"/>
        <w:rPr>
          <w:rFonts w:ascii="Times New Roman" w:eastAsia="Times New Roman" w:hAnsi="Times New Roman" w:cs="Times New Roman"/>
          <w:sz w:val="28"/>
          <w:szCs w:val="28"/>
          <w:lang w:val="uk-UA" w:eastAsia="uk-UA"/>
        </w:rPr>
      </w:pPr>
      <w:r w:rsidRPr="000556EE">
        <w:rPr>
          <w:rFonts w:ascii="Times New Roman" w:eastAsia="Times New Roman" w:hAnsi="Times New Roman" w:cs="Times New Roman"/>
          <w:sz w:val="28"/>
          <w:szCs w:val="28"/>
          <w:lang w:val="uk-UA" w:eastAsia="uk-UA"/>
        </w:rPr>
        <w:t>Забезпечую реалізацію Базового компонента дошкільної освіти (2021) та адаптацію освітніх програм, зокрема «Укр</w:t>
      </w:r>
      <w:r w:rsidR="00A025A0">
        <w:rPr>
          <w:rFonts w:ascii="Times New Roman" w:eastAsia="Times New Roman" w:hAnsi="Times New Roman" w:cs="Times New Roman"/>
          <w:sz w:val="28"/>
          <w:szCs w:val="28"/>
          <w:lang w:val="uk-UA" w:eastAsia="uk-UA"/>
        </w:rPr>
        <w:t xml:space="preserve">аїнське </w:t>
      </w:r>
      <w:proofErr w:type="spellStart"/>
      <w:r w:rsidR="00A025A0">
        <w:rPr>
          <w:rFonts w:ascii="Times New Roman" w:eastAsia="Times New Roman" w:hAnsi="Times New Roman" w:cs="Times New Roman"/>
          <w:sz w:val="28"/>
          <w:szCs w:val="28"/>
          <w:lang w:val="uk-UA" w:eastAsia="uk-UA"/>
        </w:rPr>
        <w:t>дошкілля</w:t>
      </w:r>
      <w:proofErr w:type="spellEnd"/>
      <w:r w:rsidR="00A025A0">
        <w:rPr>
          <w:rFonts w:ascii="Times New Roman" w:eastAsia="Times New Roman" w:hAnsi="Times New Roman" w:cs="Times New Roman"/>
          <w:sz w:val="28"/>
          <w:szCs w:val="28"/>
          <w:lang w:val="uk-UA" w:eastAsia="uk-UA"/>
        </w:rPr>
        <w:t xml:space="preserve">» </w:t>
      </w:r>
      <w:r w:rsidRPr="000556EE">
        <w:rPr>
          <w:rFonts w:ascii="Times New Roman" w:eastAsia="Times New Roman" w:hAnsi="Times New Roman" w:cs="Times New Roman"/>
          <w:sz w:val="28"/>
          <w:szCs w:val="28"/>
          <w:lang w:val="uk-UA" w:eastAsia="uk-UA"/>
        </w:rPr>
        <w:t xml:space="preserve">, відповідно до нових вимог Закону № 3788-IX (пар. завдань та </w:t>
      </w:r>
      <w:proofErr w:type="spellStart"/>
      <w:r w:rsidRPr="000556EE">
        <w:rPr>
          <w:rFonts w:ascii="Times New Roman" w:eastAsia="Times New Roman" w:hAnsi="Times New Roman" w:cs="Times New Roman"/>
          <w:sz w:val="28"/>
          <w:szCs w:val="28"/>
          <w:lang w:val="uk-UA" w:eastAsia="uk-UA"/>
        </w:rPr>
        <w:t>компетентностей</w:t>
      </w:r>
      <w:proofErr w:type="spellEnd"/>
      <w:r w:rsidRPr="000556EE">
        <w:rPr>
          <w:rFonts w:ascii="Times New Roman" w:eastAsia="Times New Roman" w:hAnsi="Times New Roman" w:cs="Times New Roman"/>
          <w:sz w:val="28"/>
          <w:szCs w:val="28"/>
          <w:lang w:val="uk-UA" w:eastAsia="uk-UA"/>
        </w:rPr>
        <w:t>).</w:t>
      </w:r>
    </w:p>
    <w:p w:rsidR="000556EE" w:rsidRDefault="002A1995" w:rsidP="0022557F">
      <w:pPr>
        <w:numPr>
          <w:ilvl w:val="0"/>
          <w:numId w:val="6"/>
        </w:numPr>
        <w:spacing w:after="0" w:line="240" w:lineRule="auto"/>
        <w:jc w:val="both"/>
        <w:rPr>
          <w:rFonts w:ascii="Times New Roman" w:eastAsia="Times New Roman" w:hAnsi="Times New Roman" w:cs="Times New Roman"/>
          <w:sz w:val="28"/>
          <w:szCs w:val="28"/>
          <w:lang w:val="uk-UA" w:eastAsia="uk-UA"/>
        </w:rPr>
      </w:pPr>
      <w:r w:rsidRPr="002A1995">
        <w:rPr>
          <w:rFonts w:ascii="Times New Roman" w:eastAsia="Times New Roman" w:hAnsi="Times New Roman" w:cs="Times New Roman"/>
          <w:b/>
          <w:bCs/>
          <w:sz w:val="28"/>
          <w:szCs w:val="28"/>
          <w:lang w:val="uk-UA" w:eastAsia="uk-UA"/>
        </w:rPr>
        <w:t>Контроль якості освітнього процесу</w:t>
      </w:r>
    </w:p>
    <w:p w:rsidR="000556EE" w:rsidRDefault="002A1995" w:rsidP="0022557F">
      <w:pPr>
        <w:pStyle w:val="a5"/>
        <w:numPr>
          <w:ilvl w:val="0"/>
          <w:numId w:val="9"/>
        </w:numPr>
        <w:spacing w:after="0" w:line="240" w:lineRule="auto"/>
        <w:jc w:val="both"/>
        <w:rPr>
          <w:rFonts w:ascii="Times New Roman" w:eastAsia="Times New Roman" w:hAnsi="Times New Roman" w:cs="Times New Roman"/>
          <w:sz w:val="28"/>
          <w:szCs w:val="28"/>
          <w:lang w:val="uk-UA" w:eastAsia="uk-UA"/>
        </w:rPr>
      </w:pPr>
      <w:r w:rsidRPr="000556EE">
        <w:rPr>
          <w:rFonts w:ascii="Times New Roman" w:eastAsia="Times New Roman" w:hAnsi="Times New Roman" w:cs="Times New Roman"/>
          <w:sz w:val="28"/>
          <w:szCs w:val="28"/>
          <w:lang w:val="uk-UA" w:eastAsia="uk-UA"/>
        </w:rPr>
        <w:t xml:space="preserve">Проводжу моніторингові відвідування занять, аналізую звіти вихователів про досягнення результатів навчання й </w:t>
      </w:r>
      <w:proofErr w:type="spellStart"/>
      <w:r w:rsidRPr="000556EE">
        <w:rPr>
          <w:rFonts w:ascii="Times New Roman" w:eastAsia="Times New Roman" w:hAnsi="Times New Roman" w:cs="Times New Roman"/>
          <w:sz w:val="28"/>
          <w:szCs w:val="28"/>
          <w:lang w:val="uk-UA" w:eastAsia="uk-UA"/>
        </w:rPr>
        <w:t>компетентностей</w:t>
      </w:r>
      <w:proofErr w:type="spellEnd"/>
      <w:r w:rsidRPr="000556EE">
        <w:rPr>
          <w:rFonts w:ascii="Times New Roman" w:eastAsia="Times New Roman" w:hAnsi="Times New Roman" w:cs="Times New Roman"/>
          <w:sz w:val="28"/>
          <w:szCs w:val="28"/>
          <w:lang w:val="uk-UA" w:eastAsia="uk-UA"/>
        </w:rPr>
        <w:t xml:space="preserve"> дітей;</w:t>
      </w:r>
    </w:p>
    <w:p w:rsidR="002A1995" w:rsidRPr="000556EE" w:rsidRDefault="002A1995" w:rsidP="0022557F">
      <w:pPr>
        <w:pStyle w:val="a5"/>
        <w:numPr>
          <w:ilvl w:val="0"/>
          <w:numId w:val="9"/>
        </w:numPr>
        <w:spacing w:after="0" w:line="240" w:lineRule="auto"/>
        <w:jc w:val="both"/>
        <w:rPr>
          <w:rFonts w:ascii="Times New Roman" w:eastAsia="Times New Roman" w:hAnsi="Times New Roman" w:cs="Times New Roman"/>
          <w:sz w:val="28"/>
          <w:szCs w:val="28"/>
          <w:lang w:val="uk-UA" w:eastAsia="uk-UA"/>
        </w:rPr>
      </w:pPr>
      <w:r w:rsidRPr="000556EE">
        <w:rPr>
          <w:rFonts w:ascii="Times New Roman" w:eastAsia="Times New Roman" w:hAnsi="Times New Roman" w:cs="Times New Roman"/>
          <w:sz w:val="28"/>
          <w:szCs w:val="28"/>
          <w:lang w:val="uk-UA" w:eastAsia="uk-UA"/>
        </w:rPr>
        <w:lastRenderedPageBreak/>
        <w:t>Організовую експертні групи з числа педагогів-методистів для перевірки відповідності форм і методів інтерактивних, ігрових, STEM- та еко-</w:t>
      </w:r>
      <w:proofErr w:type="spellStart"/>
      <w:r w:rsidRPr="000556EE">
        <w:rPr>
          <w:rFonts w:ascii="Times New Roman" w:eastAsia="Times New Roman" w:hAnsi="Times New Roman" w:cs="Times New Roman"/>
          <w:sz w:val="28"/>
          <w:szCs w:val="28"/>
          <w:lang w:val="uk-UA" w:eastAsia="uk-UA"/>
        </w:rPr>
        <w:t>проєктів</w:t>
      </w:r>
      <w:proofErr w:type="spellEnd"/>
      <w:r w:rsidRPr="000556EE">
        <w:rPr>
          <w:rFonts w:ascii="Times New Roman" w:eastAsia="Times New Roman" w:hAnsi="Times New Roman" w:cs="Times New Roman"/>
          <w:sz w:val="28"/>
          <w:szCs w:val="28"/>
          <w:lang w:val="uk-UA" w:eastAsia="uk-UA"/>
        </w:rPr>
        <w:t xml:space="preserve"> віковим і психофізіологічним особливостям дітей.</w:t>
      </w:r>
    </w:p>
    <w:p w:rsidR="000556EE" w:rsidRDefault="002A1995" w:rsidP="0022557F">
      <w:pPr>
        <w:numPr>
          <w:ilvl w:val="0"/>
          <w:numId w:val="6"/>
        </w:numPr>
        <w:spacing w:after="0" w:line="240" w:lineRule="auto"/>
        <w:jc w:val="both"/>
        <w:rPr>
          <w:rFonts w:ascii="Times New Roman" w:eastAsia="Times New Roman" w:hAnsi="Times New Roman" w:cs="Times New Roman"/>
          <w:sz w:val="28"/>
          <w:szCs w:val="28"/>
          <w:lang w:val="uk-UA" w:eastAsia="uk-UA"/>
        </w:rPr>
      </w:pPr>
      <w:r w:rsidRPr="002A1995">
        <w:rPr>
          <w:rFonts w:ascii="Times New Roman" w:eastAsia="Times New Roman" w:hAnsi="Times New Roman" w:cs="Times New Roman"/>
          <w:b/>
          <w:bCs/>
          <w:sz w:val="28"/>
          <w:szCs w:val="28"/>
          <w:lang w:val="uk-UA" w:eastAsia="uk-UA"/>
        </w:rPr>
        <w:t>Інновації та експериментальна діяльність</w:t>
      </w:r>
    </w:p>
    <w:p w:rsidR="000556EE" w:rsidRDefault="002A1995" w:rsidP="0022557F">
      <w:pPr>
        <w:pStyle w:val="a5"/>
        <w:numPr>
          <w:ilvl w:val="0"/>
          <w:numId w:val="9"/>
        </w:numPr>
        <w:spacing w:after="0" w:line="240" w:lineRule="auto"/>
        <w:jc w:val="both"/>
        <w:rPr>
          <w:rFonts w:ascii="Times New Roman" w:eastAsia="Times New Roman" w:hAnsi="Times New Roman" w:cs="Times New Roman"/>
          <w:sz w:val="28"/>
          <w:szCs w:val="28"/>
          <w:lang w:val="uk-UA" w:eastAsia="uk-UA"/>
        </w:rPr>
      </w:pPr>
      <w:r w:rsidRPr="000556EE">
        <w:rPr>
          <w:rFonts w:ascii="Times New Roman" w:eastAsia="Times New Roman" w:hAnsi="Times New Roman" w:cs="Times New Roman"/>
          <w:sz w:val="28"/>
          <w:szCs w:val="28"/>
          <w:lang w:val="uk-UA" w:eastAsia="uk-UA"/>
        </w:rPr>
        <w:t xml:space="preserve">Підтримую пілотні </w:t>
      </w:r>
      <w:proofErr w:type="spellStart"/>
      <w:r w:rsidRPr="000556EE">
        <w:rPr>
          <w:rFonts w:ascii="Times New Roman" w:eastAsia="Times New Roman" w:hAnsi="Times New Roman" w:cs="Times New Roman"/>
          <w:sz w:val="28"/>
          <w:szCs w:val="28"/>
          <w:lang w:val="uk-UA" w:eastAsia="uk-UA"/>
        </w:rPr>
        <w:t>проєкти</w:t>
      </w:r>
      <w:proofErr w:type="spellEnd"/>
      <w:r w:rsidRPr="000556EE">
        <w:rPr>
          <w:rFonts w:ascii="Times New Roman" w:eastAsia="Times New Roman" w:hAnsi="Times New Roman" w:cs="Times New Roman"/>
          <w:sz w:val="28"/>
          <w:szCs w:val="28"/>
          <w:lang w:val="uk-UA" w:eastAsia="uk-UA"/>
        </w:rPr>
        <w:t xml:space="preserve"> з </w:t>
      </w:r>
      <w:proofErr w:type="spellStart"/>
      <w:r w:rsidRPr="000556EE">
        <w:rPr>
          <w:rFonts w:ascii="Times New Roman" w:eastAsia="Times New Roman" w:hAnsi="Times New Roman" w:cs="Times New Roman"/>
          <w:sz w:val="28"/>
          <w:szCs w:val="28"/>
          <w:lang w:val="uk-UA" w:eastAsia="uk-UA"/>
        </w:rPr>
        <w:t>цифровізації</w:t>
      </w:r>
      <w:proofErr w:type="spellEnd"/>
      <w:r w:rsidRPr="000556EE">
        <w:rPr>
          <w:rFonts w:ascii="Times New Roman" w:eastAsia="Times New Roman" w:hAnsi="Times New Roman" w:cs="Times New Roman"/>
          <w:sz w:val="28"/>
          <w:szCs w:val="28"/>
          <w:lang w:val="uk-UA" w:eastAsia="uk-UA"/>
        </w:rPr>
        <w:t xml:space="preserve"> управління (електронні журнал</w:t>
      </w:r>
      <w:r w:rsidR="00A025A0">
        <w:rPr>
          <w:rFonts w:ascii="Times New Roman" w:eastAsia="Times New Roman" w:hAnsi="Times New Roman" w:cs="Times New Roman"/>
          <w:sz w:val="28"/>
          <w:szCs w:val="28"/>
          <w:lang w:val="uk-UA" w:eastAsia="uk-UA"/>
        </w:rPr>
        <w:t>и</w:t>
      </w:r>
      <w:r w:rsidRPr="000556EE">
        <w:rPr>
          <w:rFonts w:ascii="Times New Roman" w:eastAsia="Times New Roman" w:hAnsi="Times New Roman" w:cs="Times New Roman"/>
          <w:sz w:val="28"/>
          <w:szCs w:val="28"/>
          <w:lang w:val="uk-UA" w:eastAsia="uk-UA"/>
        </w:rPr>
        <w:t>), інтегрую STEAM-активності, народознавчі та патріотичні практики;</w:t>
      </w:r>
    </w:p>
    <w:p w:rsidR="002A1995" w:rsidRPr="000556EE" w:rsidRDefault="002A1995" w:rsidP="0022557F">
      <w:pPr>
        <w:pStyle w:val="a5"/>
        <w:numPr>
          <w:ilvl w:val="0"/>
          <w:numId w:val="9"/>
        </w:numPr>
        <w:spacing w:after="0" w:line="240" w:lineRule="auto"/>
        <w:jc w:val="both"/>
        <w:rPr>
          <w:rFonts w:ascii="Times New Roman" w:eastAsia="Times New Roman" w:hAnsi="Times New Roman" w:cs="Times New Roman"/>
          <w:sz w:val="28"/>
          <w:szCs w:val="28"/>
          <w:lang w:val="uk-UA" w:eastAsia="uk-UA"/>
        </w:rPr>
      </w:pPr>
      <w:r w:rsidRPr="000556EE">
        <w:rPr>
          <w:rFonts w:ascii="Times New Roman" w:eastAsia="Times New Roman" w:hAnsi="Times New Roman" w:cs="Times New Roman"/>
          <w:sz w:val="28"/>
          <w:szCs w:val="28"/>
          <w:lang w:val="uk-UA" w:eastAsia="uk-UA"/>
        </w:rPr>
        <w:t xml:space="preserve">Заохочую педагогів до розробки та апробації нових форм навчання: </w:t>
      </w:r>
      <w:proofErr w:type="spellStart"/>
      <w:r w:rsidRPr="000556EE">
        <w:rPr>
          <w:rFonts w:ascii="Times New Roman" w:eastAsia="Times New Roman" w:hAnsi="Times New Roman" w:cs="Times New Roman"/>
          <w:sz w:val="28"/>
          <w:szCs w:val="28"/>
          <w:lang w:val="uk-UA" w:eastAsia="uk-UA"/>
        </w:rPr>
        <w:t>казкотерапія</w:t>
      </w:r>
      <w:proofErr w:type="spellEnd"/>
      <w:r w:rsidRPr="000556EE">
        <w:rPr>
          <w:rFonts w:ascii="Times New Roman" w:eastAsia="Times New Roman" w:hAnsi="Times New Roman" w:cs="Times New Roman"/>
          <w:sz w:val="28"/>
          <w:szCs w:val="28"/>
          <w:lang w:val="uk-UA" w:eastAsia="uk-UA"/>
        </w:rPr>
        <w:t xml:space="preserve">, арт-терапія, </w:t>
      </w:r>
      <w:proofErr w:type="spellStart"/>
      <w:r w:rsidRPr="000556EE">
        <w:rPr>
          <w:rFonts w:ascii="Times New Roman" w:eastAsia="Times New Roman" w:hAnsi="Times New Roman" w:cs="Times New Roman"/>
          <w:sz w:val="28"/>
          <w:szCs w:val="28"/>
          <w:lang w:val="uk-UA" w:eastAsia="uk-UA"/>
        </w:rPr>
        <w:t>проєктно</w:t>
      </w:r>
      <w:proofErr w:type="spellEnd"/>
      <w:r w:rsidRPr="000556EE">
        <w:rPr>
          <w:rFonts w:ascii="Times New Roman" w:eastAsia="Times New Roman" w:hAnsi="Times New Roman" w:cs="Times New Roman"/>
          <w:sz w:val="28"/>
          <w:szCs w:val="28"/>
          <w:lang w:val="uk-UA" w:eastAsia="uk-UA"/>
        </w:rPr>
        <w:t>-дослідницьку діяльність.</w:t>
      </w:r>
    </w:p>
    <w:p w:rsidR="000556EE" w:rsidRDefault="002A1995" w:rsidP="0022557F">
      <w:pPr>
        <w:numPr>
          <w:ilvl w:val="0"/>
          <w:numId w:val="6"/>
        </w:numPr>
        <w:spacing w:after="0" w:line="240" w:lineRule="auto"/>
        <w:jc w:val="both"/>
        <w:rPr>
          <w:rFonts w:ascii="Times New Roman" w:eastAsia="Times New Roman" w:hAnsi="Times New Roman" w:cs="Times New Roman"/>
          <w:sz w:val="28"/>
          <w:szCs w:val="28"/>
          <w:lang w:val="uk-UA" w:eastAsia="uk-UA"/>
        </w:rPr>
      </w:pPr>
      <w:r w:rsidRPr="002A1995">
        <w:rPr>
          <w:rFonts w:ascii="Times New Roman" w:eastAsia="Times New Roman" w:hAnsi="Times New Roman" w:cs="Times New Roman"/>
          <w:b/>
          <w:bCs/>
          <w:sz w:val="28"/>
          <w:szCs w:val="28"/>
          <w:lang w:val="uk-UA" w:eastAsia="uk-UA"/>
        </w:rPr>
        <w:t>Професійний розвиток педагогів</w:t>
      </w:r>
    </w:p>
    <w:p w:rsidR="002A1995" w:rsidRPr="000556EE" w:rsidRDefault="002A1995" w:rsidP="0022557F">
      <w:pPr>
        <w:pStyle w:val="a5"/>
        <w:numPr>
          <w:ilvl w:val="0"/>
          <w:numId w:val="9"/>
        </w:numPr>
        <w:spacing w:after="0" w:line="240" w:lineRule="auto"/>
        <w:jc w:val="both"/>
        <w:rPr>
          <w:rFonts w:ascii="Times New Roman" w:eastAsia="Times New Roman" w:hAnsi="Times New Roman" w:cs="Times New Roman"/>
          <w:sz w:val="28"/>
          <w:szCs w:val="28"/>
          <w:lang w:val="uk-UA" w:eastAsia="uk-UA"/>
        </w:rPr>
      </w:pPr>
      <w:r w:rsidRPr="000556EE">
        <w:rPr>
          <w:rFonts w:ascii="Times New Roman" w:eastAsia="Times New Roman" w:hAnsi="Times New Roman" w:cs="Times New Roman"/>
          <w:sz w:val="28"/>
          <w:szCs w:val="28"/>
          <w:lang w:val="uk-UA" w:eastAsia="uk-UA"/>
        </w:rPr>
        <w:t>Планую щорічні курси підвищення кваліфікації</w:t>
      </w:r>
      <w:r w:rsidR="000556EE">
        <w:rPr>
          <w:rFonts w:ascii="Times New Roman" w:eastAsia="Times New Roman" w:hAnsi="Times New Roman" w:cs="Times New Roman"/>
          <w:sz w:val="28"/>
          <w:szCs w:val="28"/>
          <w:lang w:val="uk-UA" w:eastAsia="uk-UA"/>
        </w:rPr>
        <w:t xml:space="preserve"> педагогічних працівників</w:t>
      </w:r>
      <w:r w:rsidRPr="000556EE">
        <w:rPr>
          <w:rFonts w:ascii="Times New Roman" w:eastAsia="Times New Roman" w:hAnsi="Times New Roman" w:cs="Times New Roman"/>
          <w:sz w:val="28"/>
          <w:szCs w:val="28"/>
          <w:lang w:val="uk-UA" w:eastAsia="uk-UA"/>
        </w:rPr>
        <w:t xml:space="preserve">, проводжу внутрішні методичні об’єднання, </w:t>
      </w:r>
      <w:proofErr w:type="spellStart"/>
      <w:r w:rsidRPr="000556EE">
        <w:rPr>
          <w:rFonts w:ascii="Times New Roman" w:eastAsia="Times New Roman" w:hAnsi="Times New Roman" w:cs="Times New Roman"/>
          <w:sz w:val="28"/>
          <w:szCs w:val="28"/>
          <w:lang w:val="uk-UA" w:eastAsia="uk-UA"/>
        </w:rPr>
        <w:t>вебінари</w:t>
      </w:r>
      <w:proofErr w:type="spellEnd"/>
      <w:r w:rsidRPr="000556EE">
        <w:rPr>
          <w:rFonts w:ascii="Times New Roman" w:eastAsia="Times New Roman" w:hAnsi="Times New Roman" w:cs="Times New Roman"/>
          <w:sz w:val="28"/>
          <w:szCs w:val="28"/>
          <w:lang w:val="uk-UA" w:eastAsia="uk-UA"/>
        </w:rPr>
        <w:t>.</w:t>
      </w:r>
    </w:p>
    <w:p w:rsidR="002A1995" w:rsidRPr="002A1995" w:rsidRDefault="002A1995" w:rsidP="000556EE">
      <w:pPr>
        <w:spacing w:after="0" w:line="240" w:lineRule="auto"/>
        <w:jc w:val="both"/>
        <w:outlineLvl w:val="1"/>
        <w:rPr>
          <w:rFonts w:ascii="Times New Roman" w:eastAsia="Times New Roman" w:hAnsi="Times New Roman" w:cs="Times New Roman"/>
          <w:b/>
          <w:bCs/>
          <w:sz w:val="28"/>
          <w:szCs w:val="28"/>
          <w:lang w:val="uk-UA" w:eastAsia="uk-UA"/>
        </w:rPr>
      </w:pPr>
      <w:r w:rsidRPr="002A1995">
        <w:rPr>
          <w:rFonts w:ascii="Times New Roman" w:eastAsia="Times New Roman" w:hAnsi="Times New Roman" w:cs="Times New Roman"/>
          <w:b/>
          <w:bCs/>
          <w:sz w:val="28"/>
          <w:szCs w:val="28"/>
          <w:lang w:val="uk-UA" w:eastAsia="uk-UA"/>
        </w:rPr>
        <w:t>3. Забезпечення безпеки, здоров’я та інклюзії</w:t>
      </w:r>
    </w:p>
    <w:p w:rsidR="000556EE" w:rsidRDefault="002A1995" w:rsidP="0022557F">
      <w:pPr>
        <w:numPr>
          <w:ilvl w:val="0"/>
          <w:numId w:val="7"/>
        </w:numPr>
        <w:spacing w:after="0" w:line="240" w:lineRule="auto"/>
        <w:jc w:val="both"/>
        <w:rPr>
          <w:rFonts w:ascii="Times New Roman" w:eastAsia="Times New Roman" w:hAnsi="Times New Roman" w:cs="Times New Roman"/>
          <w:sz w:val="28"/>
          <w:szCs w:val="28"/>
          <w:lang w:val="uk-UA" w:eastAsia="uk-UA"/>
        </w:rPr>
      </w:pPr>
      <w:r w:rsidRPr="002A1995">
        <w:rPr>
          <w:rFonts w:ascii="Times New Roman" w:eastAsia="Times New Roman" w:hAnsi="Times New Roman" w:cs="Times New Roman"/>
          <w:b/>
          <w:bCs/>
          <w:sz w:val="28"/>
          <w:szCs w:val="28"/>
          <w:lang w:val="uk-UA" w:eastAsia="uk-UA"/>
        </w:rPr>
        <w:t>Санітарно-гігієнічний та протипожежний режим</w:t>
      </w:r>
    </w:p>
    <w:p w:rsidR="000556EE" w:rsidRDefault="002A1995" w:rsidP="0022557F">
      <w:pPr>
        <w:pStyle w:val="a5"/>
        <w:numPr>
          <w:ilvl w:val="0"/>
          <w:numId w:val="9"/>
        </w:numPr>
        <w:spacing w:after="0" w:line="240" w:lineRule="auto"/>
        <w:jc w:val="both"/>
        <w:rPr>
          <w:rFonts w:ascii="Times New Roman" w:eastAsia="Times New Roman" w:hAnsi="Times New Roman" w:cs="Times New Roman"/>
          <w:sz w:val="28"/>
          <w:szCs w:val="28"/>
          <w:lang w:val="uk-UA" w:eastAsia="uk-UA"/>
        </w:rPr>
      </w:pPr>
      <w:r w:rsidRPr="000556EE">
        <w:rPr>
          <w:rFonts w:ascii="Times New Roman" w:eastAsia="Times New Roman" w:hAnsi="Times New Roman" w:cs="Times New Roman"/>
          <w:sz w:val="28"/>
          <w:szCs w:val="28"/>
          <w:lang w:val="uk-UA" w:eastAsia="uk-UA"/>
        </w:rPr>
        <w:t xml:space="preserve">Контролюю дотримання санітарних норм, провітрювання й дезінфекцію приміщень згідно з </w:t>
      </w:r>
      <w:proofErr w:type="spellStart"/>
      <w:r w:rsidRPr="000556EE">
        <w:rPr>
          <w:rFonts w:ascii="Times New Roman" w:eastAsia="Times New Roman" w:hAnsi="Times New Roman" w:cs="Times New Roman"/>
          <w:sz w:val="28"/>
          <w:szCs w:val="28"/>
          <w:lang w:val="uk-UA" w:eastAsia="uk-UA"/>
        </w:rPr>
        <w:t>ДСанПіН</w:t>
      </w:r>
      <w:proofErr w:type="spellEnd"/>
      <w:r w:rsidRPr="000556EE">
        <w:rPr>
          <w:rFonts w:ascii="Times New Roman" w:eastAsia="Times New Roman" w:hAnsi="Times New Roman" w:cs="Times New Roman"/>
          <w:sz w:val="28"/>
          <w:szCs w:val="28"/>
          <w:lang w:val="uk-UA" w:eastAsia="uk-UA"/>
        </w:rPr>
        <w:t>;</w:t>
      </w:r>
    </w:p>
    <w:p w:rsidR="002A1995" w:rsidRPr="000556EE" w:rsidRDefault="002A1995" w:rsidP="0022557F">
      <w:pPr>
        <w:pStyle w:val="a5"/>
        <w:numPr>
          <w:ilvl w:val="0"/>
          <w:numId w:val="9"/>
        </w:numPr>
        <w:spacing w:after="0" w:line="240" w:lineRule="auto"/>
        <w:jc w:val="both"/>
        <w:rPr>
          <w:rFonts w:ascii="Times New Roman" w:eastAsia="Times New Roman" w:hAnsi="Times New Roman" w:cs="Times New Roman"/>
          <w:sz w:val="28"/>
          <w:szCs w:val="28"/>
          <w:lang w:val="uk-UA" w:eastAsia="uk-UA"/>
        </w:rPr>
      </w:pPr>
      <w:r w:rsidRPr="000556EE">
        <w:rPr>
          <w:rFonts w:ascii="Times New Roman" w:eastAsia="Times New Roman" w:hAnsi="Times New Roman" w:cs="Times New Roman"/>
          <w:sz w:val="28"/>
          <w:szCs w:val="28"/>
          <w:lang w:val="uk-UA" w:eastAsia="uk-UA"/>
        </w:rPr>
        <w:t>Організовую регулярні інструктажі з пожежної безпеки й відпрацювання плану евакуації, веду Журнал інструктажів.</w:t>
      </w:r>
    </w:p>
    <w:p w:rsidR="00FB0CA6" w:rsidRDefault="002A1995" w:rsidP="0022557F">
      <w:pPr>
        <w:numPr>
          <w:ilvl w:val="0"/>
          <w:numId w:val="7"/>
        </w:numPr>
        <w:spacing w:after="0" w:line="240" w:lineRule="auto"/>
        <w:jc w:val="both"/>
        <w:rPr>
          <w:rFonts w:ascii="Times New Roman" w:eastAsia="Times New Roman" w:hAnsi="Times New Roman" w:cs="Times New Roman"/>
          <w:sz w:val="28"/>
          <w:szCs w:val="28"/>
          <w:lang w:val="uk-UA" w:eastAsia="uk-UA"/>
        </w:rPr>
      </w:pPr>
      <w:r w:rsidRPr="002A1995">
        <w:rPr>
          <w:rFonts w:ascii="Times New Roman" w:eastAsia="Times New Roman" w:hAnsi="Times New Roman" w:cs="Times New Roman"/>
          <w:b/>
          <w:bCs/>
          <w:sz w:val="28"/>
          <w:szCs w:val="28"/>
          <w:lang w:val="uk-UA" w:eastAsia="uk-UA"/>
        </w:rPr>
        <w:t>Цивільний захист і мінна безпека</w:t>
      </w:r>
    </w:p>
    <w:p w:rsidR="00FB0CA6" w:rsidRDefault="002A1995" w:rsidP="0022557F">
      <w:pPr>
        <w:pStyle w:val="a5"/>
        <w:numPr>
          <w:ilvl w:val="0"/>
          <w:numId w:val="9"/>
        </w:numPr>
        <w:spacing w:after="0" w:line="240" w:lineRule="auto"/>
        <w:jc w:val="both"/>
        <w:rPr>
          <w:rFonts w:ascii="Times New Roman" w:eastAsia="Times New Roman" w:hAnsi="Times New Roman" w:cs="Times New Roman"/>
          <w:sz w:val="28"/>
          <w:szCs w:val="28"/>
          <w:lang w:val="uk-UA" w:eastAsia="uk-UA"/>
        </w:rPr>
      </w:pPr>
      <w:r w:rsidRPr="00FB0CA6">
        <w:rPr>
          <w:rFonts w:ascii="Times New Roman" w:eastAsia="Times New Roman" w:hAnsi="Times New Roman" w:cs="Times New Roman"/>
          <w:sz w:val="28"/>
          <w:szCs w:val="28"/>
          <w:lang w:val="uk-UA" w:eastAsia="uk-UA"/>
        </w:rPr>
        <w:t>Впроваджую навчальні тренінги: сценарії евакуації, інформаційні брифінги для педагогів і батьків щодо мінної небезпеки</w:t>
      </w:r>
      <w:r w:rsidR="00FB0CA6">
        <w:rPr>
          <w:rFonts w:ascii="Times New Roman" w:eastAsia="Times New Roman" w:hAnsi="Times New Roman" w:cs="Times New Roman"/>
          <w:sz w:val="28"/>
          <w:szCs w:val="28"/>
          <w:lang w:val="uk-UA" w:eastAsia="uk-UA"/>
        </w:rPr>
        <w:t>;</w:t>
      </w:r>
    </w:p>
    <w:p w:rsidR="002A1995" w:rsidRPr="00FB0CA6" w:rsidRDefault="002A1995" w:rsidP="0022557F">
      <w:pPr>
        <w:pStyle w:val="a5"/>
        <w:numPr>
          <w:ilvl w:val="0"/>
          <w:numId w:val="9"/>
        </w:numPr>
        <w:spacing w:after="0" w:line="240" w:lineRule="auto"/>
        <w:jc w:val="both"/>
        <w:rPr>
          <w:rFonts w:ascii="Times New Roman" w:eastAsia="Times New Roman" w:hAnsi="Times New Roman" w:cs="Times New Roman"/>
          <w:sz w:val="28"/>
          <w:szCs w:val="28"/>
          <w:lang w:val="uk-UA" w:eastAsia="uk-UA"/>
        </w:rPr>
      </w:pPr>
      <w:r w:rsidRPr="00FB0CA6">
        <w:rPr>
          <w:rFonts w:ascii="Times New Roman" w:eastAsia="Times New Roman" w:hAnsi="Times New Roman" w:cs="Times New Roman"/>
          <w:sz w:val="28"/>
          <w:szCs w:val="28"/>
          <w:lang w:val="uk-UA" w:eastAsia="uk-UA"/>
        </w:rPr>
        <w:t xml:space="preserve">Забезпечую наявність сертифікованих пам’яток і стендів із правилами поведінки під час повітряних </w:t>
      </w:r>
      <w:proofErr w:type="spellStart"/>
      <w:r w:rsidRPr="00FB0CA6">
        <w:rPr>
          <w:rFonts w:ascii="Times New Roman" w:eastAsia="Times New Roman" w:hAnsi="Times New Roman" w:cs="Times New Roman"/>
          <w:sz w:val="28"/>
          <w:szCs w:val="28"/>
          <w:lang w:val="uk-UA" w:eastAsia="uk-UA"/>
        </w:rPr>
        <w:t>тривог</w:t>
      </w:r>
      <w:proofErr w:type="spellEnd"/>
      <w:r w:rsidRPr="00FB0CA6">
        <w:rPr>
          <w:rFonts w:ascii="Times New Roman" w:eastAsia="Times New Roman" w:hAnsi="Times New Roman" w:cs="Times New Roman"/>
          <w:sz w:val="28"/>
          <w:szCs w:val="28"/>
          <w:lang w:val="uk-UA" w:eastAsia="uk-UA"/>
        </w:rPr>
        <w:t>.</w:t>
      </w:r>
    </w:p>
    <w:p w:rsidR="00FB0CA6" w:rsidRDefault="002A1995" w:rsidP="0022557F">
      <w:pPr>
        <w:numPr>
          <w:ilvl w:val="0"/>
          <w:numId w:val="7"/>
        </w:numPr>
        <w:spacing w:after="0" w:line="240" w:lineRule="auto"/>
        <w:jc w:val="both"/>
        <w:rPr>
          <w:rFonts w:ascii="Times New Roman" w:eastAsia="Times New Roman" w:hAnsi="Times New Roman" w:cs="Times New Roman"/>
          <w:sz w:val="28"/>
          <w:szCs w:val="28"/>
          <w:lang w:val="uk-UA" w:eastAsia="uk-UA"/>
        </w:rPr>
      </w:pPr>
      <w:proofErr w:type="spellStart"/>
      <w:r w:rsidRPr="002A1995">
        <w:rPr>
          <w:rFonts w:ascii="Times New Roman" w:eastAsia="Times New Roman" w:hAnsi="Times New Roman" w:cs="Times New Roman"/>
          <w:b/>
          <w:bCs/>
          <w:sz w:val="28"/>
          <w:szCs w:val="28"/>
          <w:lang w:val="uk-UA" w:eastAsia="uk-UA"/>
        </w:rPr>
        <w:t>Здоров’язбережувальні</w:t>
      </w:r>
      <w:proofErr w:type="spellEnd"/>
      <w:r w:rsidRPr="002A1995">
        <w:rPr>
          <w:rFonts w:ascii="Times New Roman" w:eastAsia="Times New Roman" w:hAnsi="Times New Roman" w:cs="Times New Roman"/>
          <w:b/>
          <w:bCs/>
          <w:sz w:val="28"/>
          <w:szCs w:val="28"/>
          <w:lang w:val="uk-UA" w:eastAsia="uk-UA"/>
        </w:rPr>
        <w:t xml:space="preserve"> технології</w:t>
      </w:r>
    </w:p>
    <w:p w:rsidR="00FB0CA6" w:rsidRDefault="00FB0CA6" w:rsidP="0022557F">
      <w:pPr>
        <w:pStyle w:val="a5"/>
        <w:numPr>
          <w:ilvl w:val="0"/>
          <w:numId w:val="9"/>
        </w:num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Затверджую</w:t>
      </w:r>
      <w:r w:rsidR="002A1995" w:rsidRPr="00FB0CA6">
        <w:rPr>
          <w:rFonts w:ascii="Times New Roman" w:eastAsia="Times New Roman" w:hAnsi="Times New Roman" w:cs="Times New Roman"/>
          <w:sz w:val="28"/>
          <w:szCs w:val="28"/>
          <w:lang w:val="uk-UA" w:eastAsia="uk-UA"/>
        </w:rPr>
        <w:t xml:space="preserve"> режим рухової активності на свіжому повітрі, ран</w:t>
      </w:r>
      <w:r w:rsidR="00A025A0">
        <w:rPr>
          <w:rFonts w:ascii="Times New Roman" w:eastAsia="Times New Roman" w:hAnsi="Times New Roman" w:cs="Times New Roman"/>
          <w:sz w:val="28"/>
          <w:szCs w:val="28"/>
          <w:lang w:val="uk-UA" w:eastAsia="uk-UA"/>
        </w:rPr>
        <w:t>кову гімнастику</w:t>
      </w:r>
      <w:r w:rsidR="002A1995" w:rsidRPr="00FB0CA6">
        <w:rPr>
          <w:rFonts w:ascii="Times New Roman" w:eastAsia="Times New Roman" w:hAnsi="Times New Roman" w:cs="Times New Roman"/>
          <w:sz w:val="28"/>
          <w:szCs w:val="28"/>
          <w:lang w:val="uk-UA" w:eastAsia="uk-UA"/>
        </w:rPr>
        <w:t>, коригую графік перебування дітей з урахуванням воєнного стану та повітряної тривоги;</w:t>
      </w:r>
    </w:p>
    <w:p w:rsidR="002A1995" w:rsidRPr="00FB0CA6" w:rsidRDefault="002A1995" w:rsidP="0022557F">
      <w:pPr>
        <w:pStyle w:val="a5"/>
        <w:numPr>
          <w:ilvl w:val="0"/>
          <w:numId w:val="9"/>
        </w:numPr>
        <w:spacing w:after="0" w:line="240" w:lineRule="auto"/>
        <w:jc w:val="both"/>
        <w:rPr>
          <w:rFonts w:ascii="Times New Roman" w:eastAsia="Times New Roman" w:hAnsi="Times New Roman" w:cs="Times New Roman"/>
          <w:sz w:val="28"/>
          <w:szCs w:val="28"/>
          <w:lang w:val="uk-UA" w:eastAsia="uk-UA"/>
        </w:rPr>
      </w:pPr>
      <w:r w:rsidRPr="00FB0CA6">
        <w:rPr>
          <w:rFonts w:ascii="Times New Roman" w:eastAsia="Times New Roman" w:hAnsi="Times New Roman" w:cs="Times New Roman"/>
          <w:sz w:val="28"/>
          <w:szCs w:val="28"/>
          <w:lang w:val="uk-UA" w:eastAsia="uk-UA"/>
        </w:rPr>
        <w:t xml:space="preserve">Співпрацюю з медичним працівником ЗДО для проведення профілактичних медоглядів, вакцинації, навчання наданню </w:t>
      </w:r>
      <w:proofErr w:type="spellStart"/>
      <w:r w:rsidRPr="00FB0CA6">
        <w:rPr>
          <w:rFonts w:ascii="Times New Roman" w:eastAsia="Times New Roman" w:hAnsi="Times New Roman" w:cs="Times New Roman"/>
          <w:sz w:val="28"/>
          <w:szCs w:val="28"/>
          <w:lang w:val="uk-UA" w:eastAsia="uk-UA"/>
        </w:rPr>
        <w:t>домедичної</w:t>
      </w:r>
      <w:proofErr w:type="spellEnd"/>
      <w:r w:rsidRPr="00FB0CA6">
        <w:rPr>
          <w:rFonts w:ascii="Times New Roman" w:eastAsia="Times New Roman" w:hAnsi="Times New Roman" w:cs="Times New Roman"/>
          <w:sz w:val="28"/>
          <w:szCs w:val="28"/>
          <w:lang w:val="uk-UA" w:eastAsia="uk-UA"/>
        </w:rPr>
        <w:t xml:space="preserve"> допомоги.</w:t>
      </w:r>
    </w:p>
    <w:p w:rsidR="00FB0CA6" w:rsidRDefault="002A1995" w:rsidP="0022557F">
      <w:pPr>
        <w:numPr>
          <w:ilvl w:val="0"/>
          <w:numId w:val="7"/>
        </w:numPr>
        <w:spacing w:after="0" w:line="240" w:lineRule="auto"/>
        <w:jc w:val="both"/>
        <w:rPr>
          <w:rFonts w:ascii="Times New Roman" w:eastAsia="Times New Roman" w:hAnsi="Times New Roman" w:cs="Times New Roman"/>
          <w:sz w:val="28"/>
          <w:szCs w:val="28"/>
          <w:lang w:val="uk-UA" w:eastAsia="uk-UA"/>
        </w:rPr>
      </w:pPr>
      <w:r w:rsidRPr="002A1995">
        <w:rPr>
          <w:rFonts w:ascii="Times New Roman" w:eastAsia="Times New Roman" w:hAnsi="Times New Roman" w:cs="Times New Roman"/>
          <w:b/>
          <w:bCs/>
          <w:sz w:val="28"/>
          <w:szCs w:val="28"/>
          <w:lang w:val="uk-UA" w:eastAsia="uk-UA"/>
        </w:rPr>
        <w:t>Інклюзивне середовище</w:t>
      </w:r>
    </w:p>
    <w:p w:rsidR="00FB0CA6" w:rsidRDefault="00FB0CA6" w:rsidP="0022557F">
      <w:pPr>
        <w:pStyle w:val="a5"/>
        <w:numPr>
          <w:ilvl w:val="0"/>
          <w:numId w:val="9"/>
        </w:num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Забезпечую організацію</w:t>
      </w:r>
      <w:r w:rsidR="002A1995" w:rsidRPr="00FB0CA6">
        <w:rPr>
          <w:rFonts w:ascii="Times New Roman" w:eastAsia="Times New Roman" w:hAnsi="Times New Roman" w:cs="Times New Roman"/>
          <w:sz w:val="28"/>
          <w:szCs w:val="28"/>
          <w:lang w:val="uk-UA" w:eastAsia="uk-UA"/>
        </w:rPr>
        <w:t xml:space="preserve"> ресурсн</w:t>
      </w:r>
      <w:r>
        <w:rPr>
          <w:rFonts w:ascii="Times New Roman" w:eastAsia="Times New Roman" w:hAnsi="Times New Roman" w:cs="Times New Roman"/>
          <w:sz w:val="28"/>
          <w:szCs w:val="28"/>
          <w:lang w:val="uk-UA" w:eastAsia="uk-UA"/>
        </w:rPr>
        <w:t>ої</w:t>
      </w:r>
      <w:r w:rsidR="002A1995" w:rsidRPr="00FB0CA6">
        <w:rPr>
          <w:rFonts w:ascii="Times New Roman" w:eastAsia="Times New Roman" w:hAnsi="Times New Roman" w:cs="Times New Roman"/>
          <w:sz w:val="28"/>
          <w:szCs w:val="28"/>
          <w:lang w:val="uk-UA" w:eastAsia="uk-UA"/>
        </w:rPr>
        <w:t xml:space="preserve"> кімнат</w:t>
      </w:r>
      <w:r>
        <w:rPr>
          <w:rFonts w:ascii="Times New Roman" w:eastAsia="Times New Roman" w:hAnsi="Times New Roman" w:cs="Times New Roman"/>
          <w:sz w:val="28"/>
          <w:szCs w:val="28"/>
          <w:lang w:val="uk-UA" w:eastAsia="uk-UA"/>
        </w:rPr>
        <w:t>и</w:t>
      </w:r>
      <w:r w:rsidR="002A1995" w:rsidRPr="00FB0CA6">
        <w:rPr>
          <w:rFonts w:ascii="Times New Roman" w:eastAsia="Times New Roman" w:hAnsi="Times New Roman" w:cs="Times New Roman"/>
          <w:sz w:val="28"/>
          <w:szCs w:val="28"/>
          <w:lang w:val="uk-UA" w:eastAsia="uk-UA"/>
        </w:rPr>
        <w:t xml:space="preserve"> (куточ</w:t>
      </w:r>
      <w:r>
        <w:rPr>
          <w:rFonts w:ascii="Times New Roman" w:eastAsia="Times New Roman" w:hAnsi="Times New Roman" w:cs="Times New Roman"/>
          <w:sz w:val="28"/>
          <w:szCs w:val="28"/>
          <w:lang w:val="uk-UA" w:eastAsia="uk-UA"/>
        </w:rPr>
        <w:t>ку</w:t>
      </w:r>
      <w:r w:rsidR="002A1995" w:rsidRPr="00FB0CA6">
        <w:rPr>
          <w:rFonts w:ascii="Times New Roman" w:eastAsia="Times New Roman" w:hAnsi="Times New Roman" w:cs="Times New Roman"/>
          <w:sz w:val="28"/>
          <w:szCs w:val="28"/>
          <w:lang w:val="uk-UA" w:eastAsia="uk-UA"/>
        </w:rPr>
        <w:t xml:space="preserve">), створюю умови для </w:t>
      </w:r>
      <w:proofErr w:type="spellStart"/>
      <w:r w:rsidR="002A1995" w:rsidRPr="00FB0CA6">
        <w:rPr>
          <w:rFonts w:ascii="Times New Roman" w:eastAsia="Times New Roman" w:hAnsi="Times New Roman" w:cs="Times New Roman"/>
          <w:sz w:val="28"/>
          <w:szCs w:val="28"/>
          <w:lang w:val="uk-UA" w:eastAsia="uk-UA"/>
        </w:rPr>
        <w:t>маломобільних</w:t>
      </w:r>
      <w:proofErr w:type="spellEnd"/>
      <w:r w:rsidR="002A1995" w:rsidRPr="00FB0CA6">
        <w:rPr>
          <w:rFonts w:ascii="Times New Roman" w:eastAsia="Times New Roman" w:hAnsi="Times New Roman" w:cs="Times New Roman"/>
          <w:sz w:val="28"/>
          <w:szCs w:val="28"/>
          <w:lang w:val="uk-UA" w:eastAsia="uk-UA"/>
        </w:rPr>
        <w:t xml:space="preserve"> дітей;</w:t>
      </w:r>
    </w:p>
    <w:p w:rsidR="002A1995" w:rsidRPr="00FB0CA6" w:rsidRDefault="002A1995" w:rsidP="0022557F">
      <w:pPr>
        <w:pStyle w:val="a5"/>
        <w:numPr>
          <w:ilvl w:val="0"/>
          <w:numId w:val="9"/>
        </w:numPr>
        <w:spacing w:after="0" w:line="240" w:lineRule="auto"/>
        <w:jc w:val="both"/>
        <w:rPr>
          <w:rFonts w:ascii="Times New Roman" w:eastAsia="Times New Roman" w:hAnsi="Times New Roman" w:cs="Times New Roman"/>
          <w:sz w:val="28"/>
          <w:szCs w:val="28"/>
          <w:lang w:val="uk-UA" w:eastAsia="uk-UA"/>
        </w:rPr>
      </w:pPr>
      <w:r w:rsidRPr="00FB0CA6">
        <w:rPr>
          <w:rFonts w:ascii="Times New Roman" w:eastAsia="Times New Roman" w:hAnsi="Times New Roman" w:cs="Times New Roman"/>
          <w:sz w:val="28"/>
          <w:szCs w:val="28"/>
          <w:lang w:val="uk-UA" w:eastAsia="uk-UA"/>
        </w:rPr>
        <w:t>Забезпечую підготовку асистентів вихователя, контролюю адаптацію освітніх програм під потреби кожної дитини.</w:t>
      </w:r>
    </w:p>
    <w:p w:rsidR="001D201A" w:rsidRPr="000556EE" w:rsidRDefault="00A20B62" w:rsidP="000556EE">
      <w:pPr>
        <w:spacing w:after="0" w:line="240" w:lineRule="auto"/>
        <w:jc w:val="both"/>
        <w:rPr>
          <w:rFonts w:ascii="Times New Roman" w:eastAsia="Times New Roman" w:hAnsi="Times New Roman" w:cs="Times New Roman"/>
          <w:sz w:val="28"/>
          <w:szCs w:val="28"/>
          <w:lang w:val="uk-UA" w:eastAsia="ru-RU"/>
        </w:rPr>
      </w:pPr>
      <w:r w:rsidRPr="000556EE">
        <w:rPr>
          <w:rFonts w:ascii="Times New Roman" w:eastAsia="Times New Roman" w:hAnsi="Times New Roman" w:cs="Times New Roman"/>
          <w:sz w:val="28"/>
          <w:szCs w:val="28"/>
          <w:lang w:val="uk-UA" w:eastAsia="ru-RU"/>
        </w:rPr>
        <w:t xml:space="preserve">     У межах повноважень, р</w:t>
      </w:r>
      <w:r w:rsidR="00B53D62" w:rsidRPr="000556EE">
        <w:rPr>
          <w:rFonts w:ascii="Times New Roman" w:eastAsia="Times New Roman" w:hAnsi="Times New Roman" w:cs="Times New Roman"/>
          <w:sz w:val="28"/>
          <w:szCs w:val="28"/>
          <w:lang w:val="uk-UA" w:eastAsia="ru-RU"/>
        </w:rPr>
        <w:t>еалізуючи ці управлінські заходи, забезпечу</w:t>
      </w:r>
      <w:r w:rsidRPr="000556EE">
        <w:rPr>
          <w:rFonts w:ascii="Times New Roman" w:eastAsia="Times New Roman" w:hAnsi="Times New Roman" w:cs="Times New Roman"/>
          <w:sz w:val="28"/>
          <w:szCs w:val="28"/>
          <w:lang w:val="uk-UA" w:eastAsia="ru-RU"/>
        </w:rPr>
        <w:t>ю</w:t>
      </w:r>
      <w:r w:rsidR="00B53D62" w:rsidRPr="000556EE">
        <w:rPr>
          <w:rFonts w:ascii="Times New Roman" w:eastAsia="Times New Roman" w:hAnsi="Times New Roman" w:cs="Times New Roman"/>
          <w:sz w:val="28"/>
          <w:szCs w:val="28"/>
          <w:lang w:val="uk-UA" w:eastAsia="ru-RU"/>
        </w:rPr>
        <w:t xml:space="preserve"> с</w:t>
      </w:r>
      <w:r w:rsidRPr="000556EE">
        <w:rPr>
          <w:rFonts w:ascii="Times New Roman" w:eastAsia="Times New Roman" w:hAnsi="Times New Roman" w:cs="Times New Roman"/>
          <w:sz w:val="28"/>
          <w:szCs w:val="28"/>
          <w:lang w:val="uk-UA" w:eastAsia="ru-RU"/>
        </w:rPr>
        <w:t>тратегічний розвиток, високу якість дошкільної освіти, комплексну безпеку та партнерську взаємодію всіх учасників освітнього процесу, створюючи умови для усебічного та гармонійного розвитку кожної дитини, с</w:t>
      </w:r>
      <w:r w:rsidR="00B53D62" w:rsidRPr="000556EE">
        <w:rPr>
          <w:rFonts w:ascii="Times New Roman" w:eastAsia="Times New Roman" w:hAnsi="Times New Roman" w:cs="Times New Roman"/>
          <w:sz w:val="28"/>
          <w:szCs w:val="28"/>
          <w:lang w:val="uk-UA" w:eastAsia="ru-RU"/>
        </w:rPr>
        <w:t xml:space="preserve">учасний, безпечний та інклюзивний освітній простір, </w:t>
      </w:r>
      <w:r w:rsidRPr="000556EE">
        <w:rPr>
          <w:rFonts w:ascii="Times New Roman" w:eastAsia="Times New Roman" w:hAnsi="Times New Roman" w:cs="Times New Roman"/>
          <w:sz w:val="28"/>
          <w:szCs w:val="28"/>
          <w:lang w:val="uk-UA" w:eastAsia="ru-RU"/>
        </w:rPr>
        <w:t xml:space="preserve">який </w:t>
      </w:r>
      <w:r w:rsidR="00B53D62" w:rsidRPr="000556EE">
        <w:rPr>
          <w:rFonts w:ascii="Times New Roman" w:eastAsia="Times New Roman" w:hAnsi="Times New Roman" w:cs="Times New Roman"/>
          <w:sz w:val="28"/>
          <w:szCs w:val="28"/>
          <w:lang w:val="uk-UA" w:eastAsia="ru-RU"/>
        </w:rPr>
        <w:t>відповідає вимогам чинного законодавства — особливо нового Закону «Про дошкільну освіту» №3788-IX</w:t>
      </w:r>
      <w:r w:rsidRPr="000556EE">
        <w:rPr>
          <w:rFonts w:ascii="Times New Roman" w:eastAsia="Times New Roman" w:hAnsi="Times New Roman" w:cs="Times New Roman"/>
          <w:sz w:val="28"/>
          <w:szCs w:val="28"/>
          <w:lang w:val="uk-UA" w:eastAsia="ru-RU"/>
        </w:rPr>
        <w:t>.</w:t>
      </w:r>
    </w:p>
    <w:p w:rsidR="001D201A" w:rsidRDefault="001D201A" w:rsidP="00F214FC">
      <w:pPr>
        <w:spacing w:before="120" w:after="0" w:line="360" w:lineRule="auto"/>
        <w:ind w:firstLine="709"/>
        <w:jc w:val="both"/>
        <w:rPr>
          <w:rFonts w:ascii="Times New Roman" w:eastAsia="Times New Roman" w:hAnsi="Times New Roman" w:cs="Times New Roman"/>
          <w:sz w:val="28"/>
          <w:szCs w:val="28"/>
          <w:lang w:val="uk-UA" w:eastAsia="ru-RU"/>
        </w:rPr>
      </w:pPr>
    </w:p>
    <w:p w:rsidR="00A025A0" w:rsidRPr="00BF2DD9" w:rsidRDefault="00A025A0" w:rsidP="00F214FC">
      <w:pPr>
        <w:spacing w:before="120" w:after="0" w:line="360" w:lineRule="auto"/>
        <w:ind w:firstLine="709"/>
        <w:jc w:val="both"/>
        <w:rPr>
          <w:rFonts w:ascii="Times New Roman" w:eastAsia="Times New Roman" w:hAnsi="Times New Roman" w:cs="Times New Roman"/>
          <w:sz w:val="28"/>
          <w:szCs w:val="28"/>
          <w:lang w:val="uk-UA" w:eastAsia="ru-RU"/>
        </w:rPr>
      </w:pPr>
    </w:p>
    <w:p w:rsidR="001D201A" w:rsidRPr="00BF2DD9" w:rsidRDefault="001D201A" w:rsidP="0022557F">
      <w:pPr>
        <w:pStyle w:val="a5"/>
        <w:numPr>
          <w:ilvl w:val="0"/>
          <w:numId w:val="1"/>
        </w:numPr>
        <w:spacing w:after="0" w:line="240" w:lineRule="auto"/>
        <w:ind w:left="0"/>
        <w:jc w:val="center"/>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lastRenderedPageBreak/>
        <w:t>Загальні відомості про</w:t>
      </w:r>
      <w:r w:rsidR="00DF6021" w:rsidRPr="00BF2DD9">
        <w:rPr>
          <w:rFonts w:ascii="Times New Roman" w:eastAsia="Times New Roman" w:hAnsi="Times New Roman" w:cs="Times New Roman"/>
          <w:b/>
          <w:sz w:val="28"/>
          <w:szCs w:val="28"/>
          <w:lang w:val="uk-UA" w:eastAsia="ru-RU"/>
        </w:rPr>
        <w:t xml:space="preserve"> заклад дошкільної освіти</w:t>
      </w:r>
      <w:r w:rsidRPr="00BF2DD9">
        <w:rPr>
          <w:rFonts w:ascii="Times New Roman" w:eastAsia="Times New Roman" w:hAnsi="Times New Roman" w:cs="Times New Roman"/>
          <w:b/>
          <w:sz w:val="28"/>
          <w:szCs w:val="28"/>
          <w:lang w:val="uk-UA" w:eastAsia="ru-RU"/>
        </w:rPr>
        <w:t>.</w:t>
      </w:r>
    </w:p>
    <w:p w:rsidR="00DD3F60" w:rsidRPr="00BF2DD9" w:rsidRDefault="00A025A0" w:rsidP="00D3044E">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Заклад дошкільної освіти «Зірочка» розпочав свою роботу у 1944</w:t>
      </w:r>
      <w:r w:rsidR="00FB0CA6" w:rsidRPr="00FB0CA6">
        <w:rPr>
          <w:rFonts w:ascii="Times New Roman" w:eastAsia="Times New Roman" w:hAnsi="Times New Roman" w:cs="Times New Roman"/>
          <w:sz w:val="28"/>
          <w:szCs w:val="28"/>
          <w:lang w:val="uk-UA" w:eastAsia="ru-RU"/>
        </w:rPr>
        <w:t xml:space="preserve"> році як комунальний заклад загального розвитку. Будівля споруджена за типовим </w:t>
      </w:r>
      <w:proofErr w:type="spellStart"/>
      <w:r w:rsidR="00FB0CA6" w:rsidRPr="00FB0CA6">
        <w:rPr>
          <w:rFonts w:ascii="Times New Roman" w:eastAsia="Times New Roman" w:hAnsi="Times New Roman" w:cs="Times New Roman"/>
          <w:sz w:val="28"/>
          <w:szCs w:val="28"/>
          <w:lang w:val="uk-UA" w:eastAsia="ru-RU"/>
        </w:rPr>
        <w:t>проєктом</w:t>
      </w:r>
      <w:proofErr w:type="spellEnd"/>
      <w:r w:rsidR="00FB0CA6" w:rsidRPr="00FB0CA6">
        <w:rPr>
          <w:rFonts w:ascii="Times New Roman" w:eastAsia="Times New Roman" w:hAnsi="Times New Roman" w:cs="Times New Roman"/>
          <w:sz w:val="28"/>
          <w:szCs w:val="28"/>
          <w:lang w:val="uk-UA" w:eastAsia="ru-RU"/>
        </w:rPr>
        <w:t xml:space="preserve"> і розрахована на </w:t>
      </w:r>
      <w:r w:rsidR="00EA655C">
        <w:rPr>
          <w:rFonts w:ascii="Times New Roman" w:eastAsia="Times New Roman" w:hAnsi="Times New Roman" w:cs="Times New Roman"/>
          <w:sz w:val="28"/>
          <w:szCs w:val="28"/>
          <w:lang w:val="uk-UA" w:eastAsia="ru-RU"/>
        </w:rPr>
        <w:t>7</w:t>
      </w:r>
      <w:r w:rsidR="00FB0CA6" w:rsidRPr="00FB0CA6">
        <w:rPr>
          <w:rFonts w:ascii="Times New Roman" w:eastAsia="Times New Roman" w:hAnsi="Times New Roman" w:cs="Times New Roman"/>
          <w:sz w:val="28"/>
          <w:szCs w:val="28"/>
          <w:lang w:val="uk-UA" w:eastAsia="ru-RU"/>
        </w:rPr>
        <w:t xml:space="preserve">5 місць, проте станом на звітний період у </w:t>
      </w:r>
      <w:r w:rsidR="00EA655C">
        <w:rPr>
          <w:rFonts w:ascii="Times New Roman" w:eastAsia="Times New Roman" w:hAnsi="Times New Roman" w:cs="Times New Roman"/>
          <w:sz w:val="28"/>
          <w:szCs w:val="28"/>
          <w:lang w:val="uk-UA" w:eastAsia="ru-RU"/>
        </w:rPr>
        <w:t>ЗДО</w:t>
      </w:r>
      <w:r w:rsidR="00FB0CA6" w:rsidRPr="00FB0CA6">
        <w:rPr>
          <w:rFonts w:ascii="Times New Roman" w:eastAsia="Times New Roman" w:hAnsi="Times New Roman" w:cs="Times New Roman"/>
          <w:sz w:val="28"/>
          <w:szCs w:val="28"/>
          <w:lang w:val="uk-UA" w:eastAsia="ru-RU"/>
        </w:rPr>
        <w:t xml:space="preserve"> виховується </w:t>
      </w:r>
      <w:r>
        <w:rPr>
          <w:rFonts w:ascii="Times New Roman" w:eastAsia="Times New Roman" w:hAnsi="Times New Roman" w:cs="Times New Roman"/>
          <w:sz w:val="28"/>
          <w:szCs w:val="28"/>
          <w:lang w:val="uk-UA" w:eastAsia="ru-RU"/>
        </w:rPr>
        <w:t>9</w:t>
      </w:r>
      <w:r w:rsidR="00C31E29">
        <w:rPr>
          <w:rFonts w:ascii="Times New Roman" w:eastAsia="Times New Roman" w:hAnsi="Times New Roman" w:cs="Times New Roman"/>
          <w:sz w:val="28"/>
          <w:szCs w:val="28"/>
          <w:lang w:val="uk-UA" w:eastAsia="ru-RU"/>
        </w:rPr>
        <w:t>5 дітей</w:t>
      </w:r>
      <w:r w:rsidR="00FB0CA6" w:rsidRPr="00FB0CA6">
        <w:rPr>
          <w:rFonts w:ascii="Times New Roman" w:eastAsia="Times New Roman" w:hAnsi="Times New Roman" w:cs="Times New Roman"/>
          <w:sz w:val="28"/>
          <w:szCs w:val="28"/>
          <w:lang w:val="uk-UA" w:eastAsia="ru-RU"/>
        </w:rPr>
        <w:t xml:space="preserve">. Юридична адреса закладу: вулиця </w:t>
      </w:r>
      <w:r>
        <w:rPr>
          <w:rFonts w:ascii="Times New Roman" w:eastAsia="Times New Roman" w:hAnsi="Times New Roman" w:cs="Times New Roman"/>
          <w:sz w:val="28"/>
          <w:szCs w:val="28"/>
          <w:lang w:val="uk-UA" w:eastAsia="ru-RU"/>
        </w:rPr>
        <w:t>Коперника</w:t>
      </w:r>
      <w:r w:rsidR="00FB0CA6" w:rsidRPr="00FB0CA6">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2, м. </w:t>
      </w:r>
      <w:proofErr w:type="spellStart"/>
      <w:r>
        <w:rPr>
          <w:rFonts w:ascii="Times New Roman" w:eastAsia="Times New Roman" w:hAnsi="Times New Roman" w:cs="Times New Roman"/>
          <w:sz w:val="28"/>
          <w:szCs w:val="28"/>
          <w:lang w:val="uk-UA" w:eastAsia="ru-RU"/>
        </w:rPr>
        <w:t>Болехів</w:t>
      </w:r>
      <w:proofErr w:type="spellEnd"/>
      <w:r>
        <w:rPr>
          <w:rFonts w:ascii="Times New Roman" w:eastAsia="Times New Roman" w:hAnsi="Times New Roman" w:cs="Times New Roman"/>
          <w:sz w:val="28"/>
          <w:szCs w:val="28"/>
          <w:lang w:val="uk-UA" w:eastAsia="ru-RU"/>
        </w:rPr>
        <w:t>, індекс 77202</w:t>
      </w:r>
      <w:r w:rsidR="00FB0CA6" w:rsidRPr="00FB0CA6">
        <w:rPr>
          <w:rFonts w:ascii="Times New Roman" w:eastAsia="Times New Roman" w:hAnsi="Times New Roman" w:cs="Times New Roman"/>
          <w:sz w:val="28"/>
          <w:szCs w:val="28"/>
          <w:lang w:val="uk-UA" w:eastAsia="ru-RU"/>
        </w:rPr>
        <w:t>. К</w:t>
      </w:r>
      <w:r>
        <w:rPr>
          <w:rFonts w:ascii="Times New Roman" w:eastAsia="Times New Roman" w:hAnsi="Times New Roman" w:cs="Times New Roman"/>
          <w:sz w:val="28"/>
          <w:szCs w:val="28"/>
          <w:lang w:val="uk-UA" w:eastAsia="ru-RU"/>
        </w:rPr>
        <w:t>онтактний телефон: 066 53</w:t>
      </w:r>
      <w:r w:rsidR="00C31E2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42</w:t>
      </w:r>
      <w:r w:rsidR="00C31E2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919</w:t>
      </w:r>
      <w:r w:rsidR="00FB0CA6" w:rsidRPr="00FB0CA6">
        <w:rPr>
          <w:rFonts w:ascii="Times New Roman" w:eastAsia="Times New Roman" w:hAnsi="Times New Roman" w:cs="Times New Roman"/>
          <w:sz w:val="28"/>
          <w:szCs w:val="28"/>
          <w:lang w:val="uk-UA" w:eastAsia="ru-RU"/>
        </w:rPr>
        <w:t>.</w:t>
      </w:r>
      <w:r w:rsidR="00DD3F60" w:rsidRPr="00BF2DD9">
        <w:rPr>
          <w:rFonts w:ascii="Times New Roman" w:eastAsia="Times New Roman" w:hAnsi="Times New Roman" w:cs="Times New Roman"/>
          <w:sz w:val="28"/>
          <w:szCs w:val="28"/>
          <w:lang w:val="uk-UA" w:eastAsia="ru-RU"/>
        </w:rPr>
        <w:t xml:space="preserve">Тип закладу: заклад дошкільної освіти загального розвитку. </w:t>
      </w:r>
    </w:p>
    <w:p w:rsidR="00D23273" w:rsidRDefault="00FB0CA6" w:rsidP="00D3044E">
      <w:pPr>
        <w:spacing w:after="0" w:line="240" w:lineRule="auto"/>
        <w:ind w:firstLine="709"/>
        <w:jc w:val="both"/>
        <w:rPr>
          <w:rFonts w:ascii="Times New Roman" w:eastAsia="Times New Roman" w:hAnsi="Times New Roman" w:cs="Times New Roman"/>
          <w:sz w:val="28"/>
          <w:szCs w:val="28"/>
          <w:lang w:val="uk-UA" w:eastAsia="ru-RU"/>
        </w:rPr>
      </w:pPr>
      <w:r w:rsidRPr="00FB0CA6">
        <w:rPr>
          <w:rFonts w:ascii="Times New Roman" w:eastAsia="Times New Roman" w:hAnsi="Times New Roman" w:cs="Times New Roman"/>
          <w:sz w:val="28"/>
          <w:szCs w:val="28"/>
          <w:lang w:val="uk-UA" w:eastAsia="ru-RU"/>
        </w:rPr>
        <w:t xml:space="preserve">Приміщення закладу обладнані відповідно до сучасних санітарно-гігієнічних норм та вимог безпеки життєдіяльності. Для організації </w:t>
      </w:r>
      <w:r w:rsidR="00245972">
        <w:rPr>
          <w:rFonts w:ascii="Times New Roman" w:eastAsia="Times New Roman" w:hAnsi="Times New Roman" w:cs="Times New Roman"/>
          <w:sz w:val="28"/>
          <w:szCs w:val="28"/>
          <w:lang w:val="uk-UA" w:eastAsia="ru-RU"/>
        </w:rPr>
        <w:t>освітнього</w:t>
      </w:r>
      <w:r w:rsidRPr="00FB0CA6">
        <w:rPr>
          <w:rFonts w:ascii="Times New Roman" w:eastAsia="Times New Roman" w:hAnsi="Times New Roman" w:cs="Times New Roman"/>
          <w:sz w:val="28"/>
          <w:szCs w:val="28"/>
          <w:lang w:val="uk-UA" w:eastAsia="ru-RU"/>
        </w:rPr>
        <w:t xml:space="preserve"> процесу у ЗДО передб</w:t>
      </w:r>
      <w:r w:rsidR="00C31E29">
        <w:rPr>
          <w:rFonts w:ascii="Times New Roman" w:eastAsia="Times New Roman" w:hAnsi="Times New Roman" w:cs="Times New Roman"/>
          <w:sz w:val="28"/>
          <w:szCs w:val="28"/>
          <w:lang w:val="uk-UA" w:eastAsia="ru-RU"/>
        </w:rPr>
        <w:t>ачені просторі групові кімнати, але відсутні музична та спортивна зала</w:t>
      </w:r>
      <w:r w:rsidRPr="00FB0CA6">
        <w:rPr>
          <w:rFonts w:ascii="Times New Roman" w:eastAsia="Times New Roman" w:hAnsi="Times New Roman" w:cs="Times New Roman"/>
          <w:sz w:val="28"/>
          <w:szCs w:val="28"/>
          <w:lang w:val="uk-UA" w:eastAsia="ru-RU"/>
        </w:rPr>
        <w:t>. Меблі в кожній групі підібрані за віковими характеристиками ді</w:t>
      </w:r>
      <w:r w:rsidR="00C31E29">
        <w:rPr>
          <w:rFonts w:ascii="Times New Roman" w:eastAsia="Times New Roman" w:hAnsi="Times New Roman" w:cs="Times New Roman"/>
          <w:sz w:val="28"/>
          <w:szCs w:val="28"/>
          <w:lang w:val="uk-UA" w:eastAsia="ru-RU"/>
        </w:rPr>
        <w:t>тей,</w:t>
      </w:r>
      <w:r w:rsidRPr="00FB0CA6">
        <w:rPr>
          <w:rFonts w:ascii="Times New Roman" w:eastAsia="Times New Roman" w:hAnsi="Times New Roman" w:cs="Times New Roman"/>
          <w:sz w:val="28"/>
          <w:szCs w:val="28"/>
          <w:lang w:val="uk-UA" w:eastAsia="ru-RU"/>
        </w:rPr>
        <w:t xml:space="preserve"> відмічені маркуванням, що відповідає зросту вихованців</w:t>
      </w:r>
      <w:r w:rsidR="00245972">
        <w:rPr>
          <w:rFonts w:ascii="Times New Roman" w:eastAsia="Times New Roman" w:hAnsi="Times New Roman" w:cs="Times New Roman"/>
          <w:sz w:val="28"/>
          <w:szCs w:val="28"/>
          <w:lang w:val="uk-UA" w:eastAsia="ru-RU"/>
        </w:rPr>
        <w:t>.</w:t>
      </w:r>
    </w:p>
    <w:p w:rsidR="00245972" w:rsidRDefault="00245972" w:rsidP="00D3044E">
      <w:pPr>
        <w:spacing w:after="0" w:line="240" w:lineRule="auto"/>
        <w:ind w:firstLine="709"/>
        <w:jc w:val="both"/>
        <w:rPr>
          <w:rFonts w:ascii="Times New Roman" w:eastAsia="Times New Roman" w:hAnsi="Times New Roman" w:cs="Times New Roman"/>
          <w:sz w:val="28"/>
          <w:szCs w:val="28"/>
          <w:lang w:val="uk-UA" w:eastAsia="ru-RU"/>
        </w:rPr>
      </w:pPr>
      <w:r w:rsidRPr="00245972">
        <w:rPr>
          <w:rFonts w:ascii="Times New Roman" w:eastAsia="Times New Roman" w:hAnsi="Times New Roman" w:cs="Times New Roman"/>
          <w:sz w:val="28"/>
          <w:szCs w:val="28"/>
          <w:lang w:val="uk-UA" w:eastAsia="ru-RU"/>
        </w:rPr>
        <w:t xml:space="preserve">У педагогічному просторі використовуються матеріали й обладнання, згідно з Державним стандартом дошкільної освіти, — дидактичні та розвивальні іграшки, набори для STEAM-експериментів, українська народна атрибутика. Колектив налічує </w:t>
      </w:r>
      <w:r w:rsidR="00C31E29">
        <w:rPr>
          <w:rFonts w:ascii="Times New Roman" w:eastAsia="Times New Roman" w:hAnsi="Times New Roman" w:cs="Times New Roman"/>
          <w:sz w:val="28"/>
          <w:szCs w:val="28"/>
          <w:lang w:val="uk-UA" w:eastAsia="ru-RU"/>
        </w:rPr>
        <w:t>16</w:t>
      </w:r>
      <w:r w:rsidRPr="00245972">
        <w:rPr>
          <w:rFonts w:ascii="Times New Roman" w:eastAsia="Times New Roman" w:hAnsi="Times New Roman" w:cs="Times New Roman"/>
          <w:sz w:val="28"/>
          <w:szCs w:val="28"/>
          <w:lang w:val="uk-UA" w:eastAsia="ru-RU"/>
        </w:rPr>
        <w:t xml:space="preserve"> педагогів, серед яких — </w:t>
      </w:r>
      <w:r>
        <w:rPr>
          <w:rFonts w:ascii="Times New Roman" w:eastAsia="Times New Roman" w:hAnsi="Times New Roman" w:cs="Times New Roman"/>
          <w:sz w:val="28"/>
          <w:szCs w:val="28"/>
          <w:lang w:val="uk-UA" w:eastAsia="ru-RU"/>
        </w:rPr>
        <w:t xml:space="preserve">асистент вихователя, інструктор з фізкультури </w:t>
      </w:r>
      <w:r w:rsidRPr="00245972">
        <w:rPr>
          <w:rFonts w:ascii="Times New Roman" w:eastAsia="Times New Roman" w:hAnsi="Times New Roman" w:cs="Times New Roman"/>
          <w:sz w:val="28"/>
          <w:szCs w:val="28"/>
          <w:lang w:val="uk-UA" w:eastAsia="ru-RU"/>
        </w:rPr>
        <w:t xml:space="preserve">і музичний керівник. Всі працівники регулярно підвищують кваліфікацію через участь у </w:t>
      </w:r>
      <w:proofErr w:type="spellStart"/>
      <w:r>
        <w:rPr>
          <w:rFonts w:ascii="Times New Roman" w:eastAsia="Times New Roman" w:hAnsi="Times New Roman" w:cs="Times New Roman"/>
          <w:sz w:val="28"/>
          <w:szCs w:val="28"/>
          <w:lang w:val="uk-UA" w:eastAsia="ru-RU"/>
        </w:rPr>
        <w:t>вебінарах</w:t>
      </w:r>
      <w:proofErr w:type="spellEnd"/>
      <w:r>
        <w:rPr>
          <w:rFonts w:ascii="Times New Roman" w:eastAsia="Times New Roman" w:hAnsi="Times New Roman" w:cs="Times New Roman"/>
          <w:sz w:val="28"/>
          <w:szCs w:val="28"/>
          <w:lang w:val="uk-UA" w:eastAsia="ru-RU"/>
        </w:rPr>
        <w:t xml:space="preserve"> та тренінгах</w:t>
      </w:r>
      <w:r w:rsidRPr="00245972">
        <w:rPr>
          <w:rFonts w:ascii="Times New Roman" w:eastAsia="Times New Roman" w:hAnsi="Times New Roman" w:cs="Times New Roman"/>
          <w:sz w:val="28"/>
          <w:szCs w:val="28"/>
          <w:lang w:val="uk-UA" w:eastAsia="ru-RU"/>
        </w:rPr>
        <w:t xml:space="preserve"> МОН, </w:t>
      </w:r>
      <w:r>
        <w:rPr>
          <w:rFonts w:ascii="Times New Roman" w:eastAsia="Times New Roman" w:hAnsi="Times New Roman" w:cs="Times New Roman"/>
          <w:sz w:val="28"/>
          <w:szCs w:val="28"/>
          <w:lang w:val="uk-UA" w:eastAsia="ru-RU"/>
        </w:rPr>
        <w:t>курсах</w:t>
      </w:r>
      <w:r w:rsidRPr="00245972">
        <w:rPr>
          <w:rFonts w:ascii="Times New Roman" w:eastAsia="Times New Roman" w:hAnsi="Times New Roman" w:cs="Times New Roman"/>
          <w:sz w:val="28"/>
          <w:szCs w:val="28"/>
          <w:lang w:val="uk-UA" w:eastAsia="ru-RU"/>
        </w:rPr>
        <w:t xml:space="preserve"> Інституту післядипломної педагогічної освіти та </w:t>
      </w:r>
      <w:r>
        <w:rPr>
          <w:rFonts w:ascii="Times New Roman" w:eastAsia="Times New Roman" w:hAnsi="Times New Roman" w:cs="Times New Roman"/>
          <w:sz w:val="28"/>
          <w:szCs w:val="28"/>
          <w:lang w:val="uk-UA" w:eastAsia="ru-RU"/>
        </w:rPr>
        <w:t>районних</w:t>
      </w:r>
      <w:r w:rsidRPr="00245972">
        <w:rPr>
          <w:rFonts w:ascii="Times New Roman" w:eastAsia="Times New Roman" w:hAnsi="Times New Roman" w:cs="Times New Roman"/>
          <w:sz w:val="28"/>
          <w:szCs w:val="28"/>
          <w:lang w:val="uk-UA" w:eastAsia="ru-RU"/>
        </w:rPr>
        <w:t xml:space="preserve"> методичних сесіях.</w:t>
      </w:r>
    </w:p>
    <w:p w:rsidR="00245972" w:rsidRDefault="00245972" w:rsidP="00D3044E">
      <w:pPr>
        <w:spacing w:after="0" w:line="240" w:lineRule="auto"/>
        <w:ind w:firstLine="709"/>
        <w:jc w:val="both"/>
        <w:rPr>
          <w:rFonts w:ascii="Times New Roman" w:eastAsia="Times New Roman" w:hAnsi="Times New Roman" w:cs="Times New Roman"/>
          <w:sz w:val="28"/>
          <w:szCs w:val="28"/>
          <w:lang w:val="uk-UA" w:eastAsia="ru-RU"/>
        </w:rPr>
      </w:pPr>
      <w:r w:rsidRPr="00245972">
        <w:rPr>
          <w:rFonts w:ascii="Times New Roman" w:eastAsia="Times New Roman" w:hAnsi="Times New Roman" w:cs="Times New Roman"/>
          <w:sz w:val="28"/>
          <w:szCs w:val="28"/>
          <w:lang w:val="uk-UA" w:eastAsia="ru-RU"/>
        </w:rPr>
        <w:t xml:space="preserve">Зміст освітньої програми ґрунтується на «Базовому компоненті дошкільної освіти» (2021) і реалізується через інтегровану програму «Українське </w:t>
      </w:r>
      <w:proofErr w:type="spellStart"/>
      <w:r w:rsidRPr="00245972">
        <w:rPr>
          <w:rFonts w:ascii="Times New Roman" w:eastAsia="Times New Roman" w:hAnsi="Times New Roman" w:cs="Times New Roman"/>
          <w:sz w:val="28"/>
          <w:szCs w:val="28"/>
          <w:lang w:val="uk-UA" w:eastAsia="ru-RU"/>
        </w:rPr>
        <w:t>дошкілля</w:t>
      </w:r>
      <w:proofErr w:type="spellEnd"/>
      <w:r w:rsidRPr="00245972">
        <w:rPr>
          <w:rFonts w:ascii="Times New Roman" w:eastAsia="Times New Roman" w:hAnsi="Times New Roman" w:cs="Times New Roman"/>
          <w:sz w:val="28"/>
          <w:szCs w:val="28"/>
          <w:lang w:val="uk-UA" w:eastAsia="ru-RU"/>
        </w:rPr>
        <w:t xml:space="preserve">», доповнену елементами сталого розвитку та національно-патріотичного виховання. Наш заклад традиційно організовує тематичні тижні, </w:t>
      </w:r>
      <w:proofErr w:type="spellStart"/>
      <w:r w:rsidRPr="00245972">
        <w:rPr>
          <w:rFonts w:ascii="Times New Roman" w:eastAsia="Times New Roman" w:hAnsi="Times New Roman" w:cs="Times New Roman"/>
          <w:sz w:val="28"/>
          <w:szCs w:val="28"/>
          <w:lang w:val="uk-UA" w:eastAsia="ru-RU"/>
        </w:rPr>
        <w:t>проєктно</w:t>
      </w:r>
      <w:proofErr w:type="spellEnd"/>
      <w:r w:rsidRPr="00245972">
        <w:rPr>
          <w:rFonts w:ascii="Times New Roman" w:eastAsia="Times New Roman" w:hAnsi="Times New Roman" w:cs="Times New Roman"/>
          <w:sz w:val="28"/>
          <w:szCs w:val="28"/>
          <w:lang w:val="uk-UA" w:eastAsia="ru-RU"/>
        </w:rPr>
        <w:t>-дослідницькі активності й екскурсії локального значення, що сприяють формуванню у дітей соціальної відповідальності та пізнавального інтересу до рідного краю.</w:t>
      </w:r>
    </w:p>
    <w:p w:rsidR="00245972" w:rsidRPr="00245972" w:rsidRDefault="00EA655C" w:rsidP="00D3044E">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В</w:t>
      </w:r>
      <w:r w:rsidR="00245972" w:rsidRPr="00245972">
        <w:rPr>
          <w:rFonts w:ascii="Times New Roman" w:eastAsia="Times New Roman" w:hAnsi="Times New Roman" w:cs="Times New Roman"/>
          <w:sz w:val="28"/>
          <w:szCs w:val="28"/>
          <w:lang w:val="uk-UA" w:eastAsia="uk-UA"/>
        </w:rPr>
        <w:t xml:space="preserve"> організації </w:t>
      </w:r>
      <w:r w:rsidR="00245972">
        <w:rPr>
          <w:rFonts w:ascii="Times New Roman" w:eastAsia="Times New Roman" w:hAnsi="Times New Roman" w:cs="Times New Roman"/>
          <w:sz w:val="28"/>
          <w:szCs w:val="28"/>
          <w:lang w:val="uk-UA" w:eastAsia="uk-UA"/>
        </w:rPr>
        <w:t>освітньої</w:t>
      </w:r>
      <w:r w:rsidR="00245972" w:rsidRPr="00245972">
        <w:rPr>
          <w:rFonts w:ascii="Times New Roman" w:eastAsia="Times New Roman" w:hAnsi="Times New Roman" w:cs="Times New Roman"/>
          <w:sz w:val="28"/>
          <w:szCs w:val="28"/>
          <w:lang w:val="uk-UA" w:eastAsia="uk-UA"/>
        </w:rPr>
        <w:t xml:space="preserve"> діяльності </w:t>
      </w:r>
      <w:r w:rsidR="00245972">
        <w:rPr>
          <w:rFonts w:ascii="Times New Roman" w:eastAsia="Times New Roman" w:hAnsi="Times New Roman" w:cs="Times New Roman"/>
          <w:sz w:val="28"/>
          <w:szCs w:val="28"/>
          <w:lang w:val="uk-UA" w:eastAsia="uk-UA"/>
        </w:rPr>
        <w:t xml:space="preserve">закладу </w:t>
      </w:r>
      <w:r w:rsidR="00245972" w:rsidRPr="00245972">
        <w:rPr>
          <w:rFonts w:ascii="Times New Roman" w:eastAsia="Times New Roman" w:hAnsi="Times New Roman" w:cs="Times New Roman"/>
          <w:sz w:val="28"/>
          <w:szCs w:val="28"/>
          <w:lang w:val="uk-UA" w:eastAsia="uk-UA"/>
        </w:rPr>
        <w:t>застосовуються такі форми роботи:</w:t>
      </w:r>
    </w:p>
    <w:p w:rsidR="00245972" w:rsidRPr="00245972" w:rsidRDefault="00245972" w:rsidP="0022557F">
      <w:pPr>
        <w:numPr>
          <w:ilvl w:val="0"/>
          <w:numId w:val="11"/>
        </w:numPr>
        <w:spacing w:after="0" w:line="240" w:lineRule="auto"/>
        <w:jc w:val="both"/>
        <w:rPr>
          <w:rFonts w:ascii="Times New Roman" w:eastAsia="Times New Roman" w:hAnsi="Times New Roman" w:cs="Times New Roman"/>
          <w:sz w:val="28"/>
          <w:szCs w:val="28"/>
          <w:lang w:val="uk-UA" w:eastAsia="uk-UA"/>
        </w:rPr>
      </w:pPr>
      <w:r w:rsidRPr="00245972">
        <w:rPr>
          <w:rFonts w:ascii="Times New Roman" w:eastAsia="Times New Roman" w:hAnsi="Times New Roman" w:cs="Times New Roman"/>
          <w:b/>
          <w:bCs/>
          <w:sz w:val="28"/>
          <w:szCs w:val="28"/>
          <w:lang w:val="uk-UA" w:eastAsia="uk-UA"/>
        </w:rPr>
        <w:t>Спеціально організовані заняття</w:t>
      </w:r>
      <w:r w:rsidRPr="00245972">
        <w:rPr>
          <w:rFonts w:ascii="Times New Roman" w:eastAsia="Times New Roman" w:hAnsi="Times New Roman" w:cs="Times New Roman"/>
          <w:sz w:val="28"/>
          <w:szCs w:val="28"/>
          <w:lang w:val="uk-UA" w:eastAsia="uk-UA"/>
        </w:rPr>
        <w:t xml:space="preserve">, які передбачають чітку методичну структуру й спрямовані на досягнення очікуваних результатів, починаючи з </w:t>
      </w:r>
      <w:r>
        <w:rPr>
          <w:rFonts w:ascii="Times New Roman" w:eastAsia="Times New Roman" w:hAnsi="Times New Roman" w:cs="Times New Roman"/>
          <w:sz w:val="28"/>
          <w:szCs w:val="28"/>
          <w:lang w:val="uk-UA" w:eastAsia="uk-UA"/>
        </w:rPr>
        <w:t>дворічного</w:t>
      </w:r>
      <w:r w:rsidRPr="00245972">
        <w:rPr>
          <w:rFonts w:ascii="Times New Roman" w:eastAsia="Times New Roman" w:hAnsi="Times New Roman" w:cs="Times New Roman"/>
          <w:sz w:val="28"/>
          <w:szCs w:val="28"/>
          <w:lang w:val="uk-UA" w:eastAsia="uk-UA"/>
        </w:rPr>
        <w:t xml:space="preserve"> віку;</w:t>
      </w:r>
    </w:p>
    <w:p w:rsidR="00245972" w:rsidRPr="00245972" w:rsidRDefault="00245972" w:rsidP="0022557F">
      <w:pPr>
        <w:numPr>
          <w:ilvl w:val="0"/>
          <w:numId w:val="11"/>
        </w:numPr>
        <w:spacing w:after="0" w:line="240" w:lineRule="auto"/>
        <w:jc w:val="both"/>
        <w:rPr>
          <w:rFonts w:ascii="Times New Roman" w:eastAsia="Times New Roman" w:hAnsi="Times New Roman" w:cs="Times New Roman"/>
          <w:sz w:val="28"/>
          <w:szCs w:val="28"/>
          <w:lang w:val="uk-UA" w:eastAsia="uk-UA"/>
        </w:rPr>
      </w:pPr>
      <w:r w:rsidRPr="00245972">
        <w:rPr>
          <w:rFonts w:ascii="Times New Roman" w:eastAsia="Times New Roman" w:hAnsi="Times New Roman" w:cs="Times New Roman"/>
          <w:b/>
          <w:bCs/>
          <w:sz w:val="28"/>
          <w:szCs w:val="28"/>
          <w:lang w:val="uk-UA" w:eastAsia="uk-UA"/>
        </w:rPr>
        <w:t>Різнопланові ігрові активності</w:t>
      </w:r>
      <w:r w:rsidRPr="00245972">
        <w:rPr>
          <w:rFonts w:ascii="Times New Roman" w:eastAsia="Times New Roman" w:hAnsi="Times New Roman" w:cs="Times New Roman"/>
          <w:sz w:val="28"/>
          <w:szCs w:val="28"/>
          <w:lang w:val="uk-UA" w:eastAsia="uk-UA"/>
        </w:rPr>
        <w:t xml:space="preserve"> (дидактичні, сюжетно-рольові, </w:t>
      </w:r>
      <w:proofErr w:type="spellStart"/>
      <w:r w:rsidRPr="00245972">
        <w:rPr>
          <w:rFonts w:ascii="Times New Roman" w:eastAsia="Times New Roman" w:hAnsi="Times New Roman" w:cs="Times New Roman"/>
          <w:sz w:val="28"/>
          <w:szCs w:val="28"/>
          <w:lang w:val="uk-UA" w:eastAsia="uk-UA"/>
        </w:rPr>
        <w:t>конструктивно</w:t>
      </w:r>
      <w:proofErr w:type="spellEnd"/>
      <w:r w:rsidRPr="00245972">
        <w:rPr>
          <w:rFonts w:ascii="Times New Roman" w:eastAsia="Times New Roman" w:hAnsi="Times New Roman" w:cs="Times New Roman"/>
          <w:sz w:val="28"/>
          <w:szCs w:val="28"/>
          <w:lang w:val="uk-UA" w:eastAsia="uk-UA"/>
        </w:rPr>
        <w:t>-творчі), що стимулюють розвиток уяви, комунікації та самостійності;</w:t>
      </w:r>
    </w:p>
    <w:p w:rsidR="00245972" w:rsidRPr="00245972" w:rsidRDefault="00245972" w:rsidP="0022557F">
      <w:pPr>
        <w:numPr>
          <w:ilvl w:val="0"/>
          <w:numId w:val="11"/>
        </w:numPr>
        <w:spacing w:after="0" w:line="240" w:lineRule="auto"/>
        <w:jc w:val="both"/>
        <w:rPr>
          <w:rFonts w:ascii="Times New Roman" w:eastAsia="Times New Roman" w:hAnsi="Times New Roman" w:cs="Times New Roman"/>
          <w:sz w:val="28"/>
          <w:szCs w:val="28"/>
          <w:lang w:val="uk-UA" w:eastAsia="uk-UA"/>
        </w:rPr>
      </w:pPr>
      <w:r w:rsidRPr="00245972">
        <w:rPr>
          <w:rFonts w:ascii="Times New Roman" w:eastAsia="Times New Roman" w:hAnsi="Times New Roman" w:cs="Times New Roman"/>
          <w:b/>
          <w:bCs/>
          <w:sz w:val="28"/>
          <w:szCs w:val="28"/>
          <w:lang w:val="uk-UA" w:eastAsia="uk-UA"/>
        </w:rPr>
        <w:t>Самостійна діяльність дітей</w:t>
      </w:r>
      <w:r w:rsidRPr="00245972">
        <w:rPr>
          <w:rFonts w:ascii="Times New Roman" w:eastAsia="Times New Roman" w:hAnsi="Times New Roman" w:cs="Times New Roman"/>
          <w:sz w:val="28"/>
          <w:szCs w:val="28"/>
          <w:lang w:val="uk-UA" w:eastAsia="uk-UA"/>
        </w:rPr>
        <w:t>, зокрема художня творчість, рухові вправи, мовленнєві ігри, дослідницькі експерименти та трудові доручення;</w:t>
      </w:r>
    </w:p>
    <w:p w:rsidR="00245972" w:rsidRPr="00245972" w:rsidRDefault="00245972" w:rsidP="0022557F">
      <w:pPr>
        <w:numPr>
          <w:ilvl w:val="0"/>
          <w:numId w:val="11"/>
        </w:numPr>
        <w:spacing w:after="0" w:line="240" w:lineRule="auto"/>
        <w:jc w:val="both"/>
        <w:rPr>
          <w:rFonts w:ascii="Times New Roman" w:eastAsia="Times New Roman" w:hAnsi="Times New Roman" w:cs="Times New Roman"/>
          <w:sz w:val="28"/>
          <w:szCs w:val="28"/>
          <w:lang w:val="uk-UA" w:eastAsia="uk-UA"/>
        </w:rPr>
      </w:pPr>
      <w:r w:rsidRPr="00245972">
        <w:rPr>
          <w:rFonts w:ascii="Times New Roman" w:eastAsia="Times New Roman" w:hAnsi="Times New Roman" w:cs="Times New Roman"/>
          <w:b/>
          <w:bCs/>
          <w:sz w:val="28"/>
          <w:szCs w:val="28"/>
          <w:lang w:val="uk-UA" w:eastAsia="uk-UA"/>
        </w:rPr>
        <w:t>Індивідуальна робота</w:t>
      </w:r>
      <w:r w:rsidRPr="00245972">
        <w:rPr>
          <w:rFonts w:ascii="Times New Roman" w:eastAsia="Times New Roman" w:hAnsi="Times New Roman" w:cs="Times New Roman"/>
          <w:sz w:val="28"/>
          <w:szCs w:val="28"/>
          <w:lang w:val="uk-UA" w:eastAsia="uk-UA"/>
        </w:rPr>
        <w:t xml:space="preserve"> з дітьми з особливими освітніми потребами або потребами корекції розвитку;</w:t>
      </w:r>
    </w:p>
    <w:p w:rsidR="00245972" w:rsidRPr="00245972" w:rsidRDefault="00245972" w:rsidP="0022557F">
      <w:pPr>
        <w:numPr>
          <w:ilvl w:val="0"/>
          <w:numId w:val="11"/>
        </w:numPr>
        <w:spacing w:after="0" w:line="240" w:lineRule="auto"/>
        <w:jc w:val="both"/>
        <w:rPr>
          <w:rFonts w:ascii="Times New Roman" w:eastAsia="Times New Roman" w:hAnsi="Times New Roman" w:cs="Times New Roman"/>
          <w:sz w:val="28"/>
          <w:szCs w:val="28"/>
          <w:lang w:val="uk-UA" w:eastAsia="uk-UA"/>
        </w:rPr>
      </w:pPr>
      <w:r w:rsidRPr="00245972">
        <w:rPr>
          <w:rFonts w:ascii="Times New Roman" w:eastAsia="Times New Roman" w:hAnsi="Times New Roman" w:cs="Times New Roman"/>
          <w:b/>
          <w:bCs/>
          <w:sz w:val="28"/>
          <w:szCs w:val="28"/>
          <w:lang w:val="uk-UA" w:eastAsia="uk-UA"/>
        </w:rPr>
        <w:t>Метод спостереження</w:t>
      </w:r>
      <w:r w:rsidRPr="00245972">
        <w:rPr>
          <w:rFonts w:ascii="Times New Roman" w:eastAsia="Times New Roman" w:hAnsi="Times New Roman" w:cs="Times New Roman"/>
          <w:sz w:val="28"/>
          <w:szCs w:val="28"/>
          <w:lang w:val="uk-UA" w:eastAsia="uk-UA"/>
        </w:rPr>
        <w:t xml:space="preserve"> за природним середовищем і соціальною взаємодією;</w:t>
      </w:r>
    </w:p>
    <w:p w:rsidR="00245972" w:rsidRPr="00245972" w:rsidRDefault="00245972" w:rsidP="0022557F">
      <w:pPr>
        <w:numPr>
          <w:ilvl w:val="0"/>
          <w:numId w:val="11"/>
        </w:numPr>
        <w:spacing w:after="0" w:line="240" w:lineRule="auto"/>
        <w:jc w:val="both"/>
        <w:rPr>
          <w:rFonts w:ascii="Times New Roman" w:eastAsia="Times New Roman" w:hAnsi="Times New Roman" w:cs="Times New Roman"/>
          <w:sz w:val="28"/>
          <w:szCs w:val="28"/>
          <w:lang w:val="uk-UA" w:eastAsia="uk-UA"/>
        </w:rPr>
      </w:pPr>
      <w:r w:rsidRPr="00EA655C">
        <w:rPr>
          <w:rFonts w:ascii="Times New Roman" w:eastAsia="Times New Roman" w:hAnsi="Times New Roman" w:cs="Times New Roman"/>
          <w:b/>
          <w:bCs/>
          <w:sz w:val="28"/>
          <w:szCs w:val="28"/>
          <w:lang w:val="uk-UA" w:eastAsia="uk-UA"/>
        </w:rPr>
        <w:t>С</w:t>
      </w:r>
      <w:r w:rsidRPr="00245972">
        <w:rPr>
          <w:rFonts w:ascii="Times New Roman" w:eastAsia="Times New Roman" w:hAnsi="Times New Roman" w:cs="Times New Roman"/>
          <w:b/>
          <w:bCs/>
          <w:sz w:val="28"/>
          <w:szCs w:val="28"/>
          <w:lang w:val="uk-UA" w:eastAsia="uk-UA"/>
        </w:rPr>
        <w:t>вята, розваги</w:t>
      </w:r>
      <w:r w:rsidRPr="00245972">
        <w:rPr>
          <w:rFonts w:ascii="Times New Roman" w:eastAsia="Times New Roman" w:hAnsi="Times New Roman" w:cs="Times New Roman"/>
          <w:sz w:val="28"/>
          <w:szCs w:val="28"/>
          <w:lang w:val="uk-UA" w:eastAsia="uk-UA"/>
        </w:rPr>
        <w:t xml:space="preserve"> та міні-заняття в ігровому форматі, що активізують </w:t>
      </w:r>
      <w:proofErr w:type="spellStart"/>
      <w:r w:rsidRPr="00245972">
        <w:rPr>
          <w:rFonts w:ascii="Times New Roman" w:eastAsia="Times New Roman" w:hAnsi="Times New Roman" w:cs="Times New Roman"/>
          <w:sz w:val="28"/>
          <w:szCs w:val="28"/>
          <w:lang w:val="uk-UA" w:eastAsia="uk-UA"/>
        </w:rPr>
        <w:t>емоційно</w:t>
      </w:r>
      <w:proofErr w:type="spellEnd"/>
      <w:r w:rsidRPr="00245972">
        <w:rPr>
          <w:rFonts w:ascii="Times New Roman" w:eastAsia="Times New Roman" w:hAnsi="Times New Roman" w:cs="Times New Roman"/>
          <w:sz w:val="28"/>
          <w:szCs w:val="28"/>
          <w:lang w:val="uk-UA" w:eastAsia="uk-UA"/>
        </w:rPr>
        <w:t>-ціннісне ставлення до культури й традицій.</w:t>
      </w:r>
    </w:p>
    <w:p w:rsidR="00245972" w:rsidRPr="00245972" w:rsidRDefault="00245972" w:rsidP="00D3044E">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r w:rsidR="00EA655C">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 xml:space="preserve"> </w:t>
      </w:r>
      <w:r w:rsidRPr="00245972">
        <w:rPr>
          <w:rFonts w:ascii="Times New Roman" w:eastAsia="Times New Roman" w:hAnsi="Times New Roman" w:cs="Times New Roman"/>
          <w:sz w:val="28"/>
          <w:szCs w:val="28"/>
          <w:lang w:val="uk-UA" w:eastAsia="uk-UA"/>
        </w:rPr>
        <w:t xml:space="preserve">Заняття та ігрові сесії проводяться фронтально, у невеликих підгрупах або в індивідуальному режимі залежно від віку дітей, освітньої мети та рівня </w:t>
      </w:r>
      <w:r w:rsidRPr="00245972">
        <w:rPr>
          <w:rFonts w:ascii="Times New Roman" w:eastAsia="Times New Roman" w:hAnsi="Times New Roman" w:cs="Times New Roman"/>
          <w:sz w:val="28"/>
          <w:szCs w:val="28"/>
          <w:lang w:val="uk-UA" w:eastAsia="uk-UA"/>
        </w:rPr>
        <w:lastRenderedPageBreak/>
        <w:t>професійної майстерності вихователя. Тривалість спеціально організованої навчальної діяльності відповідає віковим нормам: для дітей раннього віку—</w:t>
      </w:r>
      <w:r w:rsidR="001B1CDE">
        <w:rPr>
          <w:rFonts w:ascii="Times New Roman" w:eastAsia="Times New Roman" w:hAnsi="Times New Roman" w:cs="Times New Roman"/>
          <w:sz w:val="28"/>
          <w:szCs w:val="28"/>
          <w:lang w:val="uk-UA" w:eastAsia="uk-UA"/>
        </w:rPr>
        <w:t xml:space="preserve">до 10 хвилин; </w:t>
      </w:r>
      <w:r w:rsidRPr="00245972">
        <w:rPr>
          <w:rFonts w:ascii="Times New Roman" w:eastAsia="Times New Roman" w:hAnsi="Times New Roman" w:cs="Times New Roman"/>
          <w:sz w:val="28"/>
          <w:szCs w:val="28"/>
          <w:lang w:val="uk-UA" w:eastAsia="uk-UA"/>
        </w:rPr>
        <w:t>молодшого—1</w:t>
      </w:r>
      <w:r w:rsidR="001B1CDE">
        <w:rPr>
          <w:rFonts w:ascii="Times New Roman" w:eastAsia="Times New Roman" w:hAnsi="Times New Roman" w:cs="Times New Roman"/>
          <w:sz w:val="28"/>
          <w:szCs w:val="28"/>
          <w:lang w:val="uk-UA" w:eastAsia="uk-UA"/>
        </w:rPr>
        <w:t>0</w:t>
      </w:r>
      <w:r w:rsidRPr="00245972">
        <w:rPr>
          <w:rFonts w:ascii="Times New Roman" w:eastAsia="Times New Roman" w:hAnsi="Times New Roman" w:cs="Times New Roman"/>
          <w:sz w:val="28"/>
          <w:szCs w:val="28"/>
          <w:lang w:val="uk-UA" w:eastAsia="uk-UA"/>
        </w:rPr>
        <w:t>–</w:t>
      </w:r>
      <w:r w:rsidR="001B1CDE">
        <w:rPr>
          <w:rFonts w:ascii="Times New Roman" w:eastAsia="Times New Roman" w:hAnsi="Times New Roman" w:cs="Times New Roman"/>
          <w:sz w:val="28"/>
          <w:szCs w:val="28"/>
          <w:lang w:val="uk-UA" w:eastAsia="uk-UA"/>
        </w:rPr>
        <w:t>15</w:t>
      </w:r>
      <w:r w:rsidRPr="00245972">
        <w:rPr>
          <w:rFonts w:ascii="Times New Roman" w:eastAsia="Times New Roman" w:hAnsi="Times New Roman" w:cs="Times New Roman"/>
          <w:sz w:val="28"/>
          <w:szCs w:val="28"/>
          <w:lang w:val="uk-UA" w:eastAsia="uk-UA"/>
        </w:rPr>
        <w:t xml:space="preserve"> хвилин</w:t>
      </w:r>
      <w:r w:rsidR="001B1CDE">
        <w:rPr>
          <w:rFonts w:ascii="Times New Roman" w:eastAsia="Times New Roman" w:hAnsi="Times New Roman" w:cs="Times New Roman"/>
          <w:sz w:val="28"/>
          <w:szCs w:val="28"/>
          <w:lang w:val="uk-UA" w:eastAsia="uk-UA"/>
        </w:rPr>
        <w:t>; середнього – 15-20 хвилин;</w:t>
      </w:r>
      <w:r w:rsidRPr="00245972">
        <w:rPr>
          <w:rFonts w:ascii="Times New Roman" w:eastAsia="Times New Roman" w:hAnsi="Times New Roman" w:cs="Times New Roman"/>
          <w:sz w:val="28"/>
          <w:szCs w:val="28"/>
          <w:lang w:val="uk-UA" w:eastAsia="uk-UA"/>
        </w:rPr>
        <w:t xml:space="preserve"> старшого—20–25 хвилин.</w:t>
      </w:r>
    </w:p>
    <w:p w:rsidR="001B1CDE" w:rsidRDefault="001B1CDE" w:rsidP="00D3044E">
      <w:pPr>
        <w:spacing w:after="0" w:line="240" w:lineRule="auto"/>
        <w:ind w:firstLine="709"/>
        <w:jc w:val="both"/>
        <w:rPr>
          <w:rFonts w:ascii="Times New Roman" w:eastAsia="Times New Roman" w:hAnsi="Times New Roman" w:cs="Times New Roman"/>
          <w:sz w:val="28"/>
          <w:szCs w:val="28"/>
          <w:lang w:val="uk-UA" w:eastAsia="ru-RU"/>
        </w:rPr>
      </w:pPr>
      <w:r w:rsidRPr="001B1CDE">
        <w:rPr>
          <w:rFonts w:ascii="Times New Roman" w:eastAsia="Times New Roman" w:hAnsi="Times New Roman" w:cs="Times New Roman"/>
          <w:sz w:val="28"/>
          <w:szCs w:val="28"/>
          <w:lang w:val="uk-UA" w:eastAsia="ru-RU"/>
        </w:rPr>
        <w:t>Протягом 202</w:t>
      </w:r>
      <w:r w:rsidR="00EA655C">
        <w:rPr>
          <w:rFonts w:ascii="Times New Roman" w:eastAsia="Times New Roman" w:hAnsi="Times New Roman" w:cs="Times New Roman"/>
          <w:sz w:val="28"/>
          <w:szCs w:val="28"/>
          <w:lang w:val="uk-UA" w:eastAsia="ru-RU"/>
        </w:rPr>
        <w:t>4</w:t>
      </w:r>
      <w:r w:rsidRPr="001B1CDE">
        <w:rPr>
          <w:rFonts w:ascii="Times New Roman" w:eastAsia="Times New Roman" w:hAnsi="Times New Roman" w:cs="Times New Roman"/>
          <w:sz w:val="28"/>
          <w:szCs w:val="28"/>
          <w:lang w:val="uk-UA" w:eastAsia="ru-RU"/>
        </w:rPr>
        <w:t>–202</w:t>
      </w:r>
      <w:r w:rsidR="00EA655C">
        <w:rPr>
          <w:rFonts w:ascii="Times New Roman" w:eastAsia="Times New Roman" w:hAnsi="Times New Roman" w:cs="Times New Roman"/>
          <w:sz w:val="28"/>
          <w:szCs w:val="28"/>
          <w:lang w:val="uk-UA" w:eastAsia="ru-RU"/>
        </w:rPr>
        <w:t>5</w:t>
      </w:r>
      <w:r w:rsidRPr="001B1CDE">
        <w:rPr>
          <w:rFonts w:ascii="Times New Roman" w:eastAsia="Times New Roman" w:hAnsi="Times New Roman" w:cs="Times New Roman"/>
          <w:sz w:val="28"/>
          <w:szCs w:val="28"/>
          <w:lang w:val="uk-UA" w:eastAsia="ru-RU"/>
        </w:rPr>
        <w:t xml:space="preserve"> навчального ро</w:t>
      </w:r>
      <w:r w:rsidR="00C31E29">
        <w:rPr>
          <w:rFonts w:ascii="Times New Roman" w:eastAsia="Times New Roman" w:hAnsi="Times New Roman" w:cs="Times New Roman"/>
          <w:sz w:val="28"/>
          <w:szCs w:val="28"/>
          <w:lang w:val="uk-UA" w:eastAsia="ru-RU"/>
        </w:rPr>
        <w:t>ку в закладі функціонувало 4</w:t>
      </w:r>
      <w:r w:rsidRPr="001B1CDE">
        <w:rPr>
          <w:rFonts w:ascii="Times New Roman" w:eastAsia="Times New Roman" w:hAnsi="Times New Roman" w:cs="Times New Roman"/>
          <w:sz w:val="28"/>
          <w:szCs w:val="28"/>
          <w:lang w:val="uk-UA" w:eastAsia="ru-RU"/>
        </w:rPr>
        <w:t xml:space="preserve"> груп</w:t>
      </w:r>
      <w:r w:rsidR="00C31E29">
        <w:rPr>
          <w:rFonts w:ascii="Times New Roman" w:eastAsia="Times New Roman" w:hAnsi="Times New Roman" w:cs="Times New Roman"/>
          <w:sz w:val="28"/>
          <w:szCs w:val="28"/>
          <w:lang w:val="uk-UA" w:eastAsia="ru-RU"/>
        </w:rPr>
        <w:t>и</w:t>
      </w:r>
      <w:r w:rsidRPr="001B1CDE">
        <w:rPr>
          <w:rFonts w:ascii="Times New Roman" w:eastAsia="Times New Roman" w:hAnsi="Times New Roman" w:cs="Times New Roman"/>
          <w:sz w:val="28"/>
          <w:szCs w:val="28"/>
          <w:lang w:val="uk-UA" w:eastAsia="ru-RU"/>
        </w:rPr>
        <w:t>:</w:t>
      </w:r>
    </w:p>
    <w:p w:rsidR="001B1CDE" w:rsidRPr="001B1CDE" w:rsidRDefault="001B1CDE" w:rsidP="0022557F">
      <w:pPr>
        <w:pStyle w:val="a5"/>
        <w:numPr>
          <w:ilvl w:val="0"/>
          <w:numId w:val="9"/>
        </w:numPr>
        <w:spacing w:after="0" w:line="240" w:lineRule="auto"/>
        <w:jc w:val="both"/>
        <w:rPr>
          <w:rFonts w:ascii="Times New Roman" w:eastAsia="Times New Roman" w:hAnsi="Times New Roman" w:cs="Times New Roman"/>
          <w:sz w:val="28"/>
          <w:szCs w:val="28"/>
          <w:lang w:val="uk-UA" w:eastAsia="ru-RU"/>
        </w:rPr>
      </w:pPr>
      <w:r w:rsidRPr="001B1CDE">
        <w:rPr>
          <w:rFonts w:ascii="Times New Roman" w:eastAsia="Times New Roman" w:hAnsi="Times New Roman" w:cs="Times New Roman"/>
          <w:sz w:val="28"/>
          <w:szCs w:val="28"/>
          <w:lang w:val="uk-UA" w:eastAsia="ru-RU"/>
        </w:rPr>
        <w:t>гр</w:t>
      </w:r>
      <w:r w:rsidR="00C31E29">
        <w:rPr>
          <w:rFonts w:ascii="Times New Roman" w:eastAsia="Times New Roman" w:hAnsi="Times New Roman" w:cs="Times New Roman"/>
          <w:sz w:val="28"/>
          <w:szCs w:val="28"/>
          <w:lang w:val="uk-UA" w:eastAsia="ru-RU"/>
        </w:rPr>
        <w:t>упа раннього віку (2–3 роки) – 2</w:t>
      </w:r>
      <w:r w:rsidRPr="001B1CDE">
        <w:rPr>
          <w:rFonts w:ascii="Times New Roman" w:eastAsia="Times New Roman" w:hAnsi="Times New Roman" w:cs="Times New Roman"/>
          <w:sz w:val="28"/>
          <w:szCs w:val="28"/>
          <w:lang w:val="uk-UA" w:eastAsia="ru-RU"/>
        </w:rPr>
        <w:t>5 дітей;</w:t>
      </w:r>
    </w:p>
    <w:p w:rsidR="001B1CDE" w:rsidRPr="001B1CDE" w:rsidRDefault="00EA655C" w:rsidP="0022557F">
      <w:pPr>
        <w:pStyle w:val="a5"/>
        <w:numPr>
          <w:ilvl w:val="0"/>
          <w:numId w:val="9"/>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молодша</w:t>
      </w:r>
      <w:r w:rsidR="00C31E29">
        <w:rPr>
          <w:rFonts w:ascii="Times New Roman" w:eastAsia="Times New Roman" w:hAnsi="Times New Roman" w:cs="Times New Roman"/>
          <w:sz w:val="28"/>
          <w:szCs w:val="28"/>
          <w:lang w:val="uk-UA" w:eastAsia="ru-RU"/>
        </w:rPr>
        <w:t xml:space="preserve"> група (3-4 роки) – 25 дітей</w:t>
      </w:r>
      <w:r>
        <w:rPr>
          <w:rFonts w:ascii="Times New Roman" w:eastAsia="Times New Roman" w:hAnsi="Times New Roman" w:cs="Times New Roman"/>
          <w:sz w:val="28"/>
          <w:szCs w:val="28"/>
          <w:lang w:val="uk-UA" w:eastAsia="ru-RU"/>
        </w:rPr>
        <w:t>;</w:t>
      </w:r>
    </w:p>
    <w:p w:rsidR="001B1CDE" w:rsidRPr="001B1CDE" w:rsidRDefault="001B1CDE" w:rsidP="0022557F">
      <w:pPr>
        <w:pStyle w:val="a5"/>
        <w:numPr>
          <w:ilvl w:val="0"/>
          <w:numId w:val="9"/>
        </w:numPr>
        <w:spacing w:after="0" w:line="240" w:lineRule="auto"/>
        <w:jc w:val="both"/>
        <w:rPr>
          <w:rFonts w:ascii="Times New Roman" w:eastAsia="Times New Roman" w:hAnsi="Times New Roman" w:cs="Times New Roman"/>
          <w:sz w:val="28"/>
          <w:szCs w:val="28"/>
          <w:lang w:val="uk-UA" w:eastAsia="ru-RU"/>
        </w:rPr>
      </w:pPr>
      <w:r w:rsidRPr="001B1CDE">
        <w:rPr>
          <w:rFonts w:ascii="Times New Roman" w:eastAsia="Times New Roman" w:hAnsi="Times New Roman" w:cs="Times New Roman"/>
          <w:sz w:val="28"/>
          <w:szCs w:val="28"/>
          <w:lang w:val="uk-UA" w:eastAsia="ru-RU"/>
        </w:rPr>
        <w:t xml:space="preserve">середня група (4–5 років) – </w:t>
      </w:r>
      <w:r w:rsidR="00EA655C">
        <w:rPr>
          <w:rFonts w:ascii="Times New Roman" w:eastAsia="Times New Roman" w:hAnsi="Times New Roman" w:cs="Times New Roman"/>
          <w:sz w:val="28"/>
          <w:szCs w:val="28"/>
          <w:lang w:val="uk-UA" w:eastAsia="ru-RU"/>
        </w:rPr>
        <w:t>22</w:t>
      </w:r>
      <w:r w:rsidRPr="001B1CDE">
        <w:rPr>
          <w:rFonts w:ascii="Times New Roman" w:eastAsia="Times New Roman" w:hAnsi="Times New Roman" w:cs="Times New Roman"/>
          <w:sz w:val="28"/>
          <w:szCs w:val="28"/>
          <w:lang w:val="uk-UA" w:eastAsia="ru-RU"/>
        </w:rPr>
        <w:t xml:space="preserve"> дітей;</w:t>
      </w:r>
    </w:p>
    <w:p w:rsidR="00245972" w:rsidRPr="001B1CDE" w:rsidRDefault="001B1CDE" w:rsidP="0022557F">
      <w:pPr>
        <w:pStyle w:val="a5"/>
        <w:numPr>
          <w:ilvl w:val="0"/>
          <w:numId w:val="9"/>
        </w:numPr>
        <w:spacing w:after="0" w:line="240" w:lineRule="auto"/>
        <w:jc w:val="both"/>
        <w:rPr>
          <w:rFonts w:ascii="Times New Roman" w:eastAsia="Times New Roman" w:hAnsi="Times New Roman" w:cs="Times New Roman"/>
          <w:sz w:val="28"/>
          <w:szCs w:val="28"/>
          <w:lang w:val="uk-UA" w:eastAsia="ru-RU"/>
        </w:rPr>
      </w:pPr>
      <w:r w:rsidRPr="001B1CDE">
        <w:rPr>
          <w:rFonts w:ascii="Times New Roman" w:eastAsia="Times New Roman" w:hAnsi="Times New Roman" w:cs="Times New Roman"/>
          <w:sz w:val="28"/>
          <w:szCs w:val="28"/>
          <w:lang w:val="uk-UA" w:eastAsia="ru-RU"/>
        </w:rPr>
        <w:t>старша група (5–6 років) – 2</w:t>
      </w:r>
      <w:r w:rsidR="00C31E29">
        <w:rPr>
          <w:rFonts w:ascii="Times New Roman" w:eastAsia="Times New Roman" w:hAnsi="Times New Roman" w:cs="Times New Roman"/>
          <w:sz w:val="28"/>
          <w:szCs w:val="28"/>
          <w:lang w:val="uk-UA" w:eastAsia="ru-RU"/>
        </w:rPr>
        <w:t>3</w:t>
      </w:r>
      <w:r w:rsidRPr="001B1CDE">
        <w:rPr>
          <w:rFonts w:ascii="Times New Roman" w:eastAsia="Times New Roman" w:hAnsi="Times New Roman" w:cs="Times New Roman"/>
          <w:sz w:val="28"/>
          <w:szCs w:val="28"/>
          <w:lang w:val="uk-UA" w:eastAsia="ru-RU"/>
        </w:rPr>
        <w:t xml:space="preserve"> дитини.</w:t>
      </w:r>
    </w:p>
    <w:p w:rsidR="00245972" w:rsidRDefault="00EA655C" w:rsidP="00D3044E">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Загалом п</w:t>
      </w:r>
      <w:r w:rsidR="00245972" w:rsidRPr="00245972">
        <w:rPr>
          <w:rFonts w:ascii="Times New Roman" w:eastAsia="Times New Roman" w:hAnsi="Times New Roman" w:cs="Times New Roman"/>
          <w:sz w:val="28"/>
          <w:szCs w:val="28"/>
          <w:lang w:val="uk-UA" w:eastAsia="ru-RU"/>
        </w:rPr>
        <w:t>ротягом 202</w:t>
      </w:r>
      <w:r w:rsidR="00245972">
        <w:rPr>
          <w:rFonts w:ascii="Times New Roman" w:eastAsia="Times New Roman" w:hAnsi="Times New Roman" w:cs="Times New Roman"/>
          <w:sz w:val="28"/>
          <w:szCs w:val="28"/>
          <w:lang w:val="uk-UA" w:eastAsia="ru-RU"/>
        </w:rPr>
        <w:t>4</w:t>
      </w:r>
      <w:r w:rsidR="00245972" w:rsidRPr="00245972">
        <w:rPr>
          <w:rFonts w:ascii="Times New Roman" w:eastAsia="Times New Roman" w:hAnsi="Times New Roman" w:cs="Times New Roman"/>
          <w:sz w:val="28"/>
          <w:szCs w:val="28"/>
          <w:lang w:val="uk-UA" w:eastAsia="ru-RU"/>
        </w:rPr>
        <w:t>–202</w:t>
      </w:r>
      <w:r w:rsidR="00245972">
        <w:rPr>
          <w:rFonts w:ascii="Times New Roman" w:eastAsia="Times New Roman" w:hAnsi="Times New Roman" w:cs="Times New Roman"/>
          <w:sz w:val="28"/>
          <w:szCs w:val="28"/>
          <w:lang w:val="uk-UA" w:eastAsia="ru-RU"/>
        </w:rPr>
        <w:t>5</w:t>
      </w:r>
      <w:r w:rsidR="00245972" w:rsidRPr="00245972">
        <w:rPr>
          <w:rFonts w:ascii="Times New Roman" w:eastAsia="Times New Roman" w:hAnsi="Times New Roman" w:cs="Times New Roman"/>
          <w:sz w:val="28"/>
          <w:szCs w:val="28"/>
          <w:lang w:val="uk-UA" w:eastAsia="ru-RU"/>
        </w:rPr>
        <w:t xml:space="preserve"> навчального року  </w:t>
      </w:r>
      <w:r w:rsidR="00245972">
        <w:rPr>
          <w:rFonts w:ascii="Times New Roman" w:eastAsia="Times New Roman" w:hAnsi="Times New Roman" w:cs="Times New Roman"/>
          <w:sz w:val="28"/>
          <w:szCs w:val="28"/>
          <w:lang w:val="uk-UA" w:eastAsia="ru-RU"/>
        </w:rPr>
        <w:t>чотирма</w:t>
      </w:r>
      <w:r w:rsidR="00245972" w:rsidRPr="00245972">
        <w:rPr>
          <w:rFonts w:ascii="Times New Roman" w:eastAsia="Times New Roman" w:hAnsi="Times New Roman" w:cs="Times New Roman"/>
          <w:sz w:val="28"/>
          <w:szCs w:val="28"/>
          <w:lang w:val="uk-UA" w:eastAsia="ru-RU"/>
        </w:rPr>
        <w:t xml:space="preserve"> група</w:t>
      </w:r>
      <w:r w:rsidR="00245972">
        <w:rPr>
          <w:rFonts w:ascii="Times New Roman" w:eastAsia="Times New Roman" w:hAnsi="Times New Roman" w:cs="Times New Roman"/>
          <w:sz w:val="28"/>
          <w:szCs w:val="28"/>
          <w:lang w:val="uk-UA" w:eastAsia="ru-RU"/>
        </w:rPr>
        <w:t>ми</w:t>
      </w:r>
      <w:r w:rsidR="00245972" w:rsidRPr="00245972">
        <w:rPr>
          <w:rFonts w:ascii="Times New Roman" w:eastAsia="Times New Roman" w:hAnsi="Times New Roman" w:cs="Times New Roman"/>
          <w:sz w:val="28"/>
          <w:szCs w:val="28"/>
          <w:lang w:val="uk-UA" w:eastAsia="ru-RU"/>
        </w:rPr>
        <w:t xml:space="preserve"> різних вікових рівнів (від раннього до старшого дошкільного віку) було охоплено </w:t>
      </w:r>
      <w:r w:rsidR="00C31E29">
        <w:rPr>
          <w:rFonts w:ascii="Times New Roman" w:eastAsia="Times New Roman" w:hAnsi="Times New Roman" w:cs="Times New Roman"/>
          <w:sz w:val="28"/>
          <w:szCs w:val="28"/>
          <w:lang w:val="uk-UA" w:eastAsia="ru-RU"/>
        </w:rPr>
        <w:t>9</w:t>
      </w:r>
      <w:r>
        <w:rPr>
          <w:rFonts w:ascii="Times New Roman" w:eastAsia="Times New Roman" w:hAnsi="Times New Roman" w:cs="Times New Roman"/>
          <w:sz w:val="28"/>
          <w:szCs w:val="28"/>
          <w:lang w:val="uk-UA" w:eastAsia="ru-RU"/>
        </w:rPr>
        <w:t>2</w:t>
      </w:r>
      <w:r w:rsidR="00245972" w:rsidRPr="00245972">
        <w:rPr>
          <w:rFonts w:ascii="Times New Roman" w:eastAsia="Times New Roman" w:hAnsi="Times New Roman" w:cs="Times New Roman"/>
          <w:sz w:val="28"/>
          <w:szCs w:val="28"/>
          <w:lang w:val="uk-UA" w:eastAsia="ru-RU"/>
        </w:rPr>
        <w:t xml:space="preserve"> д</w:t>
      </w:r>
      <w:r>
        <w:rPr>
          <w:rFonts w:ascii="Times New Roman" w:eastAsia="Times New Roman" w:hAnsi="Times New Roman" w:cs="Times New Roman"/>
          <w:sz w:val="28"/>
          <w:szCs w:val="28"/>
          <w:lang w:val="uk-UA" w:eastAsia="ru-RU"/>
        </w:rPr>
        <w:t>итини</w:t>
      </w:r>
      <w:r w:rsidR="00245972" w:rsidRPr="00245972">
        <w:rPr>
          <w:rFonts w:ascii="Times New Roman" w:eastAsia="Times New Roman" w:hAnsi="Times New Roman" w:cs="Times New Roman"/>
          <w:sz w:val="28"/>
          <w:szCs w:val="28"/>
          <w:lang w:val="uk-UA" w:eastAsia="ru-RU"/>
        </w:rPr>
        <w:t xml:space="preserve">. Режим роботи — п’ятиденний, з 07:30 до 18:00 — дозволяє забезпечити повноцінний </w:t>
      </w:r>
      <w:r w:rsidR="00245972">
        <w:rPr>
          <w:rFonts w:ascii="Times New Roman" w:eastAsia="Times New Roman" w:hAnsi="Times New Roman" w:cs="Times New Roman"/>
          <w:sz w:val="28"/>
          <w:szCs w:val="28"/>
          <w:lang w:val="uk-UA" w:eastAsia="ru-RU"/>
        </w:rPr>
        <w:t>освітній</w:t>
      </w:r>
      <w:r w:rsidR="00245972" w:rsidRPr="00245972">
        <w:rPr>
          <w:rFonts w:ascii="Times New Roman" w:eastAsia="Times New Roman" w:hAnsi="Times New Roman" w:cs="Times New Roman"/>
          <w:sz w:val="28"/>
          <w:szCs w:val="28"/>
          <w:lang w:val="uk-UA" w:eastAsia="ru-RU"/>
        </w:rPr>
        <w:t xml:space="preserve"> та оздоровчий процес, відповідно до санітарних норм і рекомендацій медичних спеціалістів. Завдяки тісній співпраці з батьками, місц</w:t>
      </w:r>
      <w:r w:rsidR="00C31E29">
        <w:rPr>
          <w:rFonts w:ascii="Times New Roman" w:eastAsia="Times New Roman" w:hAnsi="Times New Roman" w:cs="Times New Roman"/>
          <w:sz w:val="28"/>
          <w:szCs w:val="28"/>
          <w:lang w:val="uk-UA" w:eastAsia="ru-RU"/>
        </w:rPr>
        <w:t>евою громадою та владою ЗДО</w:t>
      </w:r>
      <w:r w:rsidR="00245972" w:rsidRPr="00245972">
        <w:rPr>
          <w:rFonts w:ascii="Times New Roman" w:eastAsia="Times New Roman" w:hAnsi="Times New Roman" w:cs="Times New Roman"/>
          <w:sz w:val="28"/>
          <w:szCs w:val="28"/>
          <w:lang w:val="uk-UA" w:eastAsia="ru-RU"/>
        </w:rPr>
        <w:t xml:space="preserve"> продовжує розвиватися як сучасний освітній простір, що відповідає найвищим стандартам якості та безпеки.</w:t>
      </w:r>
    </w:p>
    <w:p w:rsidR="001B1CDE" w:rsidRDefault="001B1CDE" w:rsidP="00D3044E">
      <w:pPr>
        <w:spacing w:after="0" w:line="240" w:lineRule="auto"/>
        <w:ind w:firstLine="709"/>
        <w:jc w:val="both"/>
        <w:rPr>
          <w:rFonts w:ascii="Times New Roman" w:eastAsia="Times New Roman" w:hAnsi="Times New Roman" w:cs="Times New Roman"/>
          <w:sz w:val="28"/>
          <w:szCs w:val="28"/>
          <w:lang w:eastAsia="ru-RU"/>
        </w:rPr>
      </w:pPr>
      <w:r w:rsidRPr="001B1CDE">
        <w:rPr>
          <w:rFonts w:ascii="Times New Roman" w:eastAsia="Times New Roman" w:hAnsi="Times New Roman" w:cs="Times New Roman"/>
          <w:sz w:val="28"/>
          <w:szCs w:val="28"/>
          <w:lang w:eastAsia="ru-RU"/>
        </w:rPr>
        <w:t xml:space="preserve">У </w:t>
      </w:r>
      <w:proofErr w:type="spellStart"/>
      <w:r w:rsidRPr="001B1CDE">
        <w:rPr>
          <w:rFonts w:ascii="Times New Roman" w:eastAsia="Times New Roman" w:hAnsi="Times New Roman" w:cs="Times New Roman"/>
          <w:sz w:val="28"/>
          <w:szCs w:val="28"/>
          <w:lang w:eastAsia="ru-RU"/>
        </w:rPr>
        <w:t>своїй</w:t>
      </w:r>
      <w:proofErr w:type="spellEnd"/>
      <w:r w:rsidRPr="001B1CDE">
        <w:rPr>
          <w:rFonts w:ascii="Times New Roman" w:eastAsia="Times New Roman" w:hAnsi="Times New Roman" w:cs="Times New Roman"/>
          <w:sz w:val="28"/>
          <w:szCs w:val="28"/>
          <w:lang w:eastAsia="ru-RU"/>
        </w:rPr>
        <w:t xml:space="preserve"> </w:t>
      </w:r>
      <w:proofErr w:type="spellStart"/>
      <w:r w:rsidRPr="001B1CDE">
        <w:rPr>
          <w:rFonts w:ascii="Times New Roman" w:eastAsia="Times New Roman" w:hAnsi="Times New Roman" w:cs="Times New Roman"/>
          <w:sz w:val="28"/>
          <w:szCs w:val="28"/>
          <w:lang w:eastAsia="ru-RU"/>
        </w:rPr>
        <w:t>діяльнос</w:t>
      </w:r>
      <w:r w:rsidR="00C31E29">
        <w:rPr>
          <w:rFonts w:ascii="Times New Roman" w:eastAsia="Times New Roman" w:hAnsi="Times New Roman" w:cs="Times New Roman"/>
          <w:sz w:val="28"/>
          <w:szCs w:val="28"/>
          <w:lang w:eastAsia="ru-RU"/>
        </w:rPr>
        <w:t>ті</w:t>
      </w:r>
      <w:proofErr w:type="spellEnd"/>
      <w:r w:rsidR="00C31E29">
        <w:rPr>
          <w:rFonts w:ascii="Times New Roman" w:eastAsia="Times New Roman" w:hAnsi="Times New Roman" w:cs="Times New Roman"/>
          <w:sz w:val="28"/>
          <w:szCs w:val="28"/>
          <w:lang w:eastAsia="ru-RU"/>
        </w:rPr>
        <w:t xml:space="preserve"> заклад </w:t>
      </w:r>
      <w:proofErr w:type="spellStart"/>
      <w:r w:rsidR="00C31E29">
        <w:rPr>
          <w:rFonts w:ascii="Times New Roman" w:eastAsia="Times New Roman" w:hAnsi="Times New Roman" w:cs="Times New Roman"/>
          <w:sz w:val="28"/>
          <w:szCs w:val="28"/>
          <w:lang w:eastAsia="ru-RU"/>
        </w:rPr>
        <w:t>дошкільної</w:t>
      </w:r>
      <w:proofErr w:type="spellEnd"/>
      <w:r w:rsidR="00C31E29">
        <w:rPr>
          <w:rFonts w:ascii="Times New Roman" w:eastAsia="Times New Roman" w:hAnsi="Times New Roman" w:cs="Times New Roman"/>
          <w:sz w:val="28"/>
          <w:szCs w:val="28"/>
          <w:lang w:eastAsia="ru-RU"/>
        </w:rPr>
        <w:t xml:space="preserve"> </w:t>
      </w:r>
      <w:proofErr w:type="spellStart"/>
      <w:proofErr w:type="gramStart"/>
      <w:r w:rsidR="00C31E29">
        <w:rPr>
          <w:rFonts w:ascii="Times New Roman" w:eastAsia="Times New Roman" w:hAnsi="Times New Roman" w:cs="Times New Roman"/>
          <w:sz w:val="28"/>
          <w:szCs w:val="28"/>
          <w:lang w:eastAsia="ru-RU"/>
        </w:rPr>
        <w:t>освіти</w:t>
      </w:r>
      <w:proofErr w:type="spellEnd"/>
      <w:r w:rsidR="00C31E29">
        <w:rPr>
          <w:rFonts w:ascii="Times New Roman" w:eastAsia="Times New Roman" w:hAnsi="Times New Roman" w:cs="Times New Roman"/>
          <w:sz w:val="28"/>
          <w:szCs w:val="28"/>
          <w:lang w:eastAsia="ru-RU"/>
        </w:rPr>
        <w:t xml:space="preserve"> </w:t>
      </w:r>
      <w:r w:rsidRPr="001B1CDE">
        <w:rPr>
          <w:rFonts w:ascii="Times New Roman" w:eastAsia="Times New Roman" w:hAnsi="Times New Roman" w:cs="Times New Roman"/>
          <w:sz w:val="28"/>
          <w:szCs w:val="28"/>
          <w:lang w:eastAsia="ru-RU"/>
        </w:rPr>
        <w:t xml:space="preserve"> </w:t>
      </w:r>
      <w:proofErr w:type="spellStart"/>
      <w:r w:rsidRPr="001B1CDE">
        <w:rPr>
          <w:rFonts w:ascii="Times New Roman" w:eastAsia="Times New Roman" w:hAnsi="Times New Roman" w:cs="Times New Roman"/>
          <w:sz w:val="28"/>
          <w:szCs w:val="28"/>
          <w:lang w:eastAsia="ru-RU"/>
        </w:rPr>
        <w:t>керується</w:t>
      </w:r>
      <w:proofErr w:type="spellEnd"/>
      <w:proofErr w:type="gramEnd"/>
      <w:r w:rsidRPr="001B1CDE">
        <w:rPr>
          <w:rFonts w:ascii="Times New Roman" w:eastAsia="Times New Roman" w:hAnsi="Times New Roman" w:cs="Times New Roman"/>
          <w:sz w:val="28"/>
          <w:szCs w:val="28"/>
          <w:lang w:eastAsia="ru-RU"/>
        </w:rPr>
        <w:t xml:space="preserve"> комплексом </w:t>
      </w:r>
      <w:proofErr w:type="spellStart"/>
      <w:r w:rsidRPr="001B1CDE">
        <w:rPr>
          <w:rFonts w:ascii="Times New Roman" w:eastAsia="Times New Roman" w:hAnsi="Times New Roman" w:cs="Times New Roman"/>
          <w:sz w:val="28"/>
          <w:szCs w:val="28"/>
          <w:lang w:eastAsia="ru-RU"/>
        </w:rPr>
        <w:t>державних</w:t>
      </w:r>
      <w:proofErr w:type="spellEnd"/>
      <w:r w:rsidRPr="001B1CDE">
        <w:rPr>
          <w:rFonts w:ascii="Times New Roman" w:eastAsia="Times New Roman" w:hAnsi="Times New Roman" w:cs="Times New Roman"/>
          <w:sz w:val="28"/>
          <w:szCs w:val="28"/>
          <w:lang w:eastAsia="ru-RU"/>
        </w:rPr>
        <w:t xml:space="preserve"> нормативно-</w:t>
      </w:r>
      <w:proofErr w:type="spellStart"/>
      <w:r w:rsidRPr="001B1CDE">
        <w:rPr>
          <w:rFonts w:ascii="Times New Roman" w:eastAsia="Times New Roman" w:hAnsi="Times New Roman" w:cs="Times New Roman"/>
          <w:sz w:val="28"/>
          <w:szCs w:val="28"/>
          <w:lang w:eastAsia="ru-RU"/>
        </w:rPr>
        <w:t>правових</w:t>
      </w:r>
      <w:proofErr w:type="spellEnd"/>
      <w:r w:rsidRPr="001B1CDE">
        <w:rPr>
          <w:rFonts w:ascii="Times New Roman" w:eastAsia="Times New Roman" w:hAnsi="Times New Roman" w:cs="Times New Roman"/>
          <w:sz w:val="28"/>
          <w:szCs w:val="28"/>
          <w:lang w:eastAsia="ru-RU"/>
        </w:rPr>
        <w:t xml:space="preserve"> </w:t>
      </w:r>
      <w:proofErr w:type="spellStart"/>
      <w:r w:rsidRPr="001B1CDE">
        <w:rPr>
          <w:rFonts w:ascii="Times New Roman" w:eastAsia="Times New Roman" w:hAnsi="Times New Roman" w:cs="Times New Roman"/>
          <w:sz w:val="28"/>
          <w:szCs w:val="28"/>
          <w:lang w:eastAsia="ru-RU"/>
        </w:rPr>
        <w:t>актів</w:t>
      </w:r>
      <w:proofErr w:type="spellEnd"/>
      <w:r w:rsidRPr="001B1CDE">
        <w:rPr>
          <w:rFonts w:ascii="Times New Roman" w:eastAsia="Times New Roman" w:hAnsi="Times New Roman" w:cs="Times New Roman"/>
          <w:sz w:val="28"/>
          <w:szCs w:val="28"/>
          <w:lang w:eastAsia="ru-RU"/>
        </w:rPr>
        <w:t xml:space="preserve">, </w:t>
      </w:r>
      <w:proofErr w:type="spellStart"/>
      <w:r w:rsidRPr="001B1CDE">
        <w:rPr>
          <w:rFonts w:ascii="Times New Roman" w:eastAsia="Times New Roman" w:hAnsi="Times New Roman" w:cs="Times New Roman"/>
          <w:sz w:val="28"/>
          <w:szCs w:val="28"/>
          <w:lang w:eastAsia="ru-RU"/>
        </w:rPr>
        <w:t>які</w:t>
      </w:r>
      <w:proofErr w:type="spellEnd"/>
      <w:r w:rsidRPr="001B1CDE">
        <w:rPr>
          <w:rFonts w:ascii="Times New Roman" w:eastAsia="Times New Roman" w:hAnsi="Times New Roman" w:cs="Times New Roman"/>
          <w:sz w:val="28"/>
          <w:szCs w:val="28"/>
          <w:lang w:eastAsia="ru-RU"/>
        </w:rPr>
        <w:t xml:space="preserve"> </w:t>
      </w:r>
      <w:proofErr w:type="spellStart"/>
      <w:r w:rsidRPr="001B1CDE">
        <w:rPr>
          <w:rFonts w:ascii="Times New Roman" w:eastAsia="Times New Roman" w:hAnsi="Times New Roman" w:cs="Times New Roman"/>
          <w:sz w:val="28"/>
          <w:szCs w:val="28"/>
          <w:lang w:eastAsia="ru-RU"/>
        </w:rPr>
        <w:t>забезпечують</w:t>
      </w:r>
      <w:proofErr w:type="spellEnd"/>
      <w:r w:rsidRPr="001B1CDE">
        <w:rPr>
          <w:rFonts w:ascii="Times New Roman" w:eastAsia="Times New Roman" w:hAnsi="Times New Roman" w:cs="Times New Roman"/>
          <w:sz w:val="28"/>
          <w:szCs w:val="28"/>
          <w:lang w:eastAsia="ru-RU"/>
        </w:rPr>
        <w:t xml:space="preserve"> </w:t>
      </w:r>
      <w:proofErr w:type="spellStart"/>
      <w:r w:rsidRPr="001B1CDE">
        <w:rPr>
          <w:rFonts w:ascii="Times New Roman" w:eastAsia="Times New Roman" w:hAnsi="Times New Roman" w:cs="Times New Roman"/>
          <w:sz w:val="28"/>
          <w:szCs w:val="28"/>
          <w:lang w:eastAsia="ru-RU"/>
        </w:rPr>
        <w:t>законність</w:t>
      </w:r>
      <w:proofErr w:type="spellEnd"/>
      <w:r w:rsidRPr="001B1CDE">
        <w:rPr>
          <w:rFonts w:ascii="Times New Roman" w:eastAsia="Times New Roman" w:hAnsi="Times New Roman" w:cs="Times New Roman"/>
          <w:sz w:val="28"/>
          <w:szCs w:val="28"/>
          <w:lang w:eastAsia="ru-RU"/>
        </w:rPr>
        <w:t xml:space="preserve"> </w:t>
      </w:r>
      <w:proofErr w:type="spellStart"/>
      <w:r w:rsidRPr="001B1CDE">
        <w:rPr>
          <w:rFonts w:ascii="Times New Roman" w:eastAsia="Times New Roman" w:hAnsi="Times New Roman" w:cs="Times New Roman"/>
          <w:sz w:val="28"/>
          <w:szCs w:val="28"/>
          <w:lang w:eastAsia="ru-RU"/>
        </w:rPr>
        <w:t>освітнього</w:t>
      </w:r>
      <w:proofErr w:type="spellEnd"/>
      <w:r w:rsidRPr="001B1CDE">
        <w:rPr>
          <w:rFonts w:ascii="Times New Roman" w:eastAsia="Times New Roman" w:hAnsi="Times New Roman" w:cs="Times New Roman"/>
          <w:sz w:val="28"/>
          <w:szCs w:val="28"/>
          <w:lang w:eastAsia="ru-RU"/>
        </w:rPr>
        <w:t xml:space="preserve"> </w:t>
      </w:r>
      <w:proofErr w:type="spellStart"/>
      <w:r w:rsidRPr="001B1CDE">
        <w:rPr>
          <w:rFonts w:ascii="Times New Roman" w:eastAsia="Times New Roman" w:hAnsi="Times New Roman" w:cs="Times New Roman"/>
          <w:sz w:val="28"/>
          <w:szCs w:val="28"/>
          <w:lang w:eastAsia="ru-RU"/>
        </w:rPr>
        <w:t>процесу</w:t>
      </w:r>
      <w:proofErr w:type="spellEnd"/>
      <w:r w:rsidRPr="001B1CDE">
        <w:rPr>
          <w:rFonts w:ascii="Times New Roman" w:eastAsia="Times New Roman" w:hAnsi="Times New Roman" w:cs="Times New Roman"/>
          <w:sz w:val="28"/>
          <w:szCs w:val="28"/>
          <w:lang w:eastAsia="ru-RU"/>
        </w:rPr>
        <w:t xml:space="preserve">, </w:t>
      </w:r>
      <w:proofErr w:type="spellStart"/>
      <w:r w:rsidRPr="001B1CDE">
        <w:rPr>
          <w:rFonts w:ascii="Times New Roman" w:eastAsia="Times New Roman" w:hAnsi="Times New Roman" w:cs="Times New Roman"/>
          <w:sz w:val="28"/>
          <w:szCs w:val="28"/>
          <w:lang w:eastAsia="ru-RU"/>
        </w:rPr>
        <w:t>захист</w:t>
      </w:r>
      <w:proofErr w:type="spellEnd"/>
      <w:r w:rsidRPr="001B1CDE">
        <w:rPr>
          <w:rFonts w:ascii="Times New Roman" w:eastAsia="Times New Roman" w:hAnsi="Times New Roman" w:cs="Times New Roman"/>
          <w:sz w:val="28"/>
          <w:szCs w:val="28"/>
          <w:lang w:eastAsia="ru-RU"/>
        </w:rPr>
        <w:t xml:space="preserve"> прав </w:t>
      </w:r>
      <w:proofErr w:type="spellStart"/>
      <w:r w:rsidRPr="001B1CDE">
        <w:rPr>
          <w:rFonts w:ascii="Times New Roman" w:eastAsia="Times New Roman" w:hAnsi="Times New Roman" w:cs="Times New Roman"/>
          <w:sz w:val="28"/>
          <w:szCs w:val="28"/>
          <w:lang w:eastAsia="ru-RU"/>
        </w:rPr>
        <w:t>дитини</w:t>
      </w:r>
      <w:proofErr w:type="spellEnd"/>
      <w:r w:rsidRPr="001B1CDE">
        <w:rPr>
          <w:rFonts w:ascii="Times New Roman" w:eastAsia="Times New Roman" w:hAnsi="Times New Roman" w:cs="Times New Roman"/>
          <w:sz w:val="28"/>
          <w:szCs w:val="28"/>
          <w:lang w:eastAsia="ru-RU"/>
        </w:rPr>
        <w:t xml:space="preserve"> та </w:t>
      </w:r>
      <w:proofErr w:type="spellStart"/>
      <w:r w:rsidRPr="001B1CDE">
        <w:rPr>
          <w:rFonts w:ascii="Times New Roman" w:eastAsia="Times New Roman" w:hAnsi="Times New Roman" w:cs="Times New Roman"/>
          <w:sz w:val="28"/>
          <w:szCs w:val="28"/>
          <w:lang w:eastAsia="ru-RU"/>
        </w:rPr>
        <w:t>ефективну</w:t>
      </w:r>
      <w:proofErr w:type="spellEnd"/>
      <w:r w:rsidRPr="001B1CDE">
        <w:rPr>
          <w:rFonts w:ascii="Times New Roman" w:eastAsia="Times New Roman" w:hAnsi="Times New Roman" w:cs="Times New Roman"/>
          <w:sz w:val="28"/>
          <w:szCs w:val="28"/>
          <w:lang w:eastAsia="ru-RU"/>
        </w:rPr>
        <w:t xml:space="preserve"> </w:t>
      </w:r>
      <w:proofErr w:type="spellStart"/>
      <w:r w:rsidRPr="001B1CDE">
        <w:rPr>
          <w:rFonts w:ascii="Times New Roman" w:eastAsia="Times New Roman" w:hAnsi="Times New Roman" w:cs="Times New Roman"/>
          <w:sz w:val="28"/>
          <w:szCs w:val="28"/>
          <w:lang w:eastAsia="ru-RU"/>
        </w:rPr>
        <w:t>організацію</w:t>
      </w:r>
      <w:proofErr w:type="spellEnd"/>
      <w:r w:rsidRPr="001B1CDE">
        <w:rPr>
          <w:rFonts w:ascii="Times New Roman" w:eastAsia="Times New Roman" w:hAnsi="Times New Roman" w:cs="Times New Roman"/>
          <w:sz w:val="28"/>
          <w:szCs w:val="28"/>
          <w:lang w:eastAsia="ru-RU"/>
        </w:rPr>
        <w:t xml:space="preserve"> </w:t>
      </w:r>
      <w:proofErr w:type="spellStart"/>
      <w:r w:rsidRPr="001B1CDE">
        <w:rPr>
          <w:rFonts w:ascii="Times New Roman" w:eastAsia="Times New Roman" w:hAnsi="Times New Roman" w:cs="Times New Roman"/>
          <w:sz w:val="28"/>
          <w:szCs w:val="28"/>
          <w:lang w:eastAsia="ru-RU"/>
        </w:rPr>
        <w:t>роботи</w:t>
      </w:r>
      <w:proofErr w:type="spellEnd"/>
      <w:r w:rsidRPr="001B1CDE">
        <w:rPr>
          <w:rFonts w:ascii="Times New Roman" w:eastAsia="Times New Roman" w:hAnsi="Times New Roman" w:cs="Times New Roman"/>
          <w:sz w:val="28"/>
          <w:szCs w:val="28"/>
          <w:lang w:eastAsia="ru-RU"/>
        </w:rPr>
        <w:t xml:space="preserve"> в </w:t>
      </w:r>
      <w:proofErr w:type="spellStart"/>
      <w:r w:rsidRPr="001B1CDE">
        <w:rPr>
          <w:rFonts w:ascii="Times New Roman" w:eastAsia="Times New Roman" w:hAnsi="Times New Roman" w:cs="Times New Roman"/>
          <w:sz w:val="28"/>
          <w:szCs w:val="28"/>
          <w:lang w:eastAsia="ru-RU"/>
        </w:rPr>
        <w:t>умовах</w:t>
      </w:r>
      <w:proofErr w:type="spellEnd"/>
      <w:r w:rsidRPr="001B1CDE">
        <w:rPr>
          <w:rFonts w:ascii="Times New Roman" w:eastAsia="Times New Roman" w:hAnsi="Times New Roman" w:cs="Times New Roman"/>
          <w:sz w:val="28"/>
          <w:szCs w:val="28"/>
          <w:lang w:eastAsia="ru-RU"/>
        </w:rPr>
        <w:t xml:space="preserve"> </w:t>
      </w:r>
      <w:proofErr w:type="spellStart"/>
      <w:r w:rsidRPr="001B1CDE">
        <w:rPr>
          <w:rFonts w:ascii="Times New Roman" w:eastAsia="Times New Roman" w:hAnsi="Times New Roman" w:cs="Times New Roman"/>
          <w:sz w:val="28"/>
          <w:szCs w:val="28"/>
          <w:lang w:eastAsia="ru-RU"/>
        </w:rPr>
        <w:t>воєнного</w:t>
      </w:r>
      <w:proofErr w:type="spellEnd"/>
      <w:r w:rsidRPr="001B1CDE">
        <w:rPr>
          <w:rFonts w:ascii="Times New Roman" w:eastAsia="Times New Roman" w:hAnsi="Times New Roman" w:cs="Times New Roman"/>
          <w:sz w:val="28"/>
          <w:szCs w:val="28"/>
          <w:lang w:eastAsia="ru-RU"/>
        </w:rPr>
        <w:t xml:space="preserve"> стану. З </w:t>
      </w:r>
      <w:proofErr w:type="spellStart"/>
      <w:r w:rsidRPr="001B1CDE">
        <w:rPr>
          <w:rFonts w:ascii="Times New Roman" w:eastAsia="Times New Roman" w:hAnsi="Times New Roman" w:cs="Times New Roman"/>
          <w:sz w:val="28"/>
          <w:szCs w:val="28"/>
          <w:lang w:eastAsia="ru-RU"/>
        </w:rPr>
        <w:t>огляду</w:t>
      </w:r>
      <w:proofErr w:type="spellEnd"/>
      <w:r w:rsidRPr="001B1CDE">
        <w:rPr>
          <w:rFonts w:ascii="Times New Roman" w:eastAsia="Times New Roman" w:hAnsi="Times New Roman" w:cs="Times New Roman"/>
          <w:sz w:val="28"/>
          <w:szCs w:val="28"/>
          <w:lang w:eastAsia="ru-RU"/>
        </w:rPr>
        <w:t xml:space="preserve"> на </w:t>
      </w:r>
      <w:proofErr w:type="spellStart"/>
      <w:r w:rsidRPr="001B1CDE">
        <w:rPr>
          <w:rFonts w:ascii="Times New Roman" w:eastAsia="Times New Roman" w:hAnsi="Times New Roman" w:cs="Times New Roman"/>
          <w:sz w:val="28"/>
          <w:szCs w:val="28"/>
          <w:lang w:eastAsia="ru-RU"/>
        </w:rPr>
        <w:t>це</w:t>
      </w:r>
      <w:proofErr w:type="spellEnd"/>
      <w:r w:rsidRPr="001B1CDE">
        <w:rPr>
          <w:rFonts w:ascii="Times New Roman" w:eastAsia="Times New Roman" w:hAnsi="Times New Roman" w:cs="Times New Roman"/>
          <w:sz w:val="28"/>
          <w:szCs w:val="28"/>
          <w:lang w:eastAsia="ru-RU"/>
        </w:rPr>
        <w:t xml:space="preserve">, при </w:t>
      </w:r>
      <w:proofErr w:type="spellStart"/>
      <w:r w:rsidRPr="001B1CDE">
        <w:rPr>
          <w:rFonts w:ascii="Times New Roman" w:eastAsia="Times New Roman" w:hAnsi="Times New Roman" w:cs="Times New Roman"/>
          <w:sz w:val="28"/>
          <w:szCs w:val="28"/>
          <w:lang w:eastAsia="ru-RU"/>
        </w:rPr>
        <w:t>плануванні</w:t>
      </w:r>
      <w:proofErr w:type="spellEnd"/>
      <w:r w:rsidRPr="001B1CDE">
        <w:rPr>
          <w:rFonts w:ascii="Times New Roman" w:eastAsia="Times New Roman" w:hAnsi="Times New Roman" w:cs="Times New Roman"/>
          <w:sz w:val="28"/>
          <w:szCs w:val="28"/>
          <w:lang w:eastAsia="ru-RU"/>
        </w:rPr>
        <w:t xml:space="preserve"> та </w:t>
      </w:r>
      <w:proofErr w:type="spellStart"/>
      <w:r w:rsidRPr="001B1CDE">
        <w:rPr>
          <w:rFonts w:ascii="Times New Roman" w:eastAsia="Times New Roman" w:hAnsi="Times New Roman" w:cs="Times New Roman"/>
          <w:sz w:val="28"/>
          <w:szCs w:val="28"/>
          <w:lang w:eastAsia="ru-RU"/>
        </w:rPr>
        <w:t>реалізації</w:t>
      </w:r>
      <w:proofErr w:type="spellEnd"/>
      <w:r w:rsidRPr="001B1CDE">
        <w:rPr>
          <w:rFonts w:ascii="Times New Roman" w:eastAsia="Times New Roman" w:hAnsi="Times New Roman" w:cs="Times New Roman"/>
          <w:sz w:val="28"/>
          <w:szCs w:val="28"/>
          <w:lang w:eastAsia="ru-RU"/>
        </w:rPr>
        <w:t xml:space="preserve"> </w:t>
      </w:r>
      <w:proofErr w:type="spellStart"/>
      <w:r w:rsidRPr="001B1CDE">
        <w:rPr>
          <w:rFonts w:ascii="Times New Roman" w:eastAsia="Times New Roman" w:hAnsi="Times New Roman" w:cs="Times New Roman"/>
          <w:sz w:val="28"/>
          <w:szCs w:val="28"/>
          <w:lang w:eastAsia="ru-RU"/>
        </w:rPr>
        <w:t>освітніх</w:t>
      </w:r>
      <w:proofErr w:type="spellEnd"/>
      <w:r w:rsidRPr="001B1CDE">
        <w:rPr>
          <w:rFonts w:ascii="Times New Roman" w:eastAsia="Times New Roman" w:hAnsi="Times New Roman" w:cs="Times New Roman"/>
          <w:sz w:val="28"/>
          <w:szCs w:val="28"/>
          <w:lang w:eastAsia="ru-RU"/>
        </w:rPr>
        <w:t xml:space="preserve"> і </w:t>
      </w:r>
      <w:proofErr w:type="spellStart"/>
      <w:r w:rsidRPr="001B1CDE">
        <w:rPr>
          <w:rFonts w:ascii="Times New Roman" w:eastAsia="Times New Roman" w:hAnsi="Times New Roman" w:cs="Times New Roman"/>
          <w:sz w:val="28"/>
          <w:szCs w:val="28"/>
          <w:lang w:eastAsia="ru-RU"/>
        </w:rPr>
        <w:t>виховних</w:t>
      </w:r>
      <w:proofErr w:type="spellEnd"/>
      <w:r w:rsidRPr="001B1CDE">
        <w:rPr>
          <w:rFonts w:ascii="Times New Roman" w:eastAsia="Times New Roman" w:hAnsi="Times New Roman" w:cs="Times New Roman"/>
          <w:sz w:val="28"/>
          <w:szCs w:val="28"/>
          <w:lang w:eastAsia="ru-RU"/>
        </w:rPr>
        <w:t xml:space="preserve"> </w:t>
      </w:r>
      <w:proofErr w:type="spellStart"/>
      <w:r w:rsidRPr="001B1CDE">
        <w:rPr>
          <w:rFonts w:ascii="Times New Roman" w:eastAsia="Times New Roman" w:hAnsi="Times New Roman" w:cs="Times New Roman"/>
          <w:sz w:val="28"/>
          <w:szCs w:val="28"/>
          <w:lang w:eastAsia="ru-RU"/>
        </w:rPr>
        <w:t>програм</w:t>
      </w:r>
      <w:proofErr w:type="spellEnd"/>
      <w:r w:rsidRPr="001B1CDE">
        <w:rPr>
          <w:rFonts w:ascii="Times New Roman" w:eastAsia="Times New Roman" w:hAnsi="Times New Roman" w:cs="Times New Roman"/>
          <w:sz w:val="28"/>
          <w:szCs w:val="28"/>
          <w:lang w:eastAsia="ru-RU"/>
        </w:rPr>
        <w:t xml:space="preserve"> ми </w:t>
      </w:r>
      <w:proofErr w:type="spellStart"/>
      <w:r w:rsidRPr="001B1CDE">
        <w:rPr>
          <w:rFonts w:ascii="Times New Roman" w:eastAsia="Times New Roman" w:hAnsi="Times New Roman" w:cs="Times New Roman"/>
          <w:sz w:val="28"/>
          <w:szCs w:val="28"/>
          <w:lang w:eastAsia="ru-RU"/>
        </w:rPr>
        <w:t>враховуємо</w:t>
      </w:r>
      <w:proofErr w:type="spellEnd"/>
      <w:r w:rsidRPr="001B1CDE">
        <w:rPr>
          <w:rFonts w:ascii="Times New Roman" w:eastAsia="Times New Roman" w:hAnsi="Times New Roman" w:cs="Times New Roman"/>
          <w:sz w:val="28"/>
          <w:szCs w:val="28"/>
          <w:lang w:eastAsia="ru-RU"/>
        </w:rPr>
        <w:t xml:space="preserve"> </w:t>
      </w:r>
      <w:proofErr w:type="spellStart"/>
      <w:r w:rsidRPr="001B1CDE">
        <w:rPr>
          <w:rFonts w:ascii="Times New Roman" w:eastAsia="Times New Roman" w:hAnsi="Times New Roman" w:cs="Times New Roman"/>
          <w:sz w:val="28"/>
          <w:szCs w:val="28"/>
          <w:lang w:eastAsia="ru-RU"/>
        </w:rPr>
        <w:t>передусім</w:t>
      </w:r>
      <w:proofErr w:type="spellEnd"/>
      <w:r w:rsidRPr="001B1CDE">
        <w:rPr>
          <w:rFonts w:ascii="Times New Roman" w:eastAsia="Times New Roman" w:hAnsi="Times New Roman" w:cs="Times New Roman"/>
          <w:sz w:val="28"/>
          <w:szCs w:val="28"/>
          <w:lang w:eastAsia="ru-RU"/>
        </w:rPr>
        <w:t xml:space="preserve"> </w:t>
      </w:r>
      <w:proofErr w:type="spellStart"/>
      <w:r w:rsidRPr="001B1CDE">
        <w:rPr>
          <w:rFonts w:ascii="Times New Roman" w:eastAsia="Times New Roman" w:hAnsi="Times New Roman" w:cs="Times New Roman"/>
          <w:sz w:val="28"/>
          <w:szCs w:val="28"/>
          <w:lang w:eastAsia="ru-RU"/>
        </w:rPr>
        <w:t>Конституцію</w:t>
      </w:r>
      <w:proofErr w:type="spellEnd"/>
      <w:r w:rsidRPr="001B1CDE">
        <w:rPr>
          <w:rFonts w:ascii="Times New Roman" w:eastAsia="Times New Roman" w:hAnsi="Times New Roman" w:cs="Times New Roman"/>
          <w:sz w:val="28"/>
          <w:szCs w:val="28"/>
          <w:lang w:eastAsia="ru-RU"/>
        </w:rPr>
        <w:t xml:space="preserve"> </w:t>
      </w:r>
      <w:proofErr w:type="spellStart"/>
      <w:r w:rsidRPr="001B1CDE">
        <w:rPr>
          <w:rFonts w:ascii="Times New Roman" w:eastAsia="Times New Roman" w:hAnsi="Times New Roman" w:cs="Times New Roman"/>
          <w:sz w:val="28"/>
          <w:szCs w:val="28"/>
          <w:lang w:eastAsia="ru-RU"/>
        </w:rPr>
        <w:t>України</w:t>
      </w:r>
      <w:proofErr w:type="spellEnd"/>
      <w:r w:rsidRPr="001B1CDE">
        <w:rPr>
          <w:rFonts w:ascii="Times New Roman" w:eastAsia="Times New Roman" w:hAnsi="Times New Roman" w:cs="Times New Roman"/>
          <w:sz w:val="28"/>
          <w:szCs w:val="28"/>
          <w:lang w:eastAsia="ru-RU"/>
        </w:rPr>
        <w:t xml:space="preserve">, яка </w:t>
      </w:r>
      <w:proofErr w:type="spellStart"/>
      <w:r w:rsidRPr="001B1CDE">
        <w:rPr>
          <w:rFonts w:ascii="Times New Roman" w:eastAsia="Times New Roman" w:hAnsi="Times New Roman" w:cs="Times New Roman"/>
          <w:sz w:val="28"/>
          <w:szCs w:val="28"/>
          <w:lang w:eastAsia="ru-RU"/>
        </w:rPr>
        <w:t>гарантує</w:t>
      </w:r>
      <w:proofErr w:type="spellEnd"/>
      <w:r w:rsidRPr="001B1CDE">
        <w:rPr>
          <w:rFonts w:ascii="Times New Roman" w:eastAsia="Times New Roman" w:hAnsi="Times New Roman" w:cs="Times New Roman"/>
          <w:sz w:val="28"/>
          <w:szCs w:val="28"/>
          <w:lang w:eastAsia="ru-RU"/>
        </w:rPr>
        <w:t xml:space="preserve"> право кожного </w:t>
      </w:r>
      <w:proofErr w:type="spellStart"/>
      <w:r w:rsidRPr="001B1CDE">
        <w:rPr>
          <w:rFonts w:ascii="Times New Roman" w:eastAsia="Times New Roman" w:hAnsi="Times New Roman" w:cs="Times New Roman"/>
          <w:sz w:val="28"/>
          <w:szCs w:val="28"/>
          <w:lang w:eastAsia="ru-RU"/>
        </w:rPr>
        <w:t>громадянина</w:t>
      </w:r>
      <w:proofErr w:type="spellEnd"/>
      <w:r w:rsidRPr="001B1CDE">
        <w:rPr>
          <w:rFonts w:ascii="Times New Roman" w:eastAsia="Times New Roman" w:hAnsi="Times New Roman" w:cs="Times New Roman"/>
          <w:sz w:val="28"/>
          <w:szCs w:val="28"/>
          <w:lang w:eastAsia="ru-RU"/>
        </w:rPr>
        <w:t xml:space="preserve"> на </w:t>
      </w:r>
      <w:proofErr w:type="spellStart"/>
      <w:r w:rsidRPr="001B1CDE">
        <w:rPr>
          <w:rFonts w:ascii="Times New Roman" w:eastAsia="Times New Roman" w:hAnsi="Times New Roman" w:cs="Times New Roman"/>
          <w:sz w:val="28"/>
          <w:szCs w:val="28"/>
          <w:lang w:eastAsia="ru-RU"/>
        </w:rPr>
        <w:t>освіту</w:t>
      </w:r>
      <w:proofErr w:type="spellEnd"/>
      <w:r w:rsidRPr="001B1CDE">
        <w:rPr>
          <w:rFonts w:ascii="Times New Roman" w:eastAsia="Times New Roman" w:hAnsi="Times New Roman" w:cs="Times New Roman"/>
          <w:sz w:val="28"/>
          <w:szCs w:val="28"/>
          <w:lang w:eastAsia="ru-RU"/>
        </w:rPr>
        <w:t xml:space="preserve">, а </w:t>
      </w:r>
      <w:proofErr w:type="spellStart"/>
      <w:r w:rsidRPr="001B1CDE">
        <w:rPr>
          <w:rFonts w:ascii="Times New Roman" w:eastAsia="Times New Roman" w:hAnsi="Times New Roman" w:cs="Times New Roman"/>
          <w:sz w:val="28"/>
          <w:szCs w:val="28"/>
          <w:lang w:eastAsia="ru-RU"/>
        </w:rPr>
        <w:t>також</w:t>
      </w:r>
      <w:proofErr w:type="spellEnd"/>
      <w:r w:rsidRPr="001B1CDE">
        <w:rPr>
          <w:rFonts w:ascii="Times New Roman" w:eastAsia="Times New Roman" w:hAnsi="Times New Roman" w:cs="Times New Roman"/>
          <w:sz w:val="28"/>
          <w:szCs w:val="28"/>
          <w:lang w:eastAsia="ru-RU"/>
        </w:rPr>
        <w:t xml:space="preserve"> </w:t>
      </w:r>
      <w:proofErr w:type="spellStart"/>
      <w:r w:rsidRPr="001B1CDE">
        <w:rPr>
          <w:rFonts w:ascii="Times New Roman" w:eastAsia="Times New Roman" w:hAnsi="Times New Roman" w:cs="Times New Roman"/>
          <w:sz w:val="28"/>
          <w:szCs w:val="28"/>
          <w:lang w:eastAsia="ru-RU"/>
        </w:rPr>
        <w:t>основний</w:t>
      </w:r>
      <w:proofErr w:type="spellEnd"/>
      <w:r w:rsidRPr="001B1CDE">
        <w:rPr>
          <w:rFonts w:ascii="Times New Roman" w:eastAsia="Times New Roman" w:hAnsi="Times New Roman" w:cs="Times New Roman"/>
          <w:sz w:val="28"/>
          <w:szCs w:val="28"/>
          <w:lang w:eastAsia="ru-RU"/>
        </w:rPr>
        <w:t xml:space="preserve"> Закону </w:t>
      </w:r>
      <w:proofErr w:type="spellStart"/>
      <w:r w:rsidRPr="001B1CDE">
        <w:rPr>
          <w:rFonts w:ascii="Times New Roman" w:eastAsia="Times New Roman" w:hAnsi="Times New Roman" w:cs="Times New Roman"/>
          <w:sz w:val="28"/>
          <w:szCs w:val="28"/>
          <w:lang w:eastAsia="ru-RU"/>
        </w:rPr>
        <w:t>України</w:t>
      </w:r>
      <w:proofErr w:type="spellEnd"/>
      <w:r w:rsidRPr="001B1CDE">
        <w:rPr>
          <w:rFonts w:ascii="Times New Roman" w:eastAsia="Times New Roman" w:hAnsi="Times New Roman" w:cs="Times New Roman"/>
          <w:sz w:val="28"/>
          <w:szCs w:val="28"/>
          <w:lang w:eastAsia="ru-RU"/>
        </w:rPr>
        <w:t xml:space="preserve"> «Про </w:t>
      </w:r>
      <w:proofErr w:type="spellStart"/>
      <w:r w:rsidRPr="001B1CDE">
        <w:rPr>
          <w:rFonts w:ascii="Times New Roman" w:eastAsia="Times New Roman" w:hAnsi="Times New Roman" w:cs="Times New Roman"/>
          <w:sz w:val="28"/>
          <w:szCs w:val="28"/>
          <w:lang w:eastAsia="ru-RU"/>
        </w:rPr>
        <w:t>освіту</w:t>
      </w:r>
      <w:proofErr w:type="spellEnd"/>
      <w:r w:rsidRPr="001B1CDE">
        <w:rPr>
          <w:rFonts w:ascii="Times New Roman" w:eastAsia="Times New Roman" w:hAnsi="Times New Roman" w:cs="Times New Roman"/>
          <w:sz w:val="28"/>
          <w:szCs w:val="28"/>
          <w:lang w:eastAsia="ru-RU"/>
        </w:rPr>
        <w:t xml:space="preserve">», </w:t>
      </w:r>
      <w:proofErr w:type="spellStart"/>
      <w:r w:rsidRPr="001B1CDE">
        <w:rPr>
          <w:rFonts w:ascii="Times New Roman" w:eastAsia="Times New Roman" w:hAnsi="Times New Roman" w:cs="Times New Roman"/>
          <w:sz w:val="28"/>
          <w:szCs w:val="28"/>
          <w:lang w:eastAsia="ru-RU"/>
        </w:rPr>
        <w:t>який</w:t>
      </w:r>
      <w:proofErr w:type="spellEnd"/>
      <w:r w:rsidRPr="001B1CDE">
        <w:rPr>
          <w:rFonts w:ascii="Times New Roman" w:eastAsia="Times New Roman" w:hAnsi="Times New Roman" w:cs="Times New Roman"/>
          <w:sz w:val="28"/>
          <w:szCs w:val="28"/>
          <w:lang w:eastAsia="ru-RU"/>
        </w:rPr>
        <w:t xml:space="preserve"> </w:t>
      </w:r>
      <w:proofErr w:type="spellStart"/>
      <w:r w:rsidRPr="001B1CDE">
        <w:rPr>
          <w:rFonts w:ascii="Times New Roman" w:eastAsia="Times New Roman" w:hAnsi="Times New Roman" w:cs="Times New Roman"/>
          <w:sz w:val="28"/>
          <w:szCs w:val="28"/>
          <w:lang w:eastAsia="ru-RU"/>
        </w:rPr>
        <w:t>визначає</w:t>
      </w:r>
      <w:proofErr w:type="spellEnd"/>
      <w:r w:rsidRPr="001B1CDE">
        <w:rPr>
          <w:rFonts w:ascii="Times New Roman" w:eastAsia="Times New Roman" w:hAnsi="Times New Roman" w:cs="Times New Roman"/>
          <w:sz w:val="28"/>
          <w:szCs w:val="28"/>
          <w:lang w:eastAsia="ru-RU"/>
        </w:rPr>
        <w:t xml:space="preserve"> </w:t>
      </w:r>
      <w:proofErr w:type="spellStart"/>
      <w:r w:rsidRPr="001B1CDE">
        <w:rPr>
          <w:rFonts w:ascii="Times New Roman" w:eastAsia="Times New Roman" w:hAnsi="Times New Roman" w:cs="Times New Roman"/>
          <w:sz w:val="28"/>
          <w:szCs w:val="28"/>
          <w:lang w:eastAsia="ru-RU"/>
        </w:rPr>
        <w:t>загальні</w:t>
      </w:r>
      <w:proofErr w:type="spellEnd"/>
      <w:r w:rsidRPr="001B1CDE">
        <w:rPr>
          <w:rFonts w:ascii="Times New Roman" w:eastAsia="Times New Roman" w:hAnsi="Times New Roman" w:cs="Times New Roman"/>
          <w:sz w:val="28"/>
          <w:szCs w:val="28"/>
          <w:lang w:eastAsia="ru-RU"/>
        </w:rPr>
        <w:t xml:space="preserve"> </w:t>
      </w:r>
      <w:proofErr w:type="spellStart"/>
      <w:r w:rsidRPr="001B1CDE">
        <w:rPr>
          <w:rFonts w:ascii="Times New Roman" w:eastAsia="Times New Roman" w:hAnsi="Times New Roman" w:cs="Times New Roman"/>
          <w:sz w:val="28"/>
          <w:szCs w:val="28"/>
          <w:lang w:eastAsia="ru-RU"/>
        </w:rPr>
        <w:t>правові</w:t>
      </w:r>
      <w:proofErr w:type="spellEnd"/>
      <w:r w:rsidRPr="001B1CDE">
        <w:rPr>
          <w:rFonts w:ascii="Times New Roman" w:eastAsia="Times New Roman" w:hAnsi="Times New Roman" w:cs="Times New Roman"/>
          <w:sz w:val="28"/>
          <w:szCs w:val="28"/>
          <w:lang w:eastAsia="ru-RU"/>
        </w:rPr>
        <w:t xml:space="preserve"> та </w:t>
      </w:r>
      <w:proofErr w:type="spellStart"/>
      <w:r w:rsidRPr="001B1CDE">
        <w:rPr>
          <w:rFonts w:ascii="Times New Roman" w:eastAsia="Times New Roman" w:hAnsi="Times New Roman" w:cs="Times New Roman"/>
          <w:sz w:val="28"/>
          <w:szCs w:val="28"/>
          <w:lang w:eastAsia="ru-RU"/>
        </w:rPr>
        <w:t>організаційні</w:t>
      </w:r>
      <w:proofErr w:type="spellEnd"/>
      <w:r w:rsidRPr="001B1CDE">
        <w:rPr>
          <w:rFonts w:ascii="Times New Roman" w:eastAsia="Times New Roman" w:hAnsi="Times New Roman" w:cs="Times New Roman"/>
          <w:sz w:val="28"/>
          <w:szCs w:val="28"/>
          <w:lang w:eastAsia="ru-RU"/>
        </w:rPr>
        <w:t xml:space="preserve"> засади </w:t>
      </w:r>
      <w:proofErr w:type="spellStart"/>
      <w:r w:rsidRPr="001B1CDE">
        <w:rPr>
          <w:rFonts w:ascii="Times New Roman" w:eastAsia="Times New Roman" w:hAnsi="Times New Roman" w:cs="Times New Roman"/>
          <w:sz w:val="28"/>
          <w:szCs w:val="28"/>
          <w:lang w:eastAsia="ru-RU"/>
        </w:rPr>
        <w:t>функціонування</w:t>
      </w:r>
      <w:proofErr w:type="spellEnd"/>
      <w:r w:rsidRPr="001B1CDE">
        <w:rPr>
          <w:rFonts w:ascii="Times New Roman" w:eastAsia="Times New Roman" w:hAnsi="Times New Roman" w:cs="Times New Roman"/>
          <w:sz w:val="28"/>
          <w:szCs w:val="28"/>
          <w:lang w:eastAsia="ru-RU"/>
        </w:rPr>
        <w:t xml:space="preserve"> </w:t>
      </w:r>
      <w:proofErr w:type="spellStart"/>
      <w:r w:rsidRPr="001B1CDE">
        <w:rPr>
          <w:rFonts w:ascii="Times New Roman" w:eastAsia="Times New Roman" w:hAnsi="Times New Roman" w:cs="Times New Roman"/>
          <w:sz w:val="28"/>
          <w:szCs w:val="28"/>
          <w:lang w:eastAsia="ru-RU"/>
        </w:rPr>
        <w:t>всієї</w:t>
      </w:r>
      <w:proofErr w:type="spellEnd"/>
      <w:r w:rsidRPr="001B1CDE">
        <w:rPr>
          <w:rFonts w:ascii="Times New Roman" w:eastAsia="Times New Roman" w:hAnsi="Times New Roman" w:cs="Times New Roman"/>
          <w:sz w:val="28"/>
          <w:szCs w:val="28"/>
          <w:lang w:eastAsia="ru-RU"/>
        </w:rPr>
        <w:t xml:space="preserve"> </w:t>
      </w:r>
      <w:proofErr w:type="spellStart"/>
      <w:r w:rsidRPr="001B1CDE">
        <w:rPr>
          <w:rFonts w:ascii="Times New Roman" w:eastAsia="Times New Roman" w:hAnsi="Times New Roman" w:cs="Times New Roman"/>
          <w:sz w:val="28"/>
          <w:szCs w:val="28"/>
          <w:lang w:eastAsia="ru-RU"/>
        </w:rPr>
        <w:t>системи</w:t>
      </w:r>
      <w:proofErr w:type="spellEnd"/>
      <w:r w:rsidRPr="001B1CDE">
        <w:rPr>
          <w:rFonts w:ascii="Times New Roman" w:eastAsia="Times New Roman" w:hAnsi="Times New Roman" w:cs="Times New Roman"/>
          <w:sz w:val="28"/>
          <w:szCs w:val="28"/>
          <w:lang w:eastAsia="ru-RU"/>
        </w:rPr>
        <w:t xml:space="preserve"> </w:t>
      </w:r>
      <w:proofErr w:type="spellStart"/>
      <w:r w:rsidRPr="001B1CDE">
        <w:rPr>
          <w:rFonts w:ascii="Times New Roman" w:eastAsia="Times New Roman" w:hAnsi="Times New Roman" w:cs="Times New Roman"/>
          <w:sz w:val="28"/>
          <w:szCs w:val="28"/>
          <w:lang w:eastAsia="ru-RU"/>
        </w:rPr>
        <w:t>освіти</w:t>
      </w:r>
      <w:proofErr w:type="spellEnd"/>
      <w:r w:rsidRPr="001B1CDE">
        <w:rPr>
          <w:rFonts w:ascii="Times New Roman" w:eastAsia="Times New Roman" w:hAnsi="Times New Roman" w:cs="Times New Roman"/>
          <w:sz w:val="28"/>
          <w:szCs w:val="28"/>
          <w:lang w:eastAsia="ru-RU"/>
        </w:rPr>
        <w:t>.</w:t>
      </w:r>
    </w:p>
    <w:p w:rsidR="001B1CDE" w:rsidRDefault="001B1CDE" w:rsidP="00D3044E">
      <w:pPr>
        <w:spacing w:after="0" w:line="240" w:lineRule="auto"/>
        <w:ind w:firstLine="709"/>
        <w:jc w:val="both"/>
        <w:rPr>
          <w:rFonts w:ascii="Times New Roman" w:eastAsia="Times New Roman" w:hAnsi="Times New Roman" w:cs="Times New Roman"/>
          <w:sz w:val="28"/>
          <w:szCs w:val="28"/>
          <w:lang w:val="uk-UA" w:eastAsia="ru-RU"/>
        </w:rPr>
      </w:pPr>
      <w:r w:rsidRPr="001B1CDE">
        <w:rPr>
          <w:rFonts w:ascii="Times New Roman" w:eastAsia="Times New Roman" w:hAnsi="Times New Roman" w:cs="Times New Roman"/>
          <w:sz w:val="28"/>
          <w:szCs w:val="28"/>
          <w:lang w:val="uk-UA" w:eastAsia="ru-RU"/>
        </w:rPr>
        <w:t xml:space="preserve">Спеціальні норми дошкільного рівня містяться в Законі України «Про дошкільну освіту», що деталізує завдання, вимоги до змісту та організації </w:t>
      </w:r>
      <w:r>
        <w:rPr>
          <w:rFonts w:ascii="Times New Roman" w:eastAsia="Times New Roman" w:hAnsi="Times New Roman" w:cs="Times New Roman"/>
          <w:sz w:val="28"/>
          <w:szCs w:val="28"/>
          <w:lang w:val="uk-UA" w:eastAsia="ru-RU"/>
        </w:rPr>
        <w:t>освітнього</w:t>
      </w:r>
      <w:r w:rsidRPr="001B1CDE">
        <w:rPr>
          <w:rFonts w:ascii="Times New Roman" w:eastAsia="Times New Roman" w:hAnsi="Times New Roman" w:cs="Times New Roman"/>
          <w:sz w:val="28"/>
          <w:szCs w:val="28"/>
          <w:lang w:val="uk-UA" w:eastAsia="ru-RU"/>
        </w:rPr>
        <w:t xml:space="preserve"> процесу, а також Закону України «Про охорону дитинства», який встановлює стандарти захисту життя і здоров’я малят. Важливим внутрішнім документом є «Положення про заклад дошкільної освіти» (постанова КМУ від 12.03.2003 № 305 у редакції постанови КМУ від 2</w:t>
      </w:r>
      <w:r w:rsidR="007F2E93">
        <w:rPr>
          <w:rFonts w:ascii="Times New Roman" w:eastAsia="Times New Roman" w:hAnsi="Times New Roman" w:cs="Times New Roman"/>
          <w:sz w:val="28"/>
          <w:szCs w:val="28"/>
          <w:lang w:val="uk-UA" w:eastAsia="ru-RU"/>
        </w:rPr>
        <w:t>6</w:t>
      </w:r>
      <w:r w:rsidRPr="001B1CDE">
        <w:rPr>
          <w:rFonts w:ascii="Times New Roman" w:eastAsia="Times New Roman" w:hAnsi="Times New Roman" w:cs="Times New Roman"/>
          <w:sz w:val="28"/>
          <w:szCs w:val="28"/>
          <w:lang w:val="uk-UA" w:eastAsia="ru-RU"/>
        </w:rPr>
        <w:t>.0</w:t>
      </w:r>
      <w:r w:rsidR="007F2E93">
        <w:rPr>
          <w:rFonts w:ascii="Times New Roman" w:eastAsia="Times New Roman" w:hAnsi="Times New Roman" w:cs="Times New Roman"/>
          <w:sz w:val="28"/>
          <w:szCs w:val="28"/>
          <w:lang w:val="uk-UA" w:eastAsia="ru-RU"/>
        </w:rPr>
        <w:t>9</w:t>
      </w:r>
      <w:r w:rsidRPr="001B1CDE">
        <w:rPr>
          <w:rFonts w:ascii="Times New Roman" w:eastAsia="Times New Roman" w:hAnsi="Times New Roman" w:cs="Times New Roman"/>
          <w:sz w:val="28"/>
          <w:szCs w:val="28"/>
          <w:lang w:val="uk-UA" w:eastAsia="ru-RU"/>
        </w:rPr>
        <w:t>.202</w:t>
      </w:r>
      <w:r w:rsidR="007F2E93">
        <w:rPr>
          <w:rFonts w:ascii="Times New Roman" w:eastAsia="Times New Roman" w:hAnsi="Times New Roman" w:cs="Times New Roman"/>
          <w:sz w:val="28"/>
          <w:szCs w:val="28"/>
          <w:lang w:val="uk-UA" w:eastAsia="ru-RU"/>
        </w:rPr>
        <w:t>3</w:t>
      </w:r>
      <w:r w:rsidRPr="001B1CDE">
        <w:rPr>
          <w:rFonts w:ascii="Times New Roman" w:eastAsia="Times New Roman" w:hAnsi="Times New Roman" w:cs="Times New Roman"/>
          <w:sz w:val="28"/>
          <w:szCs w:val="28"/>
          <w:lang w:val="uk-UA" w:eastAsia="ru-RU"/>
        </w:rPr>
        <w:t xml:space="preserve"> № </w:t>
      </w:r>
      <w:r w:rsidR="007F2E93">
        <w:rPr>
          <w:rFonts w:ascii="Times New Roman" w:eastAsia="Times New Roman" w:hAnsi="Times New Roman" w:cs="Times New Roman"/>
          <w:sz w:val="28"/>
          <w:szCs w:val="28"/>
          <w:lang w:val="uk-UA" w:eastAsia="ru-RU"/>
        </w:rPr>
        <w:t>1022</w:t>
      </w:r>
      <w:r w:rsidRPr="001B1CDE">
        <w:rPr>
          <w:rFonts w:ascii="Times New Roman" w:eastAsia="Times New Roman" w:hAnsi="Times New Roman" w:cs="Times New Roman"/>
          <w:sz w:val="28"/>
          <w:szCs w:val="28"/>
          <w:lang w:val="uk-UA" w:eastAsia="ru-RU"/>
        </w:rPr>
        <w:t>), що регламентує структуру, режим роботи та принципи управління ЗДО.</w:t>
      </w:r>
    </w:p>
    <w:p w:rsidR="001B1CDE" w:rsidRDefault="001B1CDE" w:rsidP="00D3044E">
      <w:pPr>
        <w:spacing w:after="0" w:line="240" w:lineRule="auto"/>
        <w:ind w:firstLine="709"/>
        <w:jc w:val="both"/>
        <w:rPr>
          <w:rFonts w:ascii="Times New Roman" w:eastAsia="Times New Roman" w:hAnsi="Times New Roman" w:cs="Times New Roman"/>
          <w:sz w:val="28"/>
          <w:szCs w:val="28"/>
          <w:lang w:val="uk-UA" w:eastAsia="ru-RU"/>
        </w:rPr>
      </w:pPr>
      <w:r w:rsidRPr="001B1CDE">
        <w:rPr>
          <w:rFonts w:ascii="Times New Roman" w:eastAsia="Times New Roman" w:hAnsi="Times New Roman" w:cs="Times New Roman"/>
          <w:sz w:val="28"/>
          <w:szCs w:val="28"/>
          <w:lang w:val="uk-UA" w:eastAsia="ru-RU"/>
        </w:rPr>
        <w:t xml:space="preserve">Для реалізації освітніх програм ми спираємося на нову редакцію Базового компонента дошкільної освіти (Наказ МОН від 12.01.2021 № 33), а також враховуємо </w:t>
      </w:r>
      <w:r>
        <w:rPr>
          <w:rFonts w:ascii="Times New Roman" w:eastAsia="Times New Roman" w:hAnsi="Times New Roman" w:cs="Times New Roman"/>
          <w:sz w:val="28"/>
          <w:szCs w:val="28"/>
          <w:lang w:val="uk-UA" w:eastAsia="ru-RU"/>
        </w:rPr>
        <w:t xml:space="preserve">щорічні </w:t>
      </w:r>
      <w:r w:rsidRPr="001B1CDE">
        <w:rPr>
          <w:rFonts w:ascii="Times New Roman" w:eastAsia="Times New Roman" w:hAnsi="Times New Roman" w:cs="Times New Roman"/>
          <w:sz w:val="28"/>
          <w:szCs w:val="28"/>
          <w:lang w:val="uk-UA" w:eastAsia="ru-RU"/>
        </w:rPr>
        <w:t>рекомендації МОН щодо планування роботи на навчальний рік (</w:t>
      </w:r>
      <w:r>
        <w:rPr>
          <w:rFonts w:ascii="Times New Roman" w:eastAsia="Times New Roman" w:hAnsi="Times New Roman" w:cs="Times New Roman"/>
          <w:sz w:val="28"/>
          <w:szCs w:val="28"/>
          <w:lang w:val="uk-UA" w:eastAsia="ru-RU"/>
        </w:rPr>
        <w:t xml:space="preserve">зокрема останній </w:t>
      </w:r>
      <w:r w:rsidRPr="001B1CDE">
        <w:rPr>
          <w:rFonts w:ascii="Times New Roman" w:eastAsia="Times New Roman" w:hAnsi="Times New Roman" w:cs="Times New Roman"/>
          <w:sz w:val="28"/>
          <w:szCs w:val="28"/>
          <w:lang w:val="uk-UA" w:eastAsia="ru-RU"/>
        </w:rPr>
        <w:t xml:space="preserve">лист від </w:t>
      </w:r>
      <w:r>
        <w:rPr>
          <w:rFonts w:ascii="Times New Roman" w:eastAsia="Times New Roman" w:hAnsi="Times New Roman" w:cs="Times New Roman"/>
          <w:sz w:val="28"/>
          <w:szCs w:val="28"/>
          <w:lang w:val="uk-UA" w:eastAsia="ru-RU"/>
        </w:rPr>
        <w:t>2</w:t>
      </w:r>
      <w:r w:rsidRPr="001B1CDE">
        <w:rPr>
          <w:rFonts w:ascii="Times New Roman" w:eastAsia="Times New Roman" w:hAnsi="Times New Roman" w:cs="Times New Roman"/>
          <w:sz w:val="28"/>
          <w:szCs w:val="28"/>
          <w:lang w:val="uk-UA" w:eastAsia="ru-RU"/>
        </w:rPr>
        <w:t>7.0</w:t>
      </w:r>
      <w:r>
        <w:rPr>
          <w:rFonts w:ascii="Times New Roman" w:eastAsia="Times New Roman" w:hAnsi="Times New Roman" w:cs="Times New Roman"/>
          <w:sz w:val="28"/>
          <w:szCs w:val="28"/>
          <w:lang w:val="uk-UA" w:eastAsia="ru-RU"/>
        </w:rPr>
        <w:t>8</w:t>
      </w:r>
      <w:r w:rsidRPr="001B1CDE">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4</w:t>
      </w:r>
      <w:r w:rsidRPr="001B1CDE">
        <w:rPr>
          <w:rFonts w:ascii="Times New Roman" w:eastAsia="Times New Roman" w:hAnsi="Times New Roman" w:cs="Times New Roman"/>
          <w:sz w:val="28"/>
          <w:szCs w:val="28"/>
          <w:lang w:val="uk-UA" w:eastAsia="ru-RU"/>
        </w:rPr>
        <w:t xml:space="preserve"> №1/15368-24)</w:t>
      </w:r>
      <w:r>
        <w:rPr>
          <w:rFonts w:ascii="Times New Roman" w:eastAsia="Times New Roman" w:hAnsi="Times New Roman" w:cs="Times New Roman"/>
          <w:sz w:val="28"/>
          <w:szCs w:val="28"/>
          <w:lang w:val="uk-UA" w:eastAsia="ru-RU"/>
        </w:rPr>
        <w:t>.</w:t>
      </w:r>
    </w:p>
    <w:p w:rsidR="001428E8" w:rsidRPr="001428E8" w:rsidRDefault="001428E8" w:rsidP="001428E8">
      <w:pPr>
        <w:spacing w:after="0" w:line="240" w:lineRule="auto"/>
        <w:ind w:firstLine="709"/>
        <w:jc w:val="both"/>
        <w:rPr>
          <w:rFonts w:ascii="Times New Roman" w:eastAsia="Times New Roman" w:hAnsi="Times New Roman" w:cs="Times New Roman"/>
          <w:sz w:val="28"/>
          <w:szCs w:val="28"/>
          <w:lang w:val="uk-UA" w:eastAsia="ru-RU"/>
        </w:rPr>
      </w:pPr>
      <w:r w:rsidRPr="001428E8">
        <w:rPr>
          <w:rFonts w:ascii="Times New Roman" w:eastAsia="Times New Roman" w:hAnsi="Times New Roman" w:cs="Times New Roman"/>
          <w:sz w:val="28"/>
          <w:szCs w:val="28"/>
          <w:lang w:val="uk-UA" w:eastAsia="ru-RU"/>
        </w:rPr>
        <w:t>У контексті реалізації права кожної дитини на доступну, якісну та безпечну дошкільну освіту, особливе місце в діяльності закладу займає організація інклюзивного навчання, що відповідає державній політиці у сфері забезпечення рівного доступу до освіти для дітей з особливими освітніми потребами.</w:t>
      </w:r>
    </w:p>
    <w:p w:rsidR="001428E8" w:rsidRPr="001428E8" w:rsidRDefault="00C31E29" w:rsidP="001428E8">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Заклад дошкільної освіти «Зірочка» </w:t>
      </w:r>
      <w:r w:rsidR="001428E8" w:rsidRPr="001428E8">
        <w:rPr>
          <w:rFonts w:ascii="Times New Roman" w:eastAsia="Times New Roman" w:hAnsi="Times New Roman" w:cs="Times New Roman"/>
          <w:sz w:val="28"/>
          <w:szCs w:val="28"/>
          <w:lang w:val="uk-UA" w:eastAsia="ru-RU"/>
        </w:rPr>
        <w:t xml:space="preserve">здійснює свою роботу з урахуванням Постанови Кабінету Міністрів України від 10.04.2019 року № 530 «Про затвердження Порядку організації інклюзивного навчання в закладах дошкільної освіти» (із подальшими змінами, внесеними постановами КМУ від 28.07.2021 № 769 та від 26.04.2022 № 483). </w:t>
      </w:r>
    </w:p>
    <w:p w:rsidR="001428E8" w:rsidRPr="001428E8" w:rsidRDefault="001428E8" w:rsidP="001428E8">
      <w:pPr>
        <w:spacing w:after="0" w:line="240" w:lineRule="auto"/>
        <w:ind w:firstLine="709"/>
        <w:jc w:val="both"/>
        <w:rPr>
          <w:rFonts w:ascii="Times New Roman" w:eastAsia="Times New Roman" w:hAnsi="Times New Roman" w:cs="Times New Roman"/>
          <w:sz w:val="28"/>
          <w:szCs w:val="28"/>
          <w:lang w:val="uk-UA" w:eastAsia="ru-RU"/>
        </w:rPr>
      </w:pPr>
      <w:r w:rsidRPr="001428E8">
        <w:rPr>
          <w:rFonts w:ascii="Times New Roman" w:eastAsia="Times New Roman" w:hAnsi="Times New Roman" w:cs="Times New Roman"/>
          <w:sz w:val="28"/>
          <w:szCs w:val="28"/>
          <w:lang w:val="uk-UA" w:eastAsia="ru-RU"/>
        </w:rPr>
        <w:lastRenderedPageBreak/>
        <w:t>Відповідно до розпорядження Кабінету Міністрів України від 07.06.2024 № 527-р, яким схвалено Національну стратегію розвитку інклюзивного навчання на період до 2029 року та затверджено операційний план заходів із її реалізації на 2024–2026 роки, наш заклад активно працює над розширенням інклюзивного простору. Зокрема, створюються належні умови для навчання дітей з різними формами порушень розвитку – фізичними, інтелектуальними, мовленнєвими, сенсорними.</w:t>
      </w:r>
    </w:p>
    <w:p w:rsidR="001428E8" w:rsidRPr="001428E8" w:rsidRDefault="001428E8" w:rsidP="001428E8">
      <w:pPr>
        <w:spacing w:after="0" w:line="240" w:lineRule="auto"/>
        <w:ind w:firstLine="709"/>
        <w:jc w:val="both"/>
        <w:rPr>
          <w:rFonts w:ascii="Times New Roman" w:eastAsia="Times New Roman" w:hAnsi="Times New Roman" w:cs="Times New Roman"/>
          <w:sz w:val="28"/>
          <w:szCs w:val="28"/>
          <w:lang w:val="uk-UA" w:eastAsia="ru-RU"/>
        </w:rPr>
      </w:pPr>
      <w:r w:rsidRPr="001428E8">
        <w:rPr>
          <w:rFonts w:ascii="Times New Roman" w:eastAsia="Times New Roman" w:hAnsi="Times New Roman" w:cs="Times New Roman"/>
          <w:sz w:val="28"/>
          <w:szCs w:val="28"/>
          <w:lang w:val="uk-UA" w:eastAsia="ru-RU"/>
        </w:rPr>
        <w:t>З метою якісної реалізації інклюзивної освіти:</w:t>
      </w:r>
    </w:p>
    <w:p w:rsidR="001428E8" w:rsidRDefault="001428E8" w:rsidP="0022557F">
      <w:pPr>
        <w:pStyle w:val="a5"/>
        <w:numPr>
          <w:ilvl w:val="1"/>
          <w:numId w:val="8"/>
        </w:numPr>
        <w:spacing w:after="0" w:line="240" w:lineRule="auto"/>
        <w:ind w:left="1134"/>
        <w:jc w:val="both"/>
        <w:rPr>
          <w:rFonts w:ascii="Times New Roman" w:eastAsia="Times New Roman" w:hAnsi="Times New Roman" w:cs="Times New Roman"/>
          <w:sz w:val="28"/>
          <w:szCs w:val="28"/>
          <w:lang w:val="uk-UA" w:eastAsia="ru-RU"/>
        </w:rPr>
      </w:pPr>
      <w:r w:rsidRPr="001428E8">
        <w:rPr>
          <w:rFonts w:ascii="Times New Roman" w:eastAsia="Times New Roman" w:hAnsi="Times New Roman" w:cs="Times New Roman"/>
          <w:sz w:val="28"/>
          <w:szCs w:val="28"/>
          <w:lang w:val="uk-UA" w:eastAsia="ru-RU"/>
        </w:rPr>
        <w:t>організовується команда психолого-педагогічного супроводу, яка координує процес адаптації та розвитку дитини відповідно до її індивідуальних потреб;</w:t>
      </w:r>
    </w:p>
    <w:p w:rsidR="001428E8" w:rsidRDefault="001428E8" w:rsidP="0022557F">
      <w:pPr>
        <w:pStyle w:val="a5"/>
        <w:numPr>
          <w:ilvl w:val="1"/>
          <w:numId w:val="8"/>
        </w:numPr>
        <w:spacing w:after="0" w:line="240" w:lineRule="auto"/>
        <w:ind w:left="1134"/>
        <w:jc w:val="both"/>
        <w:rPr>
          <w:rFonts w:ascii="Times New Roman" w:eastAsia="Times New Roman" w:hAnsi="Times New Roman" w:cs="Times New Roman"/>
          <w:sz w:val="28"/>
          <w:szCs w:val="28"/>
          <w:lang w:val="uk-UA" w:eastAsia="ru-RU"/>
        </w:rPr>
      </w:pPr>
      <w:r w:rsidRPr="001428E8">
        <w:rPr>
          <w:rFonts w:ascii="Times New Roman" w:eastAsia="Times New Roman" w:hAnsi="Times New Roman" w:cs="Times New Roman"/>
          <w:sz w:val="28"/>
          <w:szCs w:val="28"/>
          <w:lang w:val="uk-UA" w:eastAsia="ru-RU"/>
        </w:rPr>
        <w:t xml:space="preserve">педагогічні працівники проходять навчання з інклюзивної компетентності (курси, </w:t>
      </w:r>
      <w:proofErr w:type="spellStart"/>
      <w:r w:rsidRPr="001428E8">
        <w:rPr>
          <w:rFonts w:ascii="Times New Roman" w:eastAsia="Times New Roman" w:hAnsi="Times New Roman" w:cs="Times New Roman"/>
          <w:sz w:val="28"/>
          <w:szCs w:val="28"/>
          <w:lang w:val="uk-UA" w:eastAsia="ru-RU"/>
        </w:rPr>
        <w:t>вебінари</w:t>
      </w:r>
      <w:proofErr w:type="spellEnd"/>
      <w:r w:rsidRPr="001428E8">
        <w:rPr>
          <w:rFonts w:ascii="Times New Roman" w:eastAsia="Times New Roman" w:hAnsi="Times New Roman" w:cs="Times New Roman"/>
          <w:sz w:val="28"/>
          <w:szCs w:val="28"/>
          <w:lang w:val="uk-UA" w:eastAsia="ru-RU"/>
        </w:rPr>
        <w:t>, інструктажі);</w:t>
      </w:r>
    </w:p>
    <w:p w:rsidR="001428E8" w:rsidRDefault="001428E8" w:rsidP="0022557F">
      <w:pPr>
        <w:pStyle w:val="a5"/>
        <w:numPr>
          <w:ilvl w:val="1"/>
          <w:numId w:val="8"/>
        </w:numPr>
        <w:spacing w:after="0" w:line="240" w:lineRule="auto"/>
        <w:ind w:left="1134"/>
        <w:jc w:val="both"/>
        <w:rPr>
          <w:rFonts w:ascii="Times New Roman" w:eastAsia="Times New Roman" w:hAnsi="Times New Roman" w:cs="Times New Roman"/>
          <w:sz w:val="28"/>
          <w:szCs w:val="28"/>
          <w:lang w:val="uk-UA" w:eastAsia="ru-RU"/>
        </w:rPr>
      </w:pPr>
      <w:r w:rsidRPr="001428E8">
        <w:rPr>
          <w:rFonts w:ascii="Times New Roman" w:eastAsia="Times New Roman" w:hAnsi="Times New Roman" w:cs="Times New Roman"/>
          <w:sz w:val="28"/>
          <w:szCs w:val="28"/>
          <w:lang w:val="uk-UA" w:eastAsia="ru-RU"/>
        </w:rPr>
        <w:t>використовується адаптоване дидактичне забезпечення, пісочні та сенсорні зони;</w:t>
      </w:r>
    </w:p>
    <w:p w:rsidR="001428E8" w:rsidRPr="001428E8" w:rsidRDefault="001428E8" w:rsidP="0022557F">
      <w:pPr>
        <w:pStyle w:val="a5"/>
        <w:numPr>
          <w:ilvl w:val="1"/>
          <w:numId w:val="8"/>
        </w:numPr>
        <w:spacing w:after="0" w:line="240" w:lineRule="auto"/>
        <w:ind w:left="1134"/>
        <w:jc w:val="both"/>
        <w:rPr>
          <w:rFonts w:ascii="Times New Roman" w:eastAsia="Times New Roman" w:hAnsi="Times New Roman" w:cs="Times New Roman"/>
          <w:sz w:val="28"/>
          <w:szCs w:val="28"/>
          <w:lang w:val="uk-UA" w:eastAsia="ru-RU"/>
        </w:rPr>
      </w:pPr>
      <w:r w:rsidRPr="001428E8">
        <w:rPr>
          <w:rFonts w:ascii="Times New Roman" w:eastAsia="Times New Roman" w:hAnsi="Times New Roman" w:cs="Times New Roman"/>
          <w:sz w:val="28"/>
          <w:szCs w:val="28"/>
          <w:lang w:val="uk-UA" w:eastAsia="ru-RU"/>
        </w:rPr>
        <w:t>практикується гнучке планування освітнього процесу, що дозволяє враховувати не лише вік і загальні цілі освітньої програми, а й індивідуальні потреби та потенціал дитини з ООП.</w:t>
      </w:r>
    </w:p>
    <w:p w:rsidR="001428E8" w:rsidRDefault="001428E8" w:rsidP="001428E8">
      <w:pPr>
        <w:spacing w:after="0" w:line="240" w:lineRule="auto"/>
        <w:ind w:firstLine="709"/>
        <w:jc w:val="both"/>
        <w:rPr>
          <w:rFonts w:ascii="Times New Roman" w:eastAsia="Times New Roman" w:hAnsi="Times New Roman" w:cs="Times New Roman"/>
          <w:sz w:val="28"/>
          <w:szCs w:val="28"/>
          <w:lang w:val="uk-UA" w:eastAsia="ru-RU"/>
        </w:rPr>
      </w:pPr>
      <w:r w:rsidRPr="001428E8">
        <w:rPr>
          <w:rFonts w:ascii="Times New Roman" w:eastAsia="Times New Roman" w:hAnsi="Times New Roman" w:cs="Times New Roman"/>
          <w:sz w:val="28"/>
          <w:szCs w:val="28"/>
          <w:lang w:val="uk-UA" w:eastAsia="ru-RU"/>
        </w:rPr>
        <w:t>Основною метою таких підходів є не лише надання якісної дошкільної освіти, але й сприяння її соціалізації, формуванню навичок самообслуговування, комунікації, а також подальшій успішній інтеграції в суспільство. Усі заходи з інклюзивного навчання здійснюються в атмосфері підтримки, толерантності, поваги до особистості та рівних можливостей для кожного.</w:t>
      </w:r>
    </w:p>
    <w:p w:rsidR="00505193" w:rsidRDefault="00505193" w:rsidP="00D3044E">
      <w:pPr>
        <w:spacing w:after="0" w:line="240" w:lineRule="auto"/>
        <w:ind w:firstLine="709"/>
        <w:jc w:val="both"/>
        <w:rPr>
          <w:rFonts w:ascii="Times New Roman" w:eastAsia="Times New Roman" w:hAnsi="Times New Roman" w:cs="Times New Roman"/>
          <w:sz w:val="28"/>
          <w:szCs w:val="28"/>
          <w:lang w:val="uk-UA" w:eastAsia="ru-RU"/>
        </w:rPr>
      </w:pPr>
      <w:r w:rsidRPr="00505193">
        <w:rPr>
          <w:rFonts w:ascii="Times New Roman" w:eastAsia="Times New Roman" w:hAnsi="Times New Roman" w:cs="Times New Roman"/>
          <w:sz w:val="28"/>
          <w:szCs w:val="28"/>
          <w:lang w:val="uk-UA" w:eastAsia="ru-RU"/>
        </w:rPr>
        <w:t>Особлива увага приділяється професійному розвитку педагогів та їх атестації згідно з Положенням про атестацію педагогічних працівників (Наказ МОН від 09.09.2022 № 805). Ми намагаємося створити культуру постійного професійного розвитку, де атестація є не кроком до формального підвищення категорії, а ефективним механізмом обміну досвідом, стимулювання інновацій та формування справжніх лідерів дошкільної освіти.</w:t>
      </w:r>
    </w:p>
    <w:p w:rsidR="001B1CDE" w:rsidRDefault="001B1CDE" w:rsidP="00D3044E">
      <w:pPr>
        <w:spacing w:after="0" w:line="240" w:lineRule="auto"/>
        <w:ind w:firstLine="709"/>
        <w:jc w:val="both"/>
        <w:rPr>
          <w:rFonts w:ascii="Times New Roman" w:eastAsia="Times New Roman" w:hAnsi="Times New Roman" w:cs="Times New Roman"/>
          <w:sz w:val="28"/>
          <w:szCs w:val="28"/>
          <w:lang w:val="uk-UA" w:eastAsia="ru-RU"/>
        </w:rPr>
      </w:pPr>
      <w:r w:rsidRPr="001B1CDE">
        <w:rPr>
          <w:rFonts w:ascii="Times New Roman" w:eastAsia="Times New Roman" w:hAnsi="Times New Roman" w:cs="Times New Roman"/>
          <w:sz w:val="28"/>
          <w:szCs w:val="28"/>
          <w:lang w:val="uk-UA" w:eastAsia="ru-RU"/>
        </w:rPr>
        <w:t>В умовах воєнного стану наш ЗДО діє на підставі Указу Президента України № 64/2022 «Про введення воєнного стану в Україні» та Закону «Про організацію трудових відносин в умовах воєнного стану» (№ 2136-IX від 15.03.2022), керуючись рекомендаціями МОН щодо безпеки та організації роботи в надзвичайних умовах (листи від 02.04.2022 № 1/3845-22 і від 20.06.2023 № 1/8820-23).</w:t>
      </w:r>
    </w:p>
    <w:p w:rsidR="00BD11E7" w:rsidRDefault="00BD11E7" w:rsidP="00D3044E">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Задля створення</w:t>
      </w:r>
      <w:r w:rsidRPr="00BD11E7">
        <w:rPr>
          <w:rFonts w:ascii="Times New Roman" w:eastAsia="Times New Roman" w:hAnsi="Times New Roman" w:cs="Times New Roman"/>
          <w:sz w:val="28"/>
          <w:szCs w:val="28"/>
          <w:lang w:val="uk-UA" w:eastAsia="ru-RU"/>
        </w:rPr>
        <w:t xml:space="preserve"> максимальн</w:t>
      </w:r>
      <w:r>
        <w:rPr>
          <w:rFonts w:ascii="Times New Roman" w:eastAsia="Times New Roman" w:hAnsi="Times New Roman" w:cs="Times New Roman"/>
          <w:sz w:val="28"/>
          <w:szCs w:val="28"/>
          <w:lang w:val="uk-UA" w:eastAsia="ru-RU"/>
        </w:rPr>
        <w:t>ого</w:t>
      </w:r>
      <w:r w:rsidRPr="00BD11E7">
        <w:rPr>
          <w:rFonts w:ascii="Times New Roman" w:eastAsia="Times New Roman" w:hAnsi="Times New Roman" w:cs="Times New Roman"/>
          <w:sz w:val="28"/>
          <w:szCs w:val="28"/>
          <w:lang w:val="uk-UA" w:eastAsia="ru-RU"/>
        </w:rPr>
        <w:t xml:space="preserve"> </w:t>
      </w:r>
      <w:proofErr w:type="spellStart"/>
      <w:r w:rsidRPr="00BD11E7">
        <w:rPr>
          <w:rFonts w:ascii="Times New Roman" w:eastAsia="Times New Roman" w:hAnsi="Times New Roman" w:cs="Times New Roman"/>
          <w:sz w:val="28"/>
          <w:szCs w:val="28"/>
          <w:lang w:val="uk-UA" w:eastAsia="ru-RU"/>
        </w:rPr>
        <w:t>рівен</w:t>
      </w:r>
      <w:r>
        <w:rPr>
          <w:rFonts w:ascii="Times New Roman" w:eastAsia="Times New Roman" w:hAnsi="Times New Roman" w:cs="Times New Roman"/>
          <w:sz w:val="28"/>
          <w:szCs w:val="28"/>
          <w:lang w:val="uk-UA" w:eastAsia="ru-RU"/>
        </w:rPr>
        <w:t>я</w:t>
      </w:r>
      <w:proofErr w:type="spellEnd"/>
      <w:r w:rsidRPr="00BD11E7">
        <w:rPr>
          <w:rFonts w:ascii="Times New Roman" w:eastAsia="Times New Roman" w:hAnsi="Times New Roman" w:cs="Times New Roman"/>
          <w:sz w:val="28"/>
          <w:szCs w:val="28"/>
          <w:lang w:val="uk-UA" w:eastAsia="ru-RU"/>
        </w:rPr>
        <w:t xml:space="preserve"> безпеки й збереження життя всіх учасників освітнього процесу у разі надзвичайних ситуацій</w:t>
      </w:r>
      <w:r>
        <w:rPr>
          <w:rFonts w:ascii="Times New Roman" w:eastAsia="Times New Roman" w:hAnsi="Times New Roman" w:cs="Times New Roman"/>
          <w:sz w:val="28"/>
          <w:szCs w:val="28"/>
          <w:lang w:val="uk-UA" w:eastAsia="ru-RU"/>
        </w:rPr>
        <w:t xml:space="preserve">, у </w:t>
      </w:r>
      <w:r w:rsidRPr="00BD11E7">
        <w:rPr>
          <w:rFonts w:ascii="Times New Roman" w:eastAsia="Times New Roman" w:hAnsi="Times New Roman" w:cs="Times New Roman"/>
          <w:sz w:val="28"/>
          <w:szCs w:val="28"/>
          <w:lang w:val="uk-UA" w:eastAsia="ru-RU"/>
        </w:rPr>
        <w:t>нашому закл</w:t>
      </w:r>
      <w:r w:rsidR="00C31E29">
        <w:rPr>
          <w:rFonts w:ascii="Times New Roman" w:eastAsia="Times New Roman" w:hAnsi="Times New Roman" w:cs="Times New Roman"/>
          <w:sz w:val="28"/>
          <w:szCs w:val="28"/>
          <w:lang w:val="uk-UA" w:eastAsia="ru-RU"/>
        </w:rPr>
        <w:t>аді організовано захищений простір</w:t>
      </w:r>
      <w:r w:rsidRPr="00BD11E7">
        <w:rPr>
          <w:rFonts w:ascii="Times New Roman" w:eastAsia="Times New Roman" w:hAnsi="Times New Roman" w:cs="Times New Roman"/>
          <w:sz w:val="28"/>
          <w:szCs w:val="28"/>
          <w:lang w:val="uk-UA" w:eastAsia="ru-RU"/>
        </w:rPr>
        <w:t xml:space="preserve"> для дітей та працівників, розраховане на одночас</w:t>
      </w:r>
      <w:r w:rsidR="00C31E29">
        <w:rPr>
          <w:rFonts w:ascii="Times New Roman" w:eastAsia="Times New Roman" w:hAnsi="Times New Roman" w:cs="Times New Roman"/>
          <w:sz w:val="28"/>
          <w:szCs w:val="28"/>
          <w:lang w:val="uk-UA" w:eastAsia="ru-RU"/>
        </w:rPr>
        <w:t>не перебування 120 осіб. Захищений простір облаштовано</w:t>
      </w:r>
      <w:r w:rsidRPr="00BD11E7">
        <w:rPr>
          <w:rFonts w:ascii="Times New Roman" w:eastAsia="Times New Roman" w:hAnsi="Times New Roman" w:cs="Times New Roman"/>
          <w:sz w:val="28"/>
          <w:szCs w:val="28"/>
          <w:lang w:val="uk-UA" w:eastAsia="ru-RU"/>
        </w:rPr>
        <w:t xml:space="preserve"> відповідно до «Порядку створення, утримання фонду захисних споруд цивільного захисту, виключення таких споруд із фонду та ведення його обліку» (наказ ДСНС від 10.08.2023 № 883 зі змінами), а також у відповідності до Листа ДСНС України від 14.06.2022 № 03-1870/162-2 «Про організацію укриття працівників та дітей у закладах освіти» та Листа МОН України від 20.06.2023 № 1/8820-23 «Про </w:t>
      </w:r>
      <w:r w:rsidRPr="00BD11E7">
        <w:rPr>
          <w:rFonts w:ascii="Times New Roman" w:eastAsia="Times New Roman" w:hAnsi="Times New Roman" w:cs="Times New Roman"/>
          <w:sz w:val="28"/>
          <w:szCs w:val="28"/>
          <w:lang w:val="uk-UA" w:eastAsia="ru-RU"/>
        </w:rPr>
        <w:lastRenderedPageBreak/>
        <w:t xml:space="preserve">організацію безпечного освітнього простору в закладах дошкільної освіти та обладнання </w:t>
      </w:r>
      <w:proofErr w:type="spellStart"/>
      <w:r w:rsidRPr="00BD11E7">
        <w:rPr>
          <w:rFonts w:ascii="Times New Roman" w:eastAsia="Times New Roman" w:hAnsi="Times New Roman" w:cs="Times New Roman"/>
          <w:sz w:val="28"/>
          <w:szCs w:val="28"/>
          <w:lang w:val="uk-UA" w:eastAsia="ru-RU"/>
        </w:rPr>
        <w:t>укриттів</w:t>
      </w:r>
      <w:proofErr w:type="spellEnd"/>
      <w:r w:rsidRPr="00BD11E7">
        <w:rPr>
          <w:rFonts w:ascii="Times New Roman" w:eastAsia="Times New Roman" w:hAnsi="Times New Roman" w:cs="Times New Roman"/>
          <w:sz w:val="28"/>
          <w:szCs w:val="28"/>
          <w:lang w:val="uk-UA" w:eastAsia="ru-RU"/>
        </w:rPr>
        <w:t xml:space="preserve">». </w:t>
      </w:r>
    </w:p>
    <w:p w:rsidR="007F2E93" w:rsidRPr="007F2E93" w:rsidRDefault="00505193" w:rsidP="007F2E93">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 зв’язку з</w:t>
      </w:r>
      <w:r w:rsidR="00BD11E7" w:rsidRPr="00BD11E7">
        <w:rPr>
          <w:rFonts w:ascii="Times New Roman" w:eastAsia="Times New Roman" w:hAnsi="Times New Roman" w:cs="Times New Roman"/>
          <w:sz w:val="28"/>
          <w:szCs w:val="28"/>
          <w:lang w:val="uk-UA" w:eastAsia="ru-RU"/>
        </w:rPr>
        <w:t xml:space="preserve"> набуття</w:t>
      </w:r>
      <w:r>
        <w:rPr>
          <w:rFonts w:ascii="Times New Roman" w:eastAsia="Times New Roman" w:hAnsi="Times New Roman" w:cs="Times New Roman"/>
          <w:sz w:val="28"/>
          <w:szCs w:val="28"/>
          <w:lang w:val="uk-UA" w:eastAsia="ru-RU"/>
        </w:rPr>
        <w:t>м</w:t>
      </w:r>
      <w:r w:rsidR="00BD11E7" w:rsidRPr="00BD11E7">
        <w:rPr>
          <w:rFonts w:ascii="Times New Roman" w:eastAsia="Times New Roman" w:hAnsi="Times New Roman" w:cs="Times New Roman"/>
          <w:sz w:val="28"/>
          <w:szCs w:val="28"/>
          <w:lang w:val="uk-UA" w:eastAsia="ru-RU"/>
        </w:rPr>
        <w:t xml:space="preserve"> чинності Закону України «Про дошкільну освіту» № 3788-IX від 06.06.2024 та в межах реалізації його положень щодо перегляду трудових норм і оптимізації педагогічного навантаження, у нашому закладі </w:t>
      </w:r>
      <w:r w:rsidR="00C31E29">
        <w:rPr>
          <w:rFonts w:ascii="Times New Roman" w:eastAsia="Times New Roman" w:hAnsi="Times New Roman" w:cs="Times New Roman"/>
          <w:sz w:val="28"/>
          <w:szCs w:val="28"/>
          <w:lang w:val="uk-UA" w:eastAsia="ru-RU"/>
        </w:rPr>
        <w:t xml:space="preserve"> здійснюється</w:t>
      </w:r>
      <w:r w:rsidR="00BD11E7" w:rsidRPr="00BD11E7">
        <w:rPr>
          <w:rFonts w:ascii="Times New Roman" w:eastAsia="Times New Roman" w:hAnsi="Times New Roman" w:cs="Times New Roman"/>
          <w:sz w:val="28"/>
          <w:szCs w:val="28"/>
          <w:lang w:val="uk-UA" w:eastAsia="ru-RU"/>
        </w:rPr>
        <w:t xml:space="preserve"> комплекс організаційно-кадрових змін. Зокрема, згідно з статт</w:t>
      </w:r>
      <w:r w:rsidR="007F2E93">
        <w:rPr>
          <w:rFonts w:ascii="Times New Roman" w:eastAsia="Times New Roman" w:hAnsi="Times New Roman" w:cs="Times New Roman"/>
          <w:sz w:val="28"/>
          <w:szCs w:val="28"/>
          <w:lang w:val="uk-UA" w:eastAsia="ru-RU"/>
        </w:rPr>
        <w:t>ею</w:t>
      </w:r>
      <w:r w:rsidR="00BD11E7" w:rsidRPr="00BD11E7">
        <w:rPr>
          <w:rFonts w:ascii="Times New Roman" w:eastAsia="Times New Roman" w:hAnsi="Times New Roman" w:cs="Times New Roman"/>
          <w:sz w:val="28"/>
          <w:szCs w:val="28"/>
          <w:lang w:val="uk-UA" w:eastAsia="ru-RU"/>
        </w:rPr>
        <w:t xml:space="preserve"> 26 цього Закону </w:t>
      </w:r>
      <w:proofErr w:type="spellStart"/>
      <w:r w:rsidR="00BD11E7" w:rsidRPr="00BD11E7">
        <w:rPr>
          <w:rFonts w:ascii="Times New Roman" w:eastAsia="Times New Roman" w:hAnsi="Times New Roman" w:cs="Times New Roman"/>
          <w:sz w:val="28"/>
          <w:szCs w:val="28"/>
          <w:lang w:val="uk-UA" w:eastAsia="ru-RU"/>
        </w:rPr>
        <w:t>встановленн</w:t>
      </w:r>
      <w:r>
        <w:rPr>
          <w:rFonts w:ascii="Times New Roman" w:eastAsia="Times New Roman" w:hAnsi="Times New Roman" w:cs="Times New Roman"/>
          <w:sz w:val="28"/>
          <w:szCs w:val="28"/>
          <w:lang w:val="uk-UA" w:eastAsia="ru-RU"/>
        </w:rPr>
        <w:t>о</w:t>
      </w:r>
      <w:proofErr w:type="spellEnd"/>
      <w:r w:rsidR="00BD11E7" w:rsidRPr="00BD11E7">
        <w:rPr>
          <w:rFonts w:ascii="Times New Roman" w:eastAsia="Times New Roman" w:hAnsi="Times New Roman" w:cs="Times New Roman"/>
          <w:sz w:val="28"/>
          <w:szCs w:val="28"/>
          <w:lang w:val="uk-UA" w:eastAsia="ru-RU"/>
        </w:rPr>
        <w:t xml:space="preserve"> нов</w:t>
      </w:r>
      <w:r>
        <w:rPr>
          <w:rFonts w:ascii="Times New Roman" w:eastAsia="Times New Roman" w:hAnsi="Times New Roman" w:cs="Times New Roman"/>
          <w:sz w:val="28"/>
          <w:szCs w:val="28"/>
          <w:lang w:val="uk-UA" w:eastAsia="ru-RU"/>
        </w:rPr>
        <w:t>і</w:t>
      </w:r>
      <w:r w:rsidR="00BD11E7" w:rsidRPr="00BD11E7">
        <w:rPr>
          <w:rFonts w:ascii="Times New Roman" w:eastAsia="Times New Roman" w:hAnsi="Times New Roman" w:cs="Times New Roman"/>
          <w:sz w:val="28"/>
          <w:szCs w:val="28"/>
          <w:lang w:val="uk-UA" w:eastAsia="ru-RU"/>
        </w:rPr>
        <w:t xml:space="preserve"> норм</w:t>
      </w:r>
      <w:r>
        <w:rPr>
          <w:rFonts w:ascii="Times New Roman" w:eastAsia="Times New Roman" w:hAnsi="Times New Roman" w:cs="Times New Roman"/>
          <w:sz w:val="28"/>
          <w:szCs w:val="28"/>
          <w:lang w:val="uk-UA" w:eastAsia="ru-RU"/>
        </w:rPr>
        <w:t>и</w:t>
      </w:r>
      <w:r w:rsidR="00BD11E7" w:rsidRPr="00BD11E7">
        <w:rPr>
          <w:rFonts w:ascii="Times New Roman" w:eastAsia="Times New Roman" w:hAnsi="Times New Roman" w:cs="Times New Roman"/>
          <w:sz w:val="28"/>
          <w:szCs w:val="28"/>
          <w:lang w:val="uk-UA" w:eastAsia="ru-RU"/>
        </w:rPr>
        <w:t xml:space="preserve"> робочого часу: </w:t>
      </w:r>
      <w:r w:rsidR="007F2E93" w:rsidRPr="007F2E93">
        <w:rPr>
          <w:rFonts w:ascii="Times New Roman" w:eastAsia="Times New Roman" w:hAnsi="Times New Roman" w:cs="Times New Roman"/>
          <w:sz w:val="28"/>
          <w:szCs w:val="28"/>
          <w:lang w:val="uk-UA" w:eastAsia="ru-RU"/>
        </w:rPr>
        <w:t>35 годин - для керівника, вихователя-методиста, соціального педагога, асистента вихователя та 30 годин - для вихователя, практичного психолога та інших педагогічних працівників. Норма педагогічного навантаження (безпосереднє здійснення освітнього процесу з вихованцями), що є складовою робочого часу педагогічного працівника закладу дошкільної освіти, становить для:</w:t>
      </w:r>
    </w:p>
    <w:p w:rsidR="007F2E93" w:rsidRPr="007F2E93" w:rsidRDefault="007F2E93" w:rsidP="007F2E93">
      <w:pPr>
        <w:spacing w:after="0" w:line="240" w:lineRule="auto"/>
        <w:ind w:firstLine="709"/>
        <w:jc w:val="both"/>
        <w:rPr>
          <w:rFonts w:ascii="Times New Roman" w:eastAsia="Times New Roman" w:hAnsi="Times New Roman" w:cs="Times New Roman"/>
          <w:sz w:val="28"/>
          <w:szCs w:val="28"/>
          <w:lang w:val="uk-UA" w:eastAsia="ru-RU"/>
        </w:rPr>
      </w:pPr>
      <w:r w:rsidRPr="007F2E93">
        <w:rPr>
          <w:rFonts w:ascii="Times New Roman" w:eastAsia="Times New Roman" w:hAnsi="Times New Roman" w:cs="Times New Roman"/>
          <w:sz w:val="28"/>
          <w:szCs w:val="28"/>
          <w:lang w:val="uk-UA" w:eastAsia="ru-RU"/>
        </w:rPr>
        <w:t>вихователя, інструктора з фізкультури - 25 годин на тиждень;</w:t>
      </w:r>
    </w:p>
    <w:p w:rsidR="007F2E93" w:rsidRPr="007F2E93" w:rsidRDefault="007F2E93" w:rsidP="007F2E93">
      <w:pPr>
        <w:spacing w:after="0" w:line="240" w:lineRule="auto"/>
        <w:ind w:firstLine="709"/>
        <w:jc w:val="both"/>
        <w:rPr>
          <w:rFonts w:ascii="Times New Roman" w:eastAsia="Times New Roman" w:hAnsi="Times New Roman" w:cs="Times New Roman"/>
          <w:sz w:val="28"/>
          <w:szCs w:val="28"/>
          <w:lang w:val="uk-UA" w:eastAsia="ru-RU"/>
        </w:rPr>
      </w:pPr>
      <w:r w:rsidRPr="007F2E93">
        <w:rPr>
          <w:rFonts w:ascii="Times New Roman" w:eastAsia="Times New Roman" w:hAnsi="Times New Roman" w:cs="Times New Roman"/>
          <w:sz w:val="28"/>
          <w:szCs w:val="28"/>
          <w:lang w:val="uk-UA" w:eastAsia="ru-RU"/>
        </w:rPr>
        <w:t>музичного керівника - 24 години на тиждень;</w:t>
      </w:r>
    </w:p>
    <w:p w:rsidR="007F2E93" w:rsidRPr="007F2E93" w:rsidRDefault="00244B1B" w:rsidP="007F2E93">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практичного психолога</w:t>
      </w:r>
      <w:r w:rsidR="007F2E93" w:rsidRPr="007F2E93">
        <w:rPr>
          <w:rFonts w:ascii="Times New Roman" w:eastAsia="Times New Roman" w:hAnsi="Times New Roman" w:cs="Times New Roman"/>
          <w:sz w:val="28"/>
          <w:szCs w:val="28"/>
          <w:lang w:val="uk-UA" w:eastAsia="ru-RU"/>
        </w:rPr>
        <w:t xml:space="preserve"> - 20 годин на тиждень;</w:t>
      </w:r>
    </w:p>
    <w:p w:rsidR="007F2E93" w:rsidRDefault="007F2E93" w:rsidP="007F2E93">
      <w:pPr>
        <w:spacing w:after="0" w:line="240" w:lineRule="auto"/>
        <w:ind w:firstLine="709"/>
        <w:jc w:val="both"/>
        <w:rPr>
          <w:rFonts w:ascii="Times New Roman" w:eastAsia="Times New Roman" w:hAnsi="Times New Roman" w:cs="Times New Roman"/>
          <w:sz w:val="28"/>
          <w:szCs w:val="28"/>
          <w:lang w:val="uk-UA" w:eastAsia="ru-RU"/>
        </w:rPr>
      </w:pPr>
      <w:r w:rsidRPr="007F2E93">
        <w:rPr>
          <w:rFonts w:ascii="Times New Roman" w:eastAsia="Times New Roman" w:hAnsi="Times New Roman" w:cs="Times New Roman"/>
          <w:sz w:val="28"/>
          <w:szCs w:val="28"/>
          <w:lang w:val="uk-UA" w:eastAsia="ru-RU"/>
        </w:rPr>
        <w:t>керівника гуртка (студії, секції тощо), вчителя - 18 годин на тиждень.</w:t>
      </w:r>
    </w:p>
    <w:p w:rsidR="00BD11E7" w:rsidRPr="00BD11E7" w:rsidRDefault="00BD11E7" w:rsidP="00D3044E">
      <w:pPr>
        <w:spacing w:after="0" w:line="240" w:lineRule="auto"/>
        <w:ind w:firstLine="709"/>
        <w:jc w:val="both"/>
        <w:rPr>
          <w:rFonts w:ascii="Times New Roman" w:eastAsia="Times New Roman" w:hAnsi="Times New Roman" w:cs="Times New Roman"/>
          <w:sz w:val="28"/>
          <w:szCs w:val="28"/>
          <w:lang w:val="uk-UA" w:eastAsia="ru-RU"/>
        </w:rPr>
      </w:pPr>
      <w:r w:rsidRPr="00BD11E7">
        <w:rPr>
          <w:rFonts w:ascii="Times New Roman" w:eastAsia="Times New Roman" w:hAnsi="Times New Roman" w:cs="Times New Roman"/>
          <w:sz w:val="28"/>
          <w:szCs w:val="28"/>
          <w:lang w:val="uk-UA" w:eastAsia="ru-RU"/>
        </w:rPr>
        <w:t>Водночас, аби забезпечити належний баланс між безпосереднім освітнім процесом і організаційно-методичною роботою, а також урахувати особливості робо</w:t>
      </w:r>
      <w:r w:rsidR="00244B1B">
        <w:rPr>
          <w:rFonts w:ascii="Times New Roman" w:eastAsia="Times New Roman" w:hAnsi="Times New Roman" w:cs="Times New Roman"/>
          <w:sz w:val="28"/>
          <w:szCs w:val="28"/>
          <w:lang w:val="uk-UA" w:eastAsia="ru-RU"/>
        </w:rPr>
        <w:t>ти в умовах воєнного стану, буде</w:t>
      </w:r>
      <w:r w:rsidRPr="00BD11E7">
        <w:rPr>
          <w:rFonts w:ascii="Times New Roman" w:eastAsia="Times New Roman" w:hAnsi="Times New Roman" w:cs="Times New Roman"/>
          <w:sz w:val="28"/>
          <w:szCs w:val="28"/>
          <w:lang w:val="uk-UA" w:eastAsia="ru-RU"/>
        </w:rPr>
        <w:t xml:space="preserve"> впроваджено гнучкий режим робочого часу. Його суть полягає у поєднанні фіксованого «</w:t>
      </w:r>
      <w:proofErr w:type="spellStart"/>
      <w:r w:rsidRPr="00BD11E7">
        <w:rPr>
          <w:rFonts w:ascii="Times New Roman" w:eastAsia="Times New Roman" w:hAnsi="Times New Roman" w:cs="Times New Roman"/>
          <w:sz w:val="28"/>
          <w:szCs w:val="28"/>
          <w:lang w:val="uk-UA" w:eastAsia="ru-RU"/>
        </w:rPr>
        <w:t>занятійного</w:t>
      </w:r>
      <w:proofErr w:type="spellEnd"/>
      <w:r w:rsidRPr="00BD11E7">
        <w:rPr>
          <w:rFonts w:ascii="Times New Roman" w:eastAsia="Times New Roman" w:hAnsi="Times New Roman" w:cs="Times New Roman"/>
          <w:sz w:val="28"/>
          <w:szCs w:val="28"/>
          <w:lang w:val="uk-UA" w:eastAsia="ru-RU"/>
        </w:rPr>
        <w:t xml:space="preserve">» часу, під час якого педагог зобов’язаний бути присутнім у групі з дітьми, та змінного часу, протягом якого він може планувати й виконувати методичну, </w:t>
      </w:r>
      <w:r w:rsidR="007F2E93">
        <w:rPr>
          <w:rFonts w:ascii="Times New Roman" w:eastAsia="Times New Roman" w:hAnsi="Times New Roman" w:cs="Times New Roman"/>
          <w:sz w:val="28"/>
          <w:szCs w:val="28"/>
          <w:lang w:val="uk-UA" w:eastAsia="ru-RU"/>
        </w:rPr>
        <w:t>організаційну</w:t>
      </w:r>
      <w:r w:rsidRPr="00BD11E7">
        <w:rPr>
          <w:rFonts w:ascii="Times New Roman" w:eastAsia="Times New Roman" w:hAnsi="Times New Roman" w:cs="Times New Roman"/>
          <w:sz w:val="28"/>
          <w:szCs w:val="28"/>
          <w:lang w:val="uk-UA" w:eastAsia="ru-RU"/>
        </w:rPr>
        <w:t xml:space="preserve"> чи підготовчу роботу поза межами закладу, у зручний для себе спосіб. Такий підхід відповідає ст. 60 </w:t>
      </w:r>
      <w:r w:rsidR="007F2E93" w:rsidRPr="007F2E93">
        <w:rPr>
          <w:rFonts w:ascii="Times New Roman" w:eastAsia="Times New Roman" w:hAnsi="Times New Roman" w:cs="Times New Roman"/>
          <w:sz w:val="28"/>
          <w:szCs w:val="28"/>
          <w:lang w:val="uk-UA" w:eastAsia="ru-RU"/>
        </w:rPr>
        <w:t>Кодексу законів про працю України</w:t>
      </w:r>
      <w:r w:rsidR="007F2E93">
        <w:rPr>
          <w:rFonts w:ascii="Times New Roman" w:eastAsia="Times New Roman" w:hAnsi="Times New Roman" w:cs="Times New Roman"/>
          <w:sz w:val="28"/>
          <w:szCs w:val="28"/>
          <w:lang w:val="uk-UA" w:eastAsia="ru-RU"/>
        </w:rPr>
        <w:t xml:space="preserve">, </w:t>
      </w:r>
      <w:r w:rsidR="007F2E93" w:rsidRPr="007F2E93">
        <w:rPr>
          <w:rFonts w:ascii="Times New Roman" w:eastAsia="Times New Roman" w:hAnsi="Times New Roman" w:cs="Times New Roman"/>
          <w:sz w:val="28"/>
          <w:szCs w:val="28"/>
          <w:lang w:val="uk-UA" w:eastAsia="ru-RU"/>
        </w:rPr>
        <w:t>Закону України «Про організацію трудових відносин в умовах воєнного стану» від 15.03.2022 № 2136-IX</w:t>
      </w:r>
      <w:r w:rsidRPr="00BD11E7">
        <w:rPr>
          <w:rFonts w:ascii="Times New Roman" w:eastAsia="Times New Roman" w:hAnsi="Times New Roman" w:cs="Times New Roman"/>
          <w:sz w:val="28"/>
          <w:szCs w:val="28"/>
          <w:lang w:val="uk-UA" w:eastAsia="ru-RU"/>
        </w:rPr>
        <w:t xml:space="preserve">, а також дозволяє підвищити ефективність педагогічної діяльності, зберегти безпеку працівників і дітей та </w:t>
      </w:r>
      <w:proofErr w:type="spellStart"/>
      <w:r w:rsidRPr="00BD11E7">
        <w:rPr>
          <w:rFonts w:ascii="Times New Roman" w:eastAsia="Times New Roman" w:hAnsi="Times New Roman" w:cs="Times New Roman"/>
          <w:sz w:val="28"/>
          <w:szCs w:val="28"/>
          <w:lang w:val="uk-UA" w:eastAsia="ru-RU"/>
        </w:rPr>
        <w:t>оперативно</w:t>
      </w:r>
      <w:proofErr w:type="spellEnd"/>
      <w:r w:rsidRPr="00BD11E7">
        <w:rPr>
          <w:rFonts w:ascii="Times New Roman" w:eastAsia="Times New Roman" w:hAnsi="Times New Roman" w:cs="Times New Roman"/>
          <w:sz w:val="28"/>
          <w:szCs w:val="28"/>
          <w:lang w:val="uk-UA" w:eastAsia="ru-RU"/>
        </w:rPr>
        <w:t xml:space="preserve"> реагувати на виклики сьогодення.</w:t>
      </w:r>
    </w:p>
    <w:p w:rsidR="00BD11E7" w:rsidRDefault="00244B1B" w:rsidP="00D3044E">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Усі зміни здійснюються</w:t>
      </w:r>
      <w:r w:rsidR="00BD11E7" w:rsidRPr="00BD11E7">
        <w:rPr>
          <w:rFonts w:ascii="Times New Roman" w:eastAsia="Times New Roman" w:hAnsi="Times New Roman" w:cs="Times New Roman"/>
          <w:sz w:val="28"/>
          <w:szCs w:val="28"/>
          <w:lang w:val="uk-UA" w:eastAsia="ru-RU"/>
        </w:rPr>
        <w:t xml:space="preserve"> з дотриманням процедури </w:t>
      </w:r>
      <w:r w:rsidR="00505193">
        <w:rPr>
          <w:rFonts w:ascii="Times New Roman" w:eastAsia="Times New Roman" w:hAnsi="Times New Roman" w:cs="Times New Roman"/>
          <w:sz w:val="28"/>
          <w:szCs w:val="28"/>
          <w:lang w:val="uk-UA" w:eastAsia="ru-RU"/>
        </w:rPr>
        <w:t>повідомлення про зміну істотних умов праці</w:t>
      </w:r>
      <w:r w:rsidR="00BD11E7" w:rsidRPr="00BD11E7">
        <w:rPr>
          <w:rFonts w:ascii="Times New Roman" w:eastAsia="Times New Roman" w:hAnsi="Times New Roman" w:cs="Times New Roman"/>
          <w:sz w:val="28"/>
          <w:szCs w:val="28"/>
          <w:lang w:val="uk-UA" w:eastAsia="ru-RU"/>
        </w:rPr>
        <w:t>, обов’язковим інформуванням працівників про їхні права та механізми подальшого рішення у разі незгоди з новими умовами, що гарантує дотримання принципів відкритості, колегіальності та академічної автономії закладу.</w:t>
      </w:r>
    </w:p>
    <w:p w:rsidR="00505193" w:rsidRDefault="00505193" w:rsidP="00D3044E">
      <w:pPr>
        <w:spacing w:after="0" w:line="240" w:lineRule="auto"/>
        <w:ind w:firstLine="709"/>
        <w:jc w:val="both"/>
        <w:rPr>
          <w:rFonts w:ascii="Times New Roman" w:eastAsia="Times New Roman" w:hAnsi="Times New Roman" w:cs="Times New Roman"/>
          <w:sz w:val="28"/>
          <w:szCs w:val="28"/>
          <w:lang w:val="uk-UA" w:eastAsia="ru-RU"/>
        </w:rPr>
      </w:pPr>
      <w:r w:rsidRPr="00505193">
        <w:rPr>
          <w:rFonts w:ascii="Times New Roman" w:eastAsia="Times New Roman" w:hAnsi="Times New Roman" w:cs="Times New Roman"/>
          <w:sz w:val="28"/>
          <w:szCs w:val="28"/>
          <w:lang w:val="uk-UA" w:eastAsia="ru-RU"/>
        </w:rPr>
        <w:t>Отж</w:t>
      </w:r>
      <w:r w:rsidR="00244B1B">
        <w:rPr>
          <w:rFonts w:ascii="Times New Roman" w:eastAsia="Times New Roman" w:hAnsi="Times New Roman" w:cs="Times New Roman"/>
          <w:sz w:val="28"/>
          <w:szCs w:val="28"/>
          <w:lang w:val="uk-UA" w:eastAsia="ru-RU"/>
        </w:rPr>
        <w:t>е, заклад дошкільної освіти «Зірочка»</w:t>
      </w:r>
      <w:r w:rsidRPr="00505193">
        <w:rPr>
          <w:rFonts w:ascii="Times New Roman" w:eastAsia="Times New Roman" w:hAnsi="Times New Roman" w:cs="Times New Roman"/>
          <w:sz w:val="28"/>
          <w:szCs w:val="28"/>
          <w:lang w:val="uk-UA" w:eastAsia="ru-RU"/>
        </w:rPr>
        <w:t xml:space="preserve"> здійснює свою діяльність відповідно до чинного законодавства України, нормативно-правових актів у сфері освіти та рекомендацій Міністерства освіти і науки України, які регламентують структуру, зміст, організацію та безпеку освітнього процесу. Правове забезпечення роботи закладу формує підґрунтя для якісної реалізації завдань дошкільної освіти, забезпечення прав і свобод усіх учасників освітнього процесу, впровадження інноваційних і безпечних підходів в умовах воєнного стану</w:t>
      </w:r>
      <w:r>
        <w:rPr>
          <w:rFonts w:ascii="Times New Roman" w:eastAsia="Times New Roman" w:hAnsi="Times New Roman" w:cs="Times New Roman"/>
          <w:sz w:val="28"/>
          <w:szCs w:val="28"/>
          <w:lang w:val="uk-UA" w:eastAsia="ru-RU"/>
        </w:rPr>
        <w:t>.</w:t>
      </w:r>
    </w:p>
    <w:p w:rsidR="008B7D64" w:rsidRDefault="008B7D64" w:rsidP="003633CA">
      <w:pPr>
        <w:pStyle w:val="a5"/>
        <w:spacing w:after="0" w:line="240" w:lineRule="auto"/>
        <w:ind w:left="0"/>
        <w:jc w:val="both"/>
        <w:rPr>
          <w:rFonts w:ascii="Times New Roman" w:hAnsi="Times New Roman" w:cs="Times New Roman"/>
          <w:sz w:val="28"/>
          <w:szCs w:val="28"/>
          <w:lang w:val="uk-UA"/>
        </w:rPr>
      </w:pPr>
    </w:p>
    <w:p w:rsidR="00244B1B" w:rsidRDefault="00244B1B" w:rsidP="003633CA">
      <w:pPr>
        <w:pStyle w:val="a5"/>
        <w:spacing w:after="0" w:line="240" w:lineRule="auto"/>
        <w:ind w:left="0"/>
        <w:jc w:val="both"/>
        <w:rPr>
          <w:rFonts w:ascii="Times New Roman" w:hAnsi="Times New Roman" w:cs="Times New Roman"/>
          <w:sz w:val="28"/>
          <w:szCs w:val="28"/>
          <w:lang w:val="uk-UA"/>
        </w:rPr>
      </w:pPr>
    </w:p>
    <w:p w:rsidR="00244B1B" w:rsidRDefault="00244B1B" w:rsidP="003633CA">
      <w:pPr>
        <w:pStyle w:val="a5"/>
        <w:spacing w:after="0" w:line="240" w:lineRule="auto"/>
        <w:ind w:left="0"/>
        <w:jc w:val="both"/>
        <w:rPr>
          <w:rFonts w:ascii="Times New Roman" w:hAnsi="Times New Roman" w:cs="Times New Roman"/>
          <w:sz w:val="28"/>
          <w:szCs w:val="28"/>
          <w:lang w:val="uk-UA"/>
        </w:rPr>
      </w:pPr>
    </w:p>
    <w:p w:rsidR="00244B1B" w:rsidRPr="00BF2DD9" w:rsidRDefault="00244B1B" w:rsidP="003633CA">
      <w:pPr>
        <w:pStyle w:val="a5"/>
        <w:spacing w:after="0" w:line="240" w:lineRule="auto"/>
        <w:ind w:left="0"/>
        <w:jc w:val="both"/>
        <w:rPr>
          <w:rFonts w:ascii="Times New Roman" w:hAnsi="Times New Roman" w:cs="Times New Roman"/>
          <w:sz w:val="28"/>
          <w:szCs w:val="28"/>
          <w:lang w:val="uk-UA"/>
        </w:rPr>
      </w:pPr>
    </w:p>
    <w:p w:rsidR="001A313E" w:rsidRPr="00BF2DD9" w:rsidRDefault="001A313E" w:rsidP="0022557F">
      <w:pPr>
        <w:pStyle w:val="a5"/>
        <w:numPr>
          <w:ilvl w:val="0"/>
          <w:numId w:val="1"/>
        </w:numPr>
        <w:spacing w:after="0" w:line="240" w:lineRule="auto"/>
        <w:ind w:left="0"/>
        <w:jc w:val="center"/>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lastRenderedPageBreak/>
        <w:t>Кількісно – якісний склад педагогічних працівників.</w:t>
      </w:r>
    </w:p>
    <w:p w:rsidR="00D23273" w:rsidRPr="00BF2DD9" w:rsidRDefault="00D23273" w:rsidP="003633CA">
      <w:pPr>
        <w:spacing w:after="0" w:line="24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Очолює </w:t>
      </w:r>
      <w:r w:rsidR="00244B1B">
        <w:rPr>
          <w:rFonts w:ascii="Times New Roman" w:eastAsia="Times New Roman" w:hAnsi="Times New Roman" w:cs="Times New Roman"/>
          <w:sz w:val="28"/>
          <w:szCs w:val="28"/>
          <w:lang w:val="uk-UA" w:eastAsia="ru-RU"/>
        </w:rPr>
        <w:t>заклад дошкільної освіти «Зірочка»</w:t>
      </w:r>
      <w:r w:rsidR="00505A3B">
        <w:rPr>
          <w:rFonts w:ascii="Times New Roman" w:eastAsia="Times New Roman" w:hAnsi="Times New Roman" w:cs="Times New Roman"/>
          <w:sz w:val="28"/>
          <w:szCs w:val="28"/>
          <w:lang w:val="uk-UA" w:eastAsia="ru-RU"/>
        </w:rPr>
        <w:t xml:space="preserve"> </w:t>
      </w:r>
      <w:r w:rsidR="006C57C2" w:rsidRPr="00BF2DD9">
        <w:rPr>
          <w:rFonts w:ascii="Times New Roman" w:eastAsia="Times New Roman" w:hAnsi="Times New Roman" w:cs="Times New Roman"/>
          <w:sz w:val="28"/>
          <w:szCs w:val="28"/>
          <w:lang w:val="uk-UA" w:eastAsia="ru-RU"/>
        </w:rPr>
        <w:t>директор</w:t>
      </w:r>
      <w:r w:rsidR="00FB494D" w:rsidRPr="00BF2DD9">
        <w:rPr>
          <w:rFonts w:ascii="Times New Roman" w:eastAsia="Times New Roman" w:hAnsi="Times New Roman" w:cs="Times New Roman"/>
          <w:sz w:val="28"/>
          <w:szCs w:val="28"/>
          <w:lang w:val="uk-UA" w:eastAsia="ru-RU"/>
        </w:rPr>
        <w:t xml:space="preserve"> </w:t>
      </w:r>
      <w:r w:rsidR="00244B1B">
        <w:rPr>
          <w:rFonts w:ascii="Times New Roman" w:eastAsia="Times New Roman" w:hAnsi="Times New Roman" w:cs="Times New Roman"/>
          <w:sz w:val="28"/>
          <w:szCs w:val="28"/>
          <w:lang w:val="uk-UA" w:eastAsia="ru-RU"/>
        </w:rPr>
        <w:t>Соболь Оксана Тарасівна</w:t>
      </w:r>
      <w:r w:rsidRPr="00BF2DD9">
        <w:rPr>
          <w:rFonts w:ascii="Times New Roman" w:eastAsia="Times New Roman" w:hAnsi="Times New Roman" w:cs="Times New Roman"/>
          <w:sz w:val="28"/>
          <w:szCs w:val="28"/>
          <w:lang w:val="uk-UA" w:eastAsia="ru-RU"/>
        </w:rPr>
        <w:t xml:space="preserve">. Освіта </w:t>
      </w:r>
      <w:r w:rsidR="000366A8" w:rsidRPr="00BF2DD9">
        <w:rPr>
          <w:rFonts w:ascii="Times New Roman" w:eastAsia="Times New Roman" w:hAnsi="Times New Roman" w:cs="Times New Roman"/>
          <w:sz w:val="28"/>
          <w:szCs w:val="28"/>
          <w:lang w:val="uk-UA" w:eastAsia="ru-RU"/>
        </w:rPr>
        <w:t xml:space="preserve">- </w:t>
      </w:r>
      <w:r w:rsidRPr="00BF2DD9">
        <w:rPr>
          <w:rFonts w:ascii="Times New Roman" w:eastAsia="Times New Roman" w:hAnsi="Times New Roman" w:cs="Times New Roman"/>
          <w:sz w:val="28"/>
          <w:szCs w:val="28"/>
          <w:lang w:val="uk-UA" w:eastAsia="ru-RU"/>
        </w:rPr>
        <w:t>вища,</w:t>
      </w:r>
      <w:r w:rsidR="00FB494D" w:rsidRPr="00BF2DD9">
        <w:rPr>
          <w:rFonts w:ascii="Times New Roman" w:eastAsia="Times New Roman" w:hAnsi="Times New Roman" w:cs="Times New Roman"/>
          <w:sz w:val="28"/>
          <w:szCs w:val="28"/>
          <w:lang w:val="uk-UA" w:eastAsia="ru-RU"/>
        </w:rPr>
        <w:t xml:space="preserve"> </w:t>
      </w:r>
      <w:r w:rsidR="003633CA">
        <w:rPr>
          <w:rFonts w:ascii="Times New Roman" w:eastAsia="Times New Roman" w:hAnsi="Times New Roman" w:cs="Times New Roman"/>
          <w:sz w:val="28"/>
          <w:szCs w:val="28"/>
          <w:lang w:val="uk-UA" w:eastAsia="ru-RU"/>
        </w:rPr>
        <w:t>закінчила</w:t>
      </w:r>
      <w:r w:rsidR="00FB494D" w:rsidRPr="00BF2DD9">
        <w:rPr>
          <w:rFonts w:ascii="Times New Roman" w:eastAsia="Times New Roman" w:hAnsi="Times New Roman" w:cs="Times New Roman"/>
          <w:sz w:val="28"/>
          <w:szCs w:val="28"/>
          <w:lang w:val="uk-UA" w:eastAsia="ru-RU"/>
        </w:rPr>
        <w:t xml:space="preserve"> </w:t>
      </w:r>
      <w:r w:rsidR="00244B1B">
        <w:rPr>
          <w:rFonts w:ascii="Times New Roman" w:eastAsia="Times New Roman" w:hAnsi="Times New Roman" w:cs="Times New Roman"/>
          <w:sz w:val="28"/>
          <w:szCs w:val="28"/>
          <w:lang w:val="uk-UA" w:eastAsia="ru-RU"/>
        </w:rPr>
        <w:t>Прикарпатський</w:t>
      </w:r>
      <w:r w:rsidR="001A313E" w:rsidRPr="00BF2DD9">
        <w:rPr>
          <w:rFonts w:ascii="Times New Roman" w:eastAsia="Times New Roman" w:hAnsi="Times New Roman" w:cs="Times New Roman"/>
          <w:sz w:val="28"/>
          <w:szCs w:val="28"/>
          <w:lang w:val="uk-UA" w:eastAsia="ru-RU"/>
        </w:rPr>
        <w:t xml:space="preserve"> державний пе</w:t>
      </w:r>
      <w:r w:rsidR="00244B1B">
        <w:rPr>
          <w:rFonts w:ascii="Times New Roman" w:eastAsia="Times New Roman" w:hAnsi="Times New Roman" w:cs="Times New Roman"/>
          <w:sz w:val="28"/>
          <w:szCs w:val="28"/>
          <w:lang w:val="uk-UA" w:eastAsia="ru-RU"/>
        </w:rPr>
        <w:t xml:space="preserve">дагогічний інститут ім. </w:t>
      </w:r>
      <w:proofErr w:type="spellStart"/>
      <w:r w:rsidR="00244B1B">
        <w:rPr>
          <w:rFonts w:ascii="Times New Roman" w:eastAsia="Times New Roman" w:hAnsi="Times New Roman" w:cs="Times New Roman"/>
          <w:sz w:val="28"/>
          <w:szCs w:val="28"/>
          <w:lang w:val="uk-UA" w:eastAsia="ru-RU"/>
        </w:rPr>
        <w:t>В.Стефаника</w:t>
      </w:r>
      <w:proofErr w:type="spellEnd"/>
      <w:r w:rsidR="00FB494D" w:rsidRPr="00BF2DD9">
        <w:rPr>
          <w:rFonts w:ascii="Times New Roman" w:eastAsia="Times New Roman" w:hAnsi="Times New Roman" w:cs="Times New Roman"/>
          <w:sz w:val="28"/>
          <w:szCs w:val="28"/>
          <w:lang w:val="uk-UA" w:eastAsia="ru-RU"/>
        </w:rPr>
        <w:t xml:space="preserve"> ,</w:t>
      </w:r>
      <w:r w:rsidR="000366A8" w:rsidRPr="00BF2DD9">
        <w:rPr>
          <w:rFonts w:ascii="Times New Roman" w:eastAsia="Times New Roman" w:hAnsi="Times New Roman" w:cs="Times New Roman"/>
          <w:sz w:val="28"/>
          <w:szCs w:val="28"/>
          <w:lang w:val="uk-UA" w:eastAsia="ru-RU"/>
        </w:rPr>
        <w:t xml:space="preserve"> спеціальність:</w:t>
      </w:r>
      <w:r w:rsidR="000366A8" w:rsidRPr="00BF2DD9">
        <w:rPr>
          <w:rFonts w:ascii="Times New Roman" w:hAnsi="Times New Roman" w:cs="Times New Roman"/>
          <w:sz w:val="28"/>
          <w:szCs w:val="28"/>
          <w:lang w:val="uk-UA"/>
        </w:rPr>
        <w:t xml:space="preserve"> </w:t>
      </w:r>
      <w:r w:rsidR="00244B1B">
        <w:rPr>
          <w:rFonts w:ascii="Times New Roman" w:eastAsia="Times New Roman" w:hAnsi="Times New Roman" w:cs="Times New Roman"/>
          <w:sz w:val="28"/>
          <w:szCs w:val="28"/>
          <w:lang w:val="uk-UA" w:eastAsia="ru-RU"/>
        </w:rPr>
        <w:t>дошкільне виховання</w:t>
      </w:r>
      <w:r w:rsidR="000366A8" w:rsidRPr="00BF2DD9">
        <w:rPr>
          <w:rFonts w:ascii="Times New Roman" w:eastAsia="Times New Roman" w:hAnsi="Times New Roman" w:cs="Times New Roman"/>
          <w:sz w:val="28"/>
          <w:szCs w:val="28"/>
          <w:lang w:val="uk-UA" w:eastAsia="ru-RU"/>
        </w:rPr>
        <w:t xml:space="preserve">. </w:t>
      </w:r>
      <w:r w:rsidR="008156CC" w:rsidRPr="00BF2DD9">
        <w:rPr>
          <w:rFonts w:ascii="Times New Roman" w:eastAsia="Times New Roman" w:hAnsi="Times New Roman" w:cs="Times New Roman"/>
          <w:sz w:val="28"/>
          <w:szCs w:val="28"/>
          <w:lang w:val="uk-UA" w:eastAsia="ru-RU"/>
        </w:rPr>
        <w:t>Загальний стаж робот</w:t>
      </w:r>
      <w:r w:rsidR="00BD4C76" w:rsidRPr="00BF2DD9">
        <w:rPr>
          <w:rFonts w:ascii="Times New Roman" w:eastAsia="Times New Roman" w:hAnsi="Times New Roman" w:cs="Times New Roman"/>
          <w:sz w:val="28"/>
          <w:szCs w:val="28"/>
          <w:lang w:val="uk-UA" w:eastAsia="ru-RU"/>
        </w:rPr>
        <w:t xml:space="preserve">и </w:t>
      </w:r>
      <w:r w:rsidR="000366A8" w:rsidRPr="00BF2DD9">
        <w:rPr>
          <w:rFonts w:ascii="Times New Roman" w:eastAsia="Times New Roman" w:hAnsi="Times New Roman" w:cs="Times New Roman"/>
          <w:sz w:val="28"/>
          <w:szCs w:val="28"/>
          <w:lang w:val="uk-UA" w:eastAsia="ru-RU"/>
        </w:rPr>
        <w:t xml:space="preserve"> </w:t>
      </w:r>
      <w:r w:rsidR="00244B1B">
        <w:rPr>
          <w:rFonts w:ascii="Times New Roman" w:eastAsia="Times New Roman" w:hAnsi="Times New Roman" w:cs="Times New Roman"/>
          <w:sz w:val="28"/>
          <w:szCs w:val="28"/>
          <w:lang w:val="uk-UA" w:eastAsia="ru-RU"/>
        </w:rPr>
        <w:t>34 роки</w:t>
      </w:r>
      <w:r w:rsidRPr="00BF2DD9">
        <w:rPr>
          <w:rFonts w:ascii="Times New Roman" w:eastAsia="Times New Roman" w:hAnsi="Times New Roman" w:cs="Times New Roman"/>
          <w:sz w:val="28"/>
          <w:szCs w:val="28"/>
          <w:lang w:val="uk-UA" w:eastAsia="ru-RU"/>
        </w:rPr>
        <w:t xml:space="preserve">, на </w:t>
      </w:r>
      <w:r w:rsidR="00FB494D" w:rsidRPr="00BF2DD9">
        <w:rPr>
          <w:rFonts w:ascii="Times New Roman" w:eastAsia="Times New Roman" w:hAnsi="Times New Roman" w:cs="Times New Roman"/>
          <w:sz w:val="28"/>
          <w:szCs w:val="28"/>
          <w:lang w:val="uk-UA" w:eastAsia="ru-RU"/>
        </w:rPr>
        <w:t xml:space="preserve">посаді </w:t>
      </w:r>
      <w:proofErr w:type="spellStart"/>
      <w:r w:rsidR="00505A3B">
        <w:rPr>
          <w:rFonts w:ascii="Times New Roman" w:eastAsia="Times New Roman" w:hAnsi="Times New Roman" w:cs="Times New Roman"/>
          <w:sz w:val="28"/>
          <w:szCs w:val="28"/>
          <w:lang w:val="uk-UA" w:eastAsia="ru-RU"/>
        </w:rPr>
        <w:t>диретора</w:t>
      </w:r>
      <w:proofErr w:type="spellEnd"/>
      <w:r w:rsidR="00505A3B">
        <w:rPr>
          <w:rFonts w:ascii="Times New Roman" w:eastAsia="Times New Roman" w:hAnsi="Times New Roman" w:cs="Times New Roman"/>
          <w:sz w:val="28"/>
          <w:szCs w:val="28"/>
          <w:lang w:val="uk-UA" w:eastAsia="ru-RU"/>
        </w:rPr>
        <w:t xml:space="preserve"> </w:t>
      </w:r>
      <w:r w:rsidR="00383065" w:rsidRPr="00BF2DD9">
        <w:rPr>
          <w:rFonts w:ascii="Times New Roman" w:eastAsia="Times New Roman" w:hAnsi="Times New Roman" w:cs="Times New Roman"/>
          <w:sz w:val="28"/>
          <w:szCs w:val="28"/>
          <w:lang w:val="uk-UA" w:eastAsia="ru-RU"/>
        </w:rPr>
        <w:t>закладу дошкільної освіти</w:t>
      </w:r>
      <w:r w:rsidR="00244B1B">
        <w:rPr>
          <w:rFonts w:ascii="Times New Roman" w:eastAsia="Times New Roman" w:hAnsi="Times New Roman" w:cs="Times New Roman"/>
          <w:sz w:val="28"/>
          <w:szCs w:val="28"/>
          <w:lang w:val="uk-UA" w:eastAsia="ru-RU"/>
        </w:rPr>
        <w:t xml:space="preserve">   16 років,  з  1 квіт</w:t>
      </w:r>
      <w:r w:rsidR="00A35064" w:rsidRPr="00BF2DD9">
        <w:rPr>
          <w:rFonts w:ascii="Times New Roman" w:eastAsia="Times New Roman" w:hAnsi="Times New Roman" w:cs="Times New Roman"/>
          <w:sz w:val="28"/>
          <w:szCs w:val="28"/>
          <w:lang w:val="uk-UA" w:eastAsia="ru-RU"/>
        </w:rPr>
        <w:t xml:space="preserve">ня </w:t>
      </w:r>
      <w:r w:rsidR="00244B1B">
        <w:rPr>
          <w:rFonts w:ascii="Times New Roman" w:eastAsia="Times New Roman" w:hAnsi="Times New Roman" w:cs="Times New Roman"/>
          <w:sz w:val="28"/>
          <w:szCs w:val="28"/>
          <w:lang w:val="uk-UA" w:eastAsia="ru-RU"/>
        </w:rPr>
        <w:t>2009</w:t>
      </w:r>
      <w:r w:rsidR="000366A8" w:rsidRPr="00BF2DD9">
        <w:rPr>
          <w:rFonts w:ascii="Times New Roman" w:eastAsia="Times New Roman" w:hAnsi="Times New Roman" w:cs="Times New Roman"/>
          <w:sz w:val="28"/>
          <w:szCs w:val="28"/>
          <w:lang w:val="uk-UA" w:eastAsia="ru-RU"/>
        </w:rPr>
        <w:t xml:space="preserve"> </w:t>
      </w:r>
      <w:r w:rsidR="00FB494D" w:rsidRPr="00BF2DD9">
        <w:rPr>
          <w:rFonts w:ascii="Times New Roman" w:eastAsia="Times New Roman" w:hAnsi="Times New Roman" w:cs="Times New Roman"/>
          <w:sz w:val="28"/>
          <w:szCs w:val="28"/>
          <w:lang w:val="uk-UA" w:eastAsia="ru-RU"/>
        </w:rPr>
        <w:t>року</w:t>
      </w:r>
      <w:r w:rsidRPr="00BF2DD9">
        <w:rPr>
          <w:rFonts w:ascii="Times New Roman" w:eastAsia="Times New Roman" w:hAnsi="Times New Roman" w:cs="Times New Roman"/>
          <w:sz w:val="28"/>
          <w:szCs w:val="28"/>
          <w:lang w:val="uk-UA" w:eastAsia="ru-RU"/>
        </w:rPr>
        <w:t>.</w:t>
      </w:r>
    </w:p>
    <w:p w:rsidR="00D23273" w:rsidRPr="00BF2DD9" w:rsidRDefault="00505A3B" w:rsidP="003633CA">
      <w:pPr>
        <w:spacing w:after="0" w:line="240" w:lineRule="auto"/>
        <w:ind w:firstLine="709"/>
        <w:jc w:val="both"/>
        <w:rPr>
          <w:rFonts w:ascii="Times New Roman" w:eastAsia="Times New Roman" w:hAnsi="Times New Roman" w:cs="Times New Roman"/>
          <w:sz w:val="28"/>
          <w:szCs w:val="28"/>
          <w:lang w:val="uk-UA" w:eastAsia="ru-RU"/>
        </w:rPr>
      </w:pPr>
      <w:r w:rsidRPr="00505A3B">
        <w:rPr>
          <w:rFonts w:ascii="Times New Roman" w:eastAsia="Times New Roman" w:hAnsi="Times New Roman" w:cs="Times New Roman"/>
          <w:sz w:val="28"/>
          <w:szCs w:val="28"/>
          <w:lang w:val="uk-UA" w:eastAsia="ru-RU"/>
        </w:rPr>
        <w:t>Методичне забезпечення освітнього процесу здійснює вихо</w:t>
      </w:r>
      <w:r w:rsidR="00244B1B">
        <w:rPr>
          <w:rFonts w:ascii="Times New Roman" w:eastAsia="Times New Roman" w:hAnsi="Times New Roman" w:cs="Times New Roman"/>
          <w:sz w:val="28"/>
          <w:szCs w:val="28"/>
          <w:lang w:val="uk-UA" w:eastAsia="ru-RU"/>
        </w:rPr>
        <w:t xml:space="preserve">ватель-методист </w:t>
      </w:r>
      <w:proofErr w:type="spellStart"/>
      <w:r w:rsidR="00244B1B">
        <w:rPr>
          <w:rFonts w:ascii="Times New Roman" w:eastAsia="Times New Roman" w:hAnsi="Times New Roman" w:cs="Times New Roman"/>
          <w:sz w:val="28"/>
          <w:szCs w:val="28"/>
          <w:lang w:val="uk-UA" w:eastAsia="ru-RU"/>
        </w:rPr>
        <w:t>Кагуль</w:t>
      </w:r>
      <w:proofErr w:type="spellEnd"/>
      <w:r w:rsidR="00244B1B">
        <w:rPr>
          <w:rFonts w:ascii="Times New Roman" w:eastAsia="Times New Roman" w:hAnsi="Times New Roman" w:cs="Times New Roman"/>
          <w:sz w:val="28"/>
          <w:szCs w:val="28"/>
          <w:lang w:val="uk-UA" w:eastAsia="ru-RU"/>
        </w:rPr>
        <w:t xml:space="preserve"> Оксана Іван</w:t>
      </w:r>
      <w:r w:rsidRPr="00505A3B">
        <w:rPr>
          <w:rFonts w:ascii="Times New Roman" w:eastAsia="Times New Roman" w:hAnsi="Times New Roman" w:cs="Times New Roman"/>
          <w:sz w:val="28"/>
          <w:szCs w:val="28"/>
          <w:lang w:val="uk-UA" w:eastAsia="ru-RU"/>
        </w:rPr>
        <w:t>івна</w:t>
      </w:r>
      <w:r>
        <w:rPr>
          <w:rFonts w:ascii="Times New Roman" w:eastAsia="Times New Roman" w:hAnsi="Times New Roman" w:cs="Times New Roman"/>
          <w:sz w:val="28"/>
          <w:szCs w:val="28"/>
          <w:lang w:val="uk-UA" w:eastAsia="ru-RU"/>
        </w:rPr>
        <w:t xml:space="preserve">. </w:t>
      </w:r>
      <w:r w:rsidR="000366A8" w:rsidRPr="00BF2DD9">
        <w:rPr>
          <w:rFonts w:ascii="Times New Roman" w:eastAsia="Times New Roman" w:hAnsi="Times New Roman" w:cs="Times New Roman"/>
          <w:sz w:val="28"/>
          <w:szCs w:val="28"/>
          <w:lang w:val="uk-UA" w:eastAsia="ru-RU"/>
        </w:rPr>
        <w:t>О</w:t>
      </w:r>
      <w:r w:rsidR="00D23273" w:rsidRPr="00BF2DD9">
        <w:rPr>
          <w:rFonts w:ascii="Times New Roman" w:eastAsia="Times New Roman" w:hAnsi="Times New Roman" w:cs="Times New Roman"/>
          <w:sz w:val="28"/>
          <w:szCs w:val="28"/>
          <w:lang w:val="uk-UA" w:eastAsia="ru-RU"/>
        </w:rPr>
        <w:t xml:space="preserve">світа </w:t>
      </w:r>
      <w:r w:rsidR="00244B1B">
        <w:rPr>
          <w:rFonts w:ascii="Times New Roman" w:eastAsia="Times New Roman" w:hAnsi="Times New Roman" w:cs="Times New Roman"/>
          <w:sz w:val="28"/>
          <w:szCs w:val="28"/>
          <w:lang w:val="uk-UA" w:eastAsia="ru-RU"/>
        </w:rPr>
        <w:t>–</w:t>
      </w:r>
      <w:r w:rsidR="000366A8" w:rsidRPr="00BF2DD9">
        <w:rPr>
          <w:rFonts w:ascii="Times New Roman" w:eastAsia="Times New Roman" w:hAnsi="Times New Roman" w:cs="Times New Roman"/>
          <w:sz w:val="28"/>
          <w:szCs w:val="28"/>
          <w:lang w:val="uk-UA" w:eastAsia="ru-RU"/>
        </w:rPr>
        <w:t xml:space="preserve"> </w:t>
      </w:r>
      <w:r w:rsidR="00244B1B">
        <w:rPr>
          <w:rFonts w:ascii="Times New Roman" w:eastAsia="Times New Roman" w:hAnsi="Times New Roman" w:cs="Times New Roman"/>
          <w:sz w:val="28"/>
          <w:szCs w:val="28"/>
          <w:lang w:val="uk-UA" w:eastAsia="ru-RU"/>
        </w:rPr>
        <w:t>вища</w:t>
      </w:r>
      <w:r w:rsidR="00BD4C76" w:rsidRPr="00BF2DD9">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закінчила </w:t>
      </w:r>
      <w:r w:rsidR="00244B1B">
        <w:rPr>
          <w:rFonts w:ascii="Times New Roman" w:eastAsia="Times New Roman" w:hAnsi="Times New Roman" w:cs="Times New Roman"/>
          <w:sz w:val="28"/>
          <w:szCs w:val="28"/>
          <w:lang w:val="uk-UA" w:eastAsia="ru-RU"/>
        </w:rPr>
        <w:t>Львівське   педагогічне училище №1</w:t>
      </w:r>
      <w:r>
        <w:rPr>
          <w:rFonts w:ascii="Times New Roman" w:eastAsia="Times New Roman" w:hAnsi="Times New Roman" w:cs="Times New Roman"/>
          <w:sz w:val="28"/>
          <w:szCs w:val="28"/>
          <w:lang w:val="uk-UA" w:eastAsia="ru-RU"/>
        </w:rPr>
        <w:t xml:space="preserve"> за </w:t>
      </w:r>
      <w:r w:rsidR="00244B1B">
        <w:rPr>
          <w:rFonts w:ascii="Times New Roman" w:eastAsia="Times New Roman" w:hAnsi="Times New Roman" w:cs="Times New Roman"/>
          <w:sz w:val="28"/>
          <w:szCs w:val="28"/>
          <w:lang w:val="uk-UA" w:eastAsia="ru-RU"/>
        </w:rPr>
        <w:t xml:space="preserve">спеціальністю «Дошкільне виховання» </w:t>
      </w:r>
      <w:r w:rsidRPr="00505A3B">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 xml:space="preserve"> </w:t>
      </w:r>
      <w:r w:rsidR="000366A8" w:rsidRPr="00BF2DD9">
        <w:rPr>
          <w:rFonts w:ascii="Times New Roman" w:eastAsia="Times New Roman" w:hAnsi="Times New Roman" w:cs="Times New Roman"/>
          <w:sz w:val="28"/>
          <w:szCs w:val="28"/>
          <w:lang w:val="uk-UA" w:eastAsia="ru-RU"/>
        </w:rPr>
        <w:t>З</w:t>
      </w:r>
      <w:r w:rsidR="00BD4C76" w:rsidRPr="00BF2DD9">
        <w:rPr>
          <w:rFonts w:ascii="Times New Roman" w:eastAsia="Times New Roman" w:hAnsi="Times New Roman" w:cs="Times New Roman"/>
          <w:sz w:val="28"/>
          <w:szCs w:val="28"/>
          <w:lang w:val="uk-UA" w:eastAsia="ru-RU"/>
        </w:rPr>
        <w:t xml:space="preserve">агальний стаж роботи </w:t>
      </w:r>
      <w:r w:rsidR="00244B1B">
        <w:rPr>
          <w:rFonts w:ascii="Times New Roman" w:eastAsia="Times New Roman" w:hAnsi="Times New Roman" w:cs="Times New Roman"/>
          <w:sz w:val="28"/>
          <w:szCs w:val="28"/>
          <w:lang w:val="uk-UA" w:eastAsia="ru-RU"/>
        </w:rPr>
        <w:t xml:space="preserve"> 43 роки</w:t>
      </w:r>
      <w:r w:rsidR="00D23273" w:rsidRPr="00BF2DD9">
        <w:rPr>
          <w:rFonts w:ascii="Times New Roman" w:eastAsia="Times New Roman" w:hAnsi="Times New Roman" w:cs="Times New Roman"/>
          <w:sz w:val="28"/>
          <w:szCs w:val="28"/>
          <w:lang w:val="uk-UA" w:eastAsia="ru-RU"/>
        </w:rPr>
        <w:t xml:space="preserve">, на посаді вихователя-методиста </w:t>
      </w:r>
      <w:r w:rsidR="00383065" w:rsidRPr="00BF2DD9">
        <w:rPr>
          <w:rFonts w:ascii="Times New Roman" w:eastAsia="Times New Roman" w:hAnsi="Times New Roman" w:cs="Times New Roman"/>
          <w:sz w:val="28"/>
          <w:szCs w:val="28"/>
          <w:lang w:val="uk-UA" w:eastAsia="ru-RU"/>
        </w:rPr>
        <w:t>закладу дошкільної освіти</w:t>
      </w:r>
      <w:r w:rsidR="003549B1">
        <w:rPr>
          <w:rFonts w:ascii="Times New Roman" w:eastAsia="Times New Roman" w:hAnsi="Times New Roman" w:cs="Times New Roman"/>
          <w:sz w:val="28"/>
          <w:szCs w:val="28"/>
          <w:lang w:val="uk-UA" w:eastAsia="ru-RU"/>
        </w:rPr>
        <w:t xml:space="preserve"> </w:t>
      </w:r>
      <w:r w:rsidR="00A35064" w:rsidRPr="00BF2DD9">
        <w:rPr>
          <w:rFonts w:ascii="Times New Roman" w:eastAsia="Times New Roman" w:hAnsi="Times New Roman" w:cs="Times New Roman"/>
          <w:sz w:val="28"/>
          <w:szCs w:val="28"/>
          <w:lang w:val="uk-UA" w:eastAsia="ru-RU"/>
        </w:rPr>
        <w:t xml:space="preserve">  з 1 вересня 201</w:t>
      </w:r>
      <w:r w:rsidR="003549B1">
        <w:rPr>
          <w:rFonts w:ascii="Times New Roman" w:eastAsia="Times New Roman" w:hAnsi="Times New Roman" w:cs="Times New Roman"/>
          <w:sz w:val="28"/>
          <w:szCs w:val="28"/>
          <w:lang w:val="uk-UA" w:eastAsia="ru-RU"/>
        </w:rPr>
        <w:t>9</w:t>
      </w:r>
      <w:r w:rsidR="00A35064" w:rsidRPr="00BF2DD9">
        <w:rPr>
          <w:rFonts w:ascii="Times New Roman" w:eastAsia="Times New Roman" w:hAnsi="Times New Roman" w:cs="Times New Roman"/>
          <w:sz w:val="28"/>
          <w:szCs w:val="28"/>
          <w:lang w:val="uk-UA" w:eastAsia="ru-RU"/>
        </w:rPr>
        <w:t xml:space="preserve"> року</w:t>
      </w:r>
      <w:r w:rsidR="00D23273" w:rsidRPr="00BF2DD9">
        <w:rPr>
          <w:rFonts w:ascii="Times New Roman" w:eastAsia="Times New Roman" w:hAnsi="Times New Roman" w:cs="Times New Roman"/>
          <w:sz w:val="28"/>
          <w:szCs w:val="28"/>
          <w:lang w:val="uk-UA" w:eastAsia="ru-RU"/>
        </w:rPr>
        <w:t>.</w:t>
      </w:r>
    </w:p>
    <w:p w:rsidR="00816145" w:rsidRDefault="00505A3B" w:rsidP="003633CA">
      <w:pPr>
        <w:spacing w:after="0" w:line="240" w:lineRule="auto"/>
        <w:ind w:firstLine="709"/>
        <w:jc w:val="both"/>
        <w:rPr>
          <w:rFonts w:ascii="Times New Roman" w:eastAsia="Times New Roman" w:hAnsi="Times New Roman" w:cs="Times New Roman"/>
          <w:sz w:val="28"/>
          <w:szCs w:val="28"/>
          <w:lang w:val="uk-UA" w:eastAsia="ru-RU"/>
        </w:rPr>
      </w:pPr>
      <w:r w:rsidRPr="00505A3B">
        <w:rPr>
          <w:rFonts w:ascii="Times New Roman" w:eastAsia="Times New Roman" w:hAnsi="Times New Roman" w:cs="Times New Roman"/>
          <w:sz w:val="28"/>
          <w:szCs w:val="28"/>
          <w:lang w:val="uk-UA" w:eastAsia="ru-RU"/>
        </w:rPr>
        <w:t>Станом на звітний період педагогічни</w:t>
      </w:r>
      <w:r w:rsidR="003549B1">
        <w:rPr>
          <w:rFonts w:ascii="Times New Roman" w:eastAsia="Times New Roman" w:hAnsi="Times New Roman" w:cs="Times New Roman"/>
          <w:sz w:val="28"/>
          <w:szCs w:val="28"/>
          <w:lang w:val="uk-UA" w:eastAsia="ru-RU"/>
        </w:rPr>
        <w:t>й склад ЗДО укомплектований на 8</w:t>
      </w:r>
      <w:r w:rsidRPr="00505A3B">
        <w:rPr>
          <w:rFonts w:ascii="Times New Roman" w:eastAsia="Times New Roman" w:hAnsi="Times New Roman" w:cs="Times New Roman"/>
          <w:sz w:val="28"/>
          <w:szCs w:val="28"/>
          <w:lang w:val="uk-UA" w:eastAsia="ru-RU"/>
        </w:rPr>
        <w:t xml:space="preserve">0% від </w:t>
      </w:r>
      <w:proofErr w:type="spellStart"/>
      <w:r w:rsidRPr="00505A3B">
        <w:rPr>
          <w:rFonts w:ascii="Times New Roman" w:eastAsia="Times New Roman" w:hAnsi="Times New Roman" w:cs="Times New Roman"/>
          <w:sz w:val="28"/>
          <w:szCs w:val="28"/>
          <w:lang w:val="uk-UA" w:eastAsia="ru-RU"/>
        </w:rPr>
        <w:t>проєктного</w:t>
      </w:r>
      <w:proofErr w:type="spellEnd"/>
      <w:r w:rsidRPr="00505A3B">
        <w:rPr>
          <w:rFonts w:ascii="Times New Roman" w:eastAsia="Times New Roman" w:hAnsi="Times New Roman" w:cs="Times New Roman"/>
          <w:sz w:val="28"/>
          <w:szCs w:val="28"/>
          <w:lang w:val="uk-UA" w:eastAsia="ru-RU"/>
        </w:rPr>
        <w:t xml:space="preserve"> показника. Наразі залиш</w:t>
      </w:r>
      <w:r>
        <w:rPr>
          <w:rFonts w:ascii="Times New Roman" w:eastAsia="Times New Roman" w:hAnsi="Times New Roman" w:cs="Times New Roman"/>
          <w:sz w:val="28"/>
          <w:szCs w:val="28"/>
          <w:lang w:val="uk-UA" w:eastAsia="ru-RU"/>
        </w:rPr>
        <w:t>аються</w:t>
      </w:r>
      <w:r w:rsidRPr="00505A3B">
        <w:rPr>
          <w:rFonts w:ascii="Times New Roman" w:eastAsia="Times New Roman" w:hAnsi="Times New Roman" w:cs="Times New Roman"/>
          <w:sz w:val="28"/>
          <w:szCs w:val="28"/>
          <w:lang w:val="uk-UA" w:eastAsia="ru-RU"/>
        </w:rPr>
        <w:t xml:space="preserve"> вакантн</w:t>
      </w:r>
      <w:r>
        <w:rPr>
          <w:rFonts w:ascii="Times New Roman" w:eastAsia="Times New Roman" w:hAnsi="Times New Roman" w:cs="Times New Roman"/>
          <w:sz w:val="28"/>
          <w:szCs w:val="28"/>
          <w:lang w:val="uk-UA" w:eastAsia="ru-RU"/>
        </w:rPr>
        <w:t>ими:</w:t>
      </w:r>
      <w:r w:rsidR="003549B1">
        <w:rPr>
          <w:rFonts w:ascii="Times New Roman" w:eastAsia="Times New Roman" w:hAnsi="Times New Roman" w:cs="Times New Roman"/>
          <w:sz w:val="28"/>
          <w:szCs w:val="28"/>
          <w:lang w:val="uk-UA" w:eastAsia="ru-RU"/>
        </w:rPr>
        <w:t xml:space="preserve"> одна посада соціального педагога</w:t>
      </w:r>
      <w:r>
        <w:rPr>
          <w:rFonts w:ascii="Times New Roman" w:eastAsia="Times New Roman" w:hAnsi="Times New Roman" w:cs="Times New Roman"/>
          <w:sz w:val="28"/>
          <w:szCs w:val="28"/>
          <w:lang w:val="uk-UA" w:eastAsia="ru-RU"/>
        </w:rPr>
        <w:t xml:space="preserve"> та посада вихователя зі знанням англійської мови. </w:t>
      </w:r>
      <w:r w:rsidRPr="00505A3B">
        <w:rPr>
          <w:rFonts w:ascii="Times New Roman" w:eastAsia="Times New Roman" w:hAnsi="Times New Roman" w:cs="Times New Roman"/>
          <w:sz w:val="28"/>
          <w:szCs w:val="28"/>
          <w:lang w:val="uk-UA" w:eastAsia="ru-RU"/>
        </w:rPr>
        <w:t>Розстановка кадрів здійснюється відповідно до дипломованої спеціальності та освітньої програми: у першу чергу на посади призначаються педагоги, які мають профільну вищу освіту, завершили відповідні курси підвищення кваліфікації та володіють сучасними методиками роботи з дошкільниками.</w:t>
      </w:r>
    </w:p>
    <w:p w:rsidR="00505A3B" w:rsidRPr="00505A3B" w:rsidRDefault="00505A3B" w:rsidP="003633CA">
      <w:pPr>
        <w:spacing w:after="0" w:line="240" w:lineRule="auto"/>
        <w:ind w:firstLine="709"/>
        <w:jc w:val="both"/>
        <w:rPr>
          <w:rFonts w:ascii="Times New Roman" w:eastAsia="Times New Roman" w:hAnsi="Times New Roman" w:cs="Times New Roman"/>
          <w:sz w:val="28"/>
          <w:szCs w:val="28"/>
          <w:lang w:val="uk-UA" w:eastAsia="ru-RU"/>
        </w:rPr>
      </w:pPr>
      <w:r w:rsidRPr="00505A3B">
        <w:rPr>
          <w:rFonts w:ascii="Times New Roman" w:eastAsia="Times New Roman" w:hAnsi="Times New Roman" w:cs="Times New Roman"/>
          <w:sz w:val="28"/>
          <w:szCs w:val="28"/>
          <w:lang w:val="uk-UA" w:eastAsia="ru-RU"/>
        </w:rPr>
        <w:t xml:space="preserve">При </w:t>
      </w:r>
      <w:r w:rsidR="00CC3DA9">
        <w:rPr>
          <w:rFonts w:ascii="Times New Roman" w:eastAsia="Times New Roman" w:hAnsi="Times New Roman" w:cs="Times New Roman"/>
          <w:sz w:val="28"/>
          <w:szCs w:val="28"/>
          <w:lang w:val="uk-UA" w:eastAsia="ru-RU"/>
        </w:rPr>
        <w:t>укомплектуванні</w:t>
      </w:r>
      <w:r w:rsidRPr="00505A3B">
        <w:rPr>
          <w:rFonts w:ascii="Times New Roman" w:eastAsia="Times New Roman" w:hAnsi="Times New Roman" w:cs="Times New Roman"/>
          <w:sz w:val="28"/>
          <w:szCs w:val="28"/>
          <w:lang w:val="uk-UA" w:eastAsia="ru-RU"/>
        </w:rPr>
        <w:t xml:space="preserve"> педагогічного колективу керівництво ЗДО акцентує увагу на таких факторах:</w:t>
      </w:r>
    </w:p>
    <w:p w:rsidR="003633CA" w:rsidRDefault="00505A3B" w:rsidP="0022557F">
      <w:pPr>
        <w:pStyle w:val="a5"/>
        <w:numPr>
          <w:ilvl w:val="1"/>
          <w:numId w:val="8"/>
        </w:numPr>
        <w:spacing w:after="0" w:line="240" w:lineRule="auto"/>
        <w:jc w:val="both"/>
        <w:rPr>
          <w:rFonts w:ascii="Times New Roman" w:eastAsia="Times New Roman" w:hAnsi="Times New Roman" w:cs="Times New Roman"/>
          <w:sz w:val="28"/>
          <w:szCs w:val="28"/>
          <w:lang w:val="uk-UA" w:eastAsia="ru-RU"/>
        </w:rPr>
      </w:pPr>
      <w:r w:rsidRPr="003633CA">
        <w:rPr>
          <w:rFonts w:ascii="Times New Roman" w:eastAsia="Times New Roman" w:hAnsi="Times New Roman" w:cs="Times New Roman"/>
          <w:sz w:val="28"/>
          <w:szCs w:val="28"/>
          <w:lang w:val="uk-UA" w:eastAsia="ru-RU"/>
        </w:rPr>
        <w:t>Професійна кваліфікація і досвід роботи — забезпечують відповідність рівня компетентності вимогам Базового компонента;</w:t>
      </w:r>
    </w:p>
    <w:p w:rsidR="003633CA" w:rsidRDefault="00505A3B" w:rsidP="0022557F">
      <w:pPr>
        <w:pStyle w:val="a5"/>
        <w:numPr>
          <w:ilvl w:val="1"/>
          <w:numId w:val="8"/>
        </w:numPr>
        <w:spacing w:after="0" w:line="240" w:lineRule="auto"/>
        <w:jc w:val="both"/>
        <w:rPr>
          <w:rFonts w:ascii="Times New Roman" w:eastAsia="Times New Roman" w:hAnsi="Times New Roman" w:cs="Times New Roman"/>
          <w:sz w:val="28"/>
          <w:szCs w:val="28"/>
          <w:lang w:val="uk-UA" w:eastAsia="ru-RU"/>
        </w:rPr>
      </w:pPr>
      <w:r w:rsidRPr="003633CA">
        <w:rPr>
          <w:rFonts w:ascii="Times New Roman" w:eastAsia="Times New Roman" w:hAnsi="Times New Roman" w:cs="Times New Roman"/>
          <w:sz w:val="28"/>
          <w:szCs w:val="28"/>
          <w:lang w:val="uk-UA" w:eastAsia="ru-RU"/>
        </w:rPr>
        <w:t xml:space="preserve">Психологічна сумісність та здатність працювати в команді — необхідні для створення сприятливої атмосфери </w:t>
      </w:r>
      <w:proofErr w:type="spellStart"/>
      <w:r w:rsidRPr="003633CA">
        <w:rPr>
          <w:rFonts w:ascii="Times New Roman" w:eastAsia="Times New Roman" w:hAnsi="Times New Roman" w:cs="Times New Roman"/>
          <w:sz w:val="28"/>
          <w:szCs w:val="28"/>
          <w:lang w:val="uk-UA" w:eastAsia="ru-RU"/>
        </w:rPr>
        <w:t>взаємопідтримки</w:t>
      </w:r>
      <w:proofErr w:type="spellEnd"/>
      <w:r w:rsidRPr="003633CA">
        <w:rPr>
          <w:rFonts w:ascii="Times New Roman" w:eastAsia="Times New Roman" w:hAnsi="Times New Roman" w:cs="Times New Roman"/>
          <w:sz w:val="28"/>
          <w:szCs w:val="28"/>
          <w:lang w:val="uk-UA" w:eastAsia="ru-RU"/>
        </w:rPr>
        <w:t>;</w:t>
      </w:r>
    </w:p>
    <w:p w:rsidR="003633CA" w:rsidRDefault="00CC3DA9" w:rsidP="0022557F">
      <w:pPr>
        <w:pStyle w:val="a5"/>
        <w:numPr>
          <w:ilvl w:val="1"/>
          <w:numId w:val="8"/>
        </w:numPr>
        <w:spacing w:after="0" w:line="240" w:lineRule="auto"/>
        <w:jc w:val="both"/>
        <w:rPr>
          <w:rFonts w:ascii="Times New Roman" w:eastAsia="Times New Roman" w:hAnsi="Times New Roman" w:cs="Times New Roman"/>
          <w:sz w:val="28"/>
          <w:szCs w:val="28"/>
          <w:lang w:val="uk-UA" w:eastAsia="ru-RU"/>
        </w:rPr>
      </w:pPr>
      <w:r w:rsidRPr="003633CA">
        <w:rPr>
          <w:rFonts w:ascii="Times New Roman" w:eastAsia="Times New Roman" w:hAnsi="Times New Roman" w:cs="Times New Roman"/>
          <w:sz w:val="28"/>
          <w:szCs w:val="28"/>
          <w:lang w:val="uk-UA" w:eastAsia="ru-RU"/>
        </w:rPr>
        <w:t xml:space="preserve">Емоційний інтелект і </w:t>
      </w:r>
      <w:proofErr w:type="spellStart"/>
      <w:r w:rsidRPr="003633CA">
        <w:rPr>
          <w:rFonts w:ascii="Times New Roman" w:eastAsia="Times New Roman" w:hAnsi="Times New Roman" w:cs="Times New Roman"/>
          <w:sz w:val="28"/>
          <w:szCs w:val="28"/>
          <w:lang w:val="uk-UA" w:eastAsia="ru-RU"/>
        </w:rPr>
        <w:t>стресостійкість</w:t>
      </w:r>
      <w:proofErr w:type="spellEnd"/>
      <w:r w:rsidRPr="003633CA">
        <w:rPr>
          <w:rFonts w:ascii="Times New Roman" w:eastAsia="Times New Roman" w:hAnsi="Times New Roman" w:cs="Times New Roman"/>
          <w:sz w:val="28"/>
          <w:szCs w:val="28"/>
          <w:lang w:val="uk-UA" w:eastAsia="ru-RU"/>
        </w:rPr>
        <w:t>: необхідні для забезпечення психологічного комфорту дітей і колег;</w:t>
      </w:r>
    </w:p>
    <w:p w:rsidR="00505A3B" w:rsidRPr="003633CA" w:rsidRDefault="00505A3B" w:rsidP="0022557F">
      <w:pPr>
        <w:pStyle w:val="a5"/>
        <w:numPr>
          <w:ilvl w:val="1"/>
          <w:numId w:val="8"/>
        </w:numPr>
        <w:spacing w:after="0" w:line="240" w:lineRule="auto"/>
        <w:jc w:val="both"/>
        <w:rPr>
          <w:rFonts w:ascii="Times New Roman" w:eastAsia="Times New Roman" w:hAnsi="Times New Roman" w:cs="Times New Roman"/>
          <w:sz w:val="28"/>
          <w:szCs w:val="28"/>
          <w:lang w:val="uk-UA" w:eastAsia="ru-RU"/>
        </w:rPr>
      </w:pPr>
      <w:r w:rsidRPr="003633CA">
        <w:rPr>
          <w:rFonts w:ascii="Times New Roman" w:eastAsia="Times New Roman" w:hAnsi="Times New Roman" w:cs="Times New Roman"/>
          <w:sz w:val="28"/>
          <w:szCs w:val="28"/>
          <w:lang w:val="uk-UA" w:eastAsia="ru-RU"/>
        </w:rPr>
        <w:t>Індивідуальні особливості кожного співробітника — враховуються з метою оптимізації зон відповідальності та максимального розкриття особистісного потенціалу.</w:t>
      </w:r>
    </w:p>
    <w:p w:rsidR="00505A3B" w:rsidRDefault="00505A3B" w:rsidP="003633CA">
      <w:pPr>
        <w:spacing w:after="0" w:line="240" w:lineRule="auto"/>
        <w:ind w:firstLine="709"/>
        <w:jc w:val="both"/>
        <w:rPr>
          <w:rFonts w:ascii="Times New Roman" w:eastAsia="Times New Roman" w:hAnsi="Times New Roman" w:cs="Times New Roman"/>
          <w:sz w:val="28"/>
          <w:szCs w:val="28"/>
          <w:lang w:val="uk-UA" w:eastAsia="ru-RU"/>
        </w:rPr>
      </w:pPr>
      <w:r w:rsidRPr="00505A3B">
        <w:rPr>
          <w:rFonts w:ascii="Times New Roman" w:eastAsia="Times New Roman" w:hAnsi="Times New Roman" w:cs="Times New Roman"/>
          <w:sz w:val="28"/>
          <w:szCs w:val="28"/>
          <w:lang w:val="uk-UA" w:eastAsia="ru-RU"/>
        </w:rPr>
        <w:t>Такий підхід до комплектування та розвитку педагогічного колективу сприяє сталому зростанню професійної майстерності, збереженню здорового психологічного клімату та забезпеченню високої якості освітнього процесу в умовах сучасних викликів і вимог нового Закону України «Про дошкільну освіту».</w:t>
      </w:r>
    </w:p>
    <w:p w:rsidR="00B816EB" w:rsidRPr="00BF2DD9" w:rsidRDefault="00B816EB" w:rsidP="003633CA">
      <w:pPr>
        <w:spacing w:after="0" w:line="240" w:lineRule="auto"/>
        <w:ind w:firstLine="709"/>
        <w:jc w:val="both"/>
        <w:rPr>
          <w:rFonts w:ascii="Times New Roman" w:eastAsia="Times New Roman" w:hAnsi="Times New Roman" w:cs="Times New Roman"/>
          <w:sz w:val="28"/>
          <w:szCs w:val="28"/>
          <w:lang w:val="uk-UA" w:eastAsia="ru-RU"/>
        </w:rPr>
      </w:pPr>
    </w:p>
    <w:tbl>
      <w:tblPr>
        <w:tblW w:w="79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53"/>
        <w:gridCol w:w="2285"/>
      </w:tblGrid>
      <w:tr w:rsidR="00045BF0" w:rsidRPr="00BF4636" w:rsidTr="00B46FC3">
        <w:trPr>
          <w:trHeight w:val="806"/>
          <w:jc w:val="center"/>
        </w:trPr>
        <w:tc>
          <w:tcPr>
            <w:tcW w:w="7938" w:type="dxa"/>
            <w:gridSpan w:val="2"/>
            <w:shd w:val="clear" w:color="auto" w:fill="auto"/>
            <w:vAlign w:val="center"/>
          </w:tcPr>
          <w:p w:rsidR="00045BF0" w:rsidRPr="00BF2DD9" w:rsidRDefault="00045BF0" w:rsidP="003633CA">
            <w:pPr>
              <w:pStyle w:val="af7"/>
              <w:jc w:val="both"/>
              <w:rPr>
                <w:rFonts w:ascii="Times New Roman" w:hAnsi="Times New Roman" w:cs="Times New Roman"/>
                <w:b/>
                <w:sz w:val="28"/>
                <w:szCs w:val="28"/>
                <w:lang w:val="uk-UA" w:eastAsia="ru-RU"/>
              </w:rPr>
            </w:pPr>
            <w:r w:rsidRPr="00BF2DD9">
              <w:rPr>
                <w:rFonts w:ascii="Times New Roman" w:hAnsi="Times New Roman" w:cs="Times New Roman"/>
                <w:b/>
                <w:sz w:val="28"/>
                <w:szCs w:val="28"/>
                <w:lang w:val="uk-UA" w:eastAsia="ru-RU"/>
              </w:rPr>
              <w:t>Кількісний та якісний склад педагогічних працівників</w:t>
            </w:r>
          </w:p>
          <w:p w:rsidR="00045BF0" w:rsidRPr="00BF2DD9" w:rsidRDefault="00045BF0" w:rsidP="003633CA">
            <w:pPr>
              <w:pStyle w:val="af7"/>
              <w:jc w:val="both"/>
              <w:rPr>
                <w:rFonts w:ascii="Times New Roman" w:hAnsi="Times New Roman" w:cs="Times New Roman"/>
                <w:sz w:val="28"/>
                <w:szCs w:val="28"/>
                <w:highlight w:val="yellow"/>
                <w:lang w:val="uk-UA"/>
              </w:rPr>
            </w:pPr>
            <w:r w:rsidRPr="00BF2DD9">
              <w:rPr>
                <w:rFonts w:ascii="Times New Roman" w:hAnsi="Times New Roman" w:cs="Times New Roman"/>
                <w:b/>
                <w:sz w:val="28"/>
                <w:szCs w:val="28"/>
                <w:lang w:val="uk-UA" w:eastAsia="ru-RU"/>
              </w:rPr>
              <w:t>(</w:t>
            </w:r>
            <w:proofErr w:type="spellStart"/>
            <w:r w:rsidRPr="00BF2DD9">
              <w:rPr>
                <w:rFonts w:ascii="Times New Roman" w:hAnsi="Times New Roman" w:cs="Times New Roman"/>
                <w:b/>
                <w:sz w:val="28"/>
                <w:szCs w:val="28"/>
                <w:lang w:val="uk-UA"/>
              </w:rPr>
              <w:t>освітньо</w:t>
            </w:r>
            <w:proofErr w:type="spellEnd"/>
            <w:r w:rsidRPr="00BF2DD9">
              <w:rPr>
                <w:rFonts w:ascii="Times New Roman" w:hAnsi="Times New Roman" w:cs="Times New Roman"/>
                <w:b/>
                <w:sz w:val="28"/>
                <w:szCs w:val="28"/>
                <w:lang w:val="uk-UA"/>
              </w:rPr>
              <w:t>- кваліфікаційний рівень)</w:t>
            </w:r>
            <w:r w:rsidR="00BD4C76" w:rsidRPr="00BF2DD9">
              <w:rPr>
                <w:rFonts w:ascii="Times New Roman" w:hAnsi="Times New Roman" w:cs="Times New Roman"/>
                <w:b/>
                <w:sz w:val="28"/>
                <w:szCs w:val="28"/>
                <w:lang w:val="uk-UA" w:eastAsia="ru-RU"/>
              </w:rPr>
              <w:t>202</w:t>
            </w:r>
            <w:r w:rsidR="007721D0">
              <w:rPr>
                <w:rFonts w:ascii="Times New Roman" w:hAnsi="Times New Roman" w:cs="Times New Roman"/>
                <w:b/>
                <w:sz w:val="28"/>
                <w:szCs w:val="28"/>
                <w:lang w:val="uk-UA" w:eastAsia="ru-RU"/>
              </w:rPr>
              <w:t>3</w:t>
            </w:r>
            <w:r w:rsidR="00BD4C76" w:rsidRPr="00BF2DD9">
              <w:rPr>
                <w:rFonts w:ascii="Times New Roman" w:hAnsi="Times New Roman" w:cs="Times New Roman"/>
                <w:b/>
                <w:sz w:val="28"/>
                <w:szCs w:val="28"/>
                <w:lang w:val="uk-UA" w:eastAsia="ru-RU"/>
              </w:rPr>
              <w:t>-202</w:t>
            </w:r>
            <w:r w:rsidR="007721D0">
              <w:rPr>
                <w:rFonts w:ascii="Times New Roman" w:hAnsi="Times New Roman" w:cs="Times New Roman"/>
                <w:b/>
                <w:sz w:val="28"/>
                <w:szCs w:val="28"/>
                <w:lang w:val="uk-UA" w:eastAsia="ru-RU"/>
              </w:rPr>
              <w:t>4</w:t>
            </w:r>
            <w:r w:rsidR="00EC531D" w:rsidRPr="00BF2DD9">
              <w:rPr>
                <w:rFonts w:ascii="Times New Roman" w:hAnsi="Times New Roman" w:cs="Times New Roman"/>
                <w:b/>
                <w:sz w:val="28"/>
                <w:szCs w:val="28"/>
                <w:lang w:val="uk-UA" w:eastAsia="ru-RU"/>
              </w:rPr>
              <w:t xml:space="preserve"> </w:t>
            </w:r>
            <w:proofErr w:type="spellStart"/>
            <w:r w:rsidRPr="00BF2DD9">
              <w:rPr>
                <w:rFonts w:ascii="Times New Roman" w:hAnsi="Times New Roman" w:cs="Times New Roman"/>
                <w:b/>
                <w:sz w:val="28"/>
                <w:szCs w:val="28"/>
                <w:lang w:val="uk-UA" w:eastAsia="ru-RU"/>
              </w:rPr>
              <w:t>н.р</w:t>
            </w:r>
            <w:proofErr w:type="spellEnd"/>
            <w:r w:rsidRPr="00BF2DD9">
              <w:rPr>
                <w:rFonts w:ascii="Times New Roman" w:hAnsi="Times New Roman" w:cs="Times New Roman"/>
                <w:b/>
                <w:sz w:val="28"/>
                <w:szCs w:val="28"/>
                <w:lang w:val="uk-UA" w:eastAsia="ru-RU"/>
              </w:rPr>
              <w:t>.</w:t>
            </w:r>
          </w:p>
        </w:tc>
      </w:tr>
      <w:tr w:rsidR="00135296" w:rsidRPr="00BF2DD9" w:rsidTr="003E35AE">
        <w:trPr>
          <w:trHeight w:val="408"/>
          <w:jc w:val="center"/>
        </w:trPr>
        <w:tc>
          <w:tcPr>
            <w:tcW w:w="5653" w:type="dxa"/>
          </w:tcPr>
          <w:p w:rsidR="00135296" w:rsidRPr="00BF2DD9" w:rsidRDefault="00135296" w:rsidP="003633CA">
            <w:pPr>
              <w:spacing w:after="0" w:line="240" w:lineRule="auto"/>
              <w:jc w:val="both"/>
              <w:rPr>
                <w:rFonts w:ascii="Times New Roman" w:eastAsia="Times New Roman" w:hAnsi="Times New Roman" w:cs="Times New Roman"/>
                <w:color w:val="000000" w:themeColor="text1"/>
                <w:sz w:val="28"/>
                <w:szCs w:val="28"/>
                <w:lang w:val="uk-UA" w:eastAsia="ru-RU"/>
              </w:rPr>
            </w:pPr>
            <w:r w:rsidRPr="00BF2DD9">
              <w:rPr>
                <w:rFonts w:ascii="Times New Roman" w:eastAsia="Times New Roman" w:hAnsi="Times New Roman" w:cs="Times New Roman"/>
                <w:color w:val="000000" w:themeColor="text1"/>
                <w:sz w:val="28"/>
                <w:szCs w:val="28"/>
                <w:lang w:val="uk-UA" w:eastAsia="ru-RU"/>
              </w:rPr>
              <w:t>Спеціаліст вищої категорії</w:t>
            </w:r>
          </w:p>
        </w:tc>
        <w:tc>
          <w:tcPr>
            <w:tcW w:w="2285" w:type="dxa"/>
            <w:vAlign w:val="center"/>
          </w:tcPr>
          <w:p w:rsidR="00135296" w:rsidRPr="00BF2DD9" w:rsidRDefault="003549B1" w:rsidP="003633CA">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6</w:t>
            </w:r>
          </w:p>
        </w:tc>
      </w:tr>
      <w:tr w:rsidR="00135296" w:rsidRPr="00BF2DD9" w:rsidTr="003E35AE">
        <w:trPr>
          <w:trHeight w:val="394"/>
          <w:jc w:val="center"/>
        </w:trPr>
        <w:tc>
          <w:tcPr>
            <w:tcW w:w="5653" w:type="dxa"/>
          </w:tcPr>
          <w:p w:rsidR="00135296" w:rsidRPr="00BF2DD9" w:rsidRDefault="00135296" w:rsidP="003633CA">
            <w:pPr>
              <w:spacing w:after="0" w:line="240" w:lineRule="auto"/>
              <w:jc w:val="both"/>
              <w:rPr>
                <w:rFonts w:ascii="Times New Roman" w:eastAsia="Times New Roman" w:hAnsi="Times New Roman" w:cs="Times New Roman"/>
                <w:color w:val="000000" w:themeColor="text1"/>
                <w:sz w:val="28"/>
                <w:szCs w:val="28"/>
                <w:lang w:val="uk-UA" w:eastAsia="ru-RU"/>
              </w:rPr>
            </w:pPr>
            <w:r w:rsidRPr="00BF2DD9">
              <w:rPr>
                <w:rFonts w:ascii="Times New Roman" w:eastAsia="Times New Roman" w:hAnsi="Times New Roman" w:cs="Times New Roman"/>
                <w:color w:val="000000" w:themeColor="text1"/>
                <w:sz w:val="28"/>
                <w:szCs w:val="28"/>
                <w:lang w:val="uk-UA" w:eastAsia="ru-RU"/>
              </w:rPr>
              <w:t>Спеціаліст І категорії</w:t>
            </w:r>
          </w:p>
        </w:tc>
        <w:tc>
          <w:tcPr>
            <w:tcW w:w="2285" w:type="dxa"/>
            <w:vAlign w:val="center"/>
          </w:tcPr>
          <w:p w:rsidR="00135296" w:rsidRPr="00BF2DD9" w:rsidRDefault="00CC3DA9" w:rsidP="003633CA">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4</w:t>
            </w:r>
          </w:p>
        </w:tc>
      </w:tr>
      <w:tr w:rsidR="00135296" w:rsidRPr="00BF2DD9" w:rsidTr="003E35AE">
        <w:trPr>
          <w:trHeight w:val="394"/>
          <w:jc w:val="center"/>
        </w:trPr>
        <w:tc>
          <w:tcPr>
            <w:tcW w:w="5653" w:type="dxa"/>
          </w:tcPr>
          <w:p w:rsidR="00135296" w:rsidRPr="00BF2DD9" w:rsidRDefault="00135296" w:rsidP="003633CA">
            <w:pPr>
              <w:spacing w:after="0" w:line="240" w:lineRule="auto"/>
              <w:jc w:val="both"/>
              <w:rPr>
                <w:rFonts w:ascii="Times New Roman" w:eastAsia="Times New Roman" w:hAnsi="Times New Roman" w:cs="Times New Roman"/>
                <w:color w:val="000000" w:themeColor="text1"/>
                <w:sz w:val="28"/>
                <w:szCs w:val="28"/>
                <w:lang w:val="uk-UA" w:eastAsia="ru-RU"/>
              </w:rPr>
            </w:pPr>
            <w:r w:rsidRPr="00BF2DD9">
              <w:rPr>
                <w:rFonts w:ascii="Times New Roman" w:eastAsia="Times New Roman" w:hAnsi="Times New Roman" w:cs="Times New Roman"/>
                <w:color w:val="000000" w:themeColor="text1"/>
                <w:sz w:val="28"/>
                <w:szCs w:val="28"/>
                <w:lang w:val="uk-UA" w:eastAsia="ru-RU"/>
              </w:rPr>
              <w:t>Спеціаліст ІІ категорії</w:t>
            </w:r>
          </w:p>
        </w:tc>
        <w:tc>
          <w:tcPr>
            <w:tcW w:w="2285" w:type="dxa"/>
            <w:vAlign w:val="center"/>
          </w:tcPr>
          <w:p w:rsidR="00135296" w:rsidRPr="00BF2DD9" w:rsidRDefault="003549B1" w:rsidP="003633CA">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0</w:t>
            </w:r>
          </w:p>
        </w:tc>
      </w:tr>
      <w:tr w:rsidR="003549B1" w:rsidRPr="00BF2DD9" w:rsidTr="003E35AE">
        <w:trPr>
          <w:trHeight w:val="394"/>
          <w:jc w:val="center"/>
        </w:trPr>
        <w:tc>
          <w:tcPr>
            <w:tcW w:w="5653" w:type="dxa"/>
          </w:tcPr>
          <w:p w:rsidR="003549B1" w:rsidRPr="00BF2DD9" w:rsidRDefault="003549B1" w:rsidP="003633CA">
            <w:pPr>
              <w:spacing w:after="0" w:line="240" w:lineRule="auto"/>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Спеціаліст</w:t>
            </w:r>
          </w:p>
        </w:tc>
        <w:tc>
          <w:tcPr>
            <w:tcW w:w="2285" w:type="dxa"/>
            <w:vAlign w:val="center"/>
          </w:tcPr>
          <w:p w:rsidR="003549B1" w:rsidRDefault="003549B1" w:rsidP="003633CA">
            <w:pPr>
              <w:spacing w:after="0" w:line="240" w:lineRule="auto"/>
              <w:ind w:firstLine="709"/>
              <w:jc w:val="both"/>
              <w:rPr>
                <w:rFonts w:ascii="Times New Roman" w:eastAsia="Times New Roman" w:hAnsi="Times New Roman" w:cs="Times New Roman"/>
                <w:color w:val="000000" w:themeColor="text1"/>
                <w:sz w:val="28"/>
                <w:szCs w:val="28"/>
                <w:lang w:val="uk-UA" w:eastAsia="ru-RU"/>
              </w:rPr>
            </w:pPr>
            <w:r>
              <w:rPr>
                <w:rFonts w:ascii="Times New Roman" w:eastAsia="Times New Roman" w:hAnsi="Times New Roman" w:cs="Times New Roman"/>
                <w:color w:val="000000" w:themeColor="text1"/>
                <w:sz w:val="28"/>
                <w:szCs w:val="28"/>
                <w:lang w:val="uk-UA" w:eastAsia="ru-RU"/>
              </w:rPr>
              <w:t>6</w:t>
            </w:r>
          </w:p>
        </w:tc>
      </w:tr>
    </w:tbl>
    <w:p w:rsidR="00816145" w:rsidRPr="00BF2DD9" w:rsidRDefault="00816145" w:rsidP="003633CA">
      <w:pPr>
        <w:spacing w:after="0" w:line="240" w:lineRule="auto"/>
        <w:ind w:firstLine="708"/>
        <w:jc w:val="both"/>
        <w:rPr>
          <w:rFonts w:ascii="Times New Roman" w:eastAsia="Times New Roman" w:hAnsi="Times New Roman" w:cs="Times New Roman"/>
          <w:sz w:val="28"/>
          <w:szCs w:val="28"/>
          <w:lang w:val="uk-UA" w:eastAsia="ru-RU"/>
        </w:rPr>
      </w:pPr>
    </w:p>
    <w:p w:rsidR="00816145" w:rsidRDefault="00CC3DA9" w:rsidP="003633CA">
      <w:pPr>
        <w:spacing w:after="0" w:line="240" w:lineRule="auto"/>
        <w:ind w:firstLine="708"/>
        <w:jc w:val="both"/>
        <w:rPr>
          <w:rFonts w:ascii="Times New Roman" w:eastAsia="Times New Roman" w:hAnsi="Times New Roman" w:cs="Times New Roman"/>
          <w:sz w:val="28"/>
          <w:szCs w:val="28"/>
          <w:lang w:val="uk-UA" w:eastAsia="ru-RU"/>
        </w:rPr>
      </w:pPr>
      <w:r w:rsidRPr="00CC3DA9">
        <w:rPr>
          <w:rFonts w:ascii="Times New Roman" w:eastAsia="Times New Roman" w:hAnsi="Times New Roman" w:cs="Times New Roman"/>
          <w:sz w:val="28"/>
          <w:szCs w:val="28"/>
          <w:lang w:val="uk-UA" w:eastAsia="ru-RU"/>
        </w:rPr>
        <w:lastRenderedPageBreak/>
        <w:t>У 202</w:t>
      </w:r>
      <w:r>
        <w:rPr>
          <w:rFonts w:ascii="Times New Roman" w:eastAsia="Times New Roman" w:hAnsi="Times New Roman" w:cs="Times New Roman"/>
          <w:sz w:val="28"/>
          <w:szCs w:val="28"/>
          <w:lang w:val="uk-UA" w:eastAsia="ru-RU"/>
        </w:rPr>
        <w:t>4</w:t>
      </w:r>
      <w:r w:rsidRPr="00CC3DA9">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sidRPr="00CC3DA9">
        <w:rPr>
          <w:rFonts w:ascii="Times New Roman" w:eastAsia="Times New Roman" w:hAnsi="Times New Roman" w:cs="Times New Roman"/>
          <w:sz w:val="28"/>
          <w:szCs w:val="28"/>
          <w:lang w:val="uk-UA" w:eastAsia="ru-RU"/>
        </w:rPr>
        <w:t xml:space="preserve"> навчальному році атестац</w:t>
      </w:r>
      <w:r w:rsidR="00055B38">
        <w:rPr>
          <w:rFonts w:ascii="Times New Roman" w:eastAsia="Times New Roman" w:hAnsi="Times New Roman" w:cs="Times New Roman"/>
          <w:sz w:val="28"/>
          <w:szCs w:val="28"/>
          <w:lang w:val="uk-UA" w:eastAsia="ru-RU"/>
        </w:rPr>
        <w:t>ія педагогічного складу ЗДО «Зірочка»</w:t>
      </w:r>
      <w:r w:rsidRPr="00CC3DA9">
        <w:rPr>
          <w:rFonts w:ascii="Times New Roman" w:eastAsia="Times New Roman" w:hAnsi="Times New Roman" w:cs="Times New Roman"/>
          <w:sz w:val="28"/>
          <w:szCs w:val="28"/>
          <w:lang w:val="uk-UA" w:eastAsia="ru-RU"/>
        </w:rPr>
        <w:t xml:space="preserve"> здійснювалася відповідно до </w:t>
      </w:r>
      <w:r>
        <w:rPr>
          <w:rFonts w:ascii="Times New Roman" w:eastAsia="Times New Roman" w:hAnsi="Times New Roman" w:cs="Times New Roman"/>
          <w:sz w:val="28"/>
          <w:szCs w:val="28"/>
          <w:lang w:val="uk-UA" w:eastAsia="ru-RU"/>
        </w:rPr>
        <w:t>П</w:t>
      </w:r>
      <w:r w:rsidRPr="00CC3DA9">
        <w:rPr>
          <w:rFonts w:ascii="Times New Roman" w:eastAsia="Times New Roman" w:hAnsi="Times New Roman" w:cs="Times New Roman"/>
          <w:sz w:val="28"/>
          <w:szCs w:val="28"/>
          <w:lang w:val="uk-UA" w:eastAsia="ru-RU"/>
        </w:rPr>
        <w:t>оложення про атестацію педагогічних працівників (Наказ МОН України від 09.09.2022 № 805,</w:t>
      </w:r>
      <w:r>
        <w:rPr>
          <w:rFonts w:ascii="Times New Roman" w:eastAsia="Times New Roman" w:hAnsi="Times New Roman" w:cs="Times New Roman"/>
          <w:sz w:val="28"/>
          <w:szCs w:val="28"/>
          <w:lang w:val="uk-UA" w:eastAsia="ru-RU"/>
        </w:rPr>
        <w:t xml:space="preserve"> зі змінами від 10.09.2024 №1277</w:t>
      </w:r>
      <w:r w:rsidRPr="00CC3DA9">
        <w:rPr>
          <w:rFonts w:ascii="Times New Roman" w:eastAsia="Times New Roman" w:hAnsi="Times New Roman" w:cs="Times New Roman"/>
          <w:sz w:val="28"/>
          <w:szCs w:val="28"/>
          <w:lang w:val="uk-UA" w:eastAsia="ru-RU"/>
        </w:rPr>
        <w:t>). За підсумками атестаційного періоду вихователь</w:t>
      </w:r>
      <w:r w:rsidR="00055B38">
        <w:rPr>
          <w:rFonts w:ascii="Times New Roman" w:eastAsia="Times New Roman" w:hAnsi="Times New Roman" w:cs="Times New Roman"/>
          <w:sz w:val="28"/>
          <w:szCs w:val="28"/>
          <w:lang w:val="uk-UA" w:eastAsia="ru-RU"/>
        </w:rPr>
        <w:t xml:space="preserve">-методист </w:t>
      </w:r>
      <w:proofErr w:type="spellStart"/>
      <w:r w:rsidR="00055B38">
        <w:rPr>
          <w:rFonts w:ascii="Times New Roman" w:eastAsia="Times New Roman" w:hAnsi="Times New Roman" w:cs="Times New Roman"/>
          <w:sz w:val="28"/>
          <w:szCs w:val="28"/>
          <w:lang w:val="uk-UA" w:eastAsia="ru-RU"/>
        </w:rPr>
        <w:t>Кагуль</w:t>
      </w:r>
      <w:proofErr w:type="spellEnd"/>
      <w:r w:rsidR="00055B38">
        <w:rPr>
          <w:rFonts w:ascii="Times New Roman" w:eastAsia="Times New Roman" w:hAnsi="Times New Roman" w:cs="Times New Roman"/>
          <w:sz w:val="28"/>
          <w:szCs w:val="28"/>
          <w:lang w:val="uk-UA" w:eastAsia="ru-RU"/>
        </w:rPr>
        <w:t xml:space="preserve"> Оксана Іванівна </w:t>
      </w:r>
      <w:r w:rsidRPr="00CC3DA9">
        <w:rPr>
          <w:rFonts w:ascii="Times New Roman" w:eastAsia="Times New Roman" w:hAnsi="Times New Roman" w:cs="Times New Roman"/>
          <w:sz w:val="28"/>
          <w:szCs w:val="28"/>
          <w:lang w:val="uk-UA" w:eastAsia="ru-RU"/>
        </w:rPr>
        <w:t xml:space="preserve"> позачергово отримала </w:t>
      </w:r>
      <w:r w:rsidR="00B816EB">
        <w:rPr>
          <w:rFonts w:ascii="Times New Roman" w:eastAsia="Times New Roman" w:hAnsi="Times New Roman" w:cs="Times New Roman"/>
          <w:sz w:val="28"/>
          <w:szCs w:val="28"/>
          <w:lang w:val="uk-UA" w:eastAsia="ru-RU"/>
        </w:rPr>
        <w:t xml:space="preserve">звання «Вихователь-методист», </w:t>
      </w:r>
      <w:proofErr w:type="spellStart"/>
      <w:r w:rsidR="00B816EB">
        <w:rPr>
          <w:rFonts w:ascii="Times New Roman" w:eastAsia="Times New Roman" w:hAnsi="Times New Roman" w:cs="Times New Roman"/>
          <w:sz w:val="28"/>
          <w:szCs w:val="28"/>
          <w:lang w:val="uk-UA" w:eastAsia="ru-RU"/>
        </w:rPr>
        <w:t>Гайнацький</w:t>
      </w:r>
      <w:proofErr w:type="spellEnd"/>
      <w:r w:rsidR="00B816EB">
        <w:rPr>
          <w:rFonts w:ascii="Times New Roman" w:eastAsia="Times New Roman" w:hAnsi="Times New Roman" w:cs="Times New Roman"/>
          <w:sz w:val="28"/>
          <w:szCs w:val="28"/>
          <w:lang w:val="uk-UA" w:eastAsia="ru-RU"/>
        </w:rPr>
        <w:t xml:space="preserve"> Мирослав Ярославович отримав звання «Практичний психолог –методист», </w:t>
      </w:r>
      <w:r w:rsidRPr="00CC3DA9">
        <w:rPr>
          <w:rFonts w:ascii="Times New Roman" w:eastAsia="Times New Roman" w:hAnsi="Times New Roman" w:cs="Times New Roman"/>
          <w:sz w:val="28"/>
          <w:szCs w:val="28"/>
          <w:lang w:val="uk-UA" w:eastAsia="ru-RU"/>
        </w:rPr>
        <w:t xml:space="preserve"> вихователь</w:t>
      </w:r>
      <w:r w:rsidR="00B816EB">
        <w:rPr>
          <w:rFonts w:ascii="Times New Roman" w:eastAsia="Times New Roman" w:hAnsi="Times New Roman" w:cs="Times New Roman"/>
          <w:sz w:val="28"/>
          <w:szCs w:val="28"/>
          <w:lang w:val="uk-UA" w:eastAsia="ru-RU"/>
        </w:rPr>
        <w:t xml:space="preserve"> Олексин Галина Федор</w:t>
      </w:r>
      <w:r>
        <w:rPr>
          <w:rFonts w:ascii="Times New Roman" w:eastAsia="Times New Roman" w:hAnsi="Times New Roman" w:cs="Times New Roman"/>
          <w:sz w:val="28"/>
          <w:szCs w:val="28"/>
          <w:lang w:val="uk-UA" w:eastAsia="ru-RU"/>
        </w:rPr>
        <w:t>івна</w:t>
      </w:r>
      <w:r w:rsidRPr="00CC3DA9">
        <w:rPr>
          <w:rFonts w:ascii="Times New Roman" w:eastAsia="Times New Roman" w:hAnsi="Times New Roman" w:cs="Times New Roman"/>
          <w:sz w:val="28"/>
          <w:szCs w:val="28"/>
          <w:lang w:val="uk-UA" w:eastAsia="ru-RU"/>
        </w:rPr>
        <w:t xml:space="preserve"> </w:t>
      </w:r>
      <w:proofErr w:type="spellStart"/>
      <w:r w:rsidR="00B816EB">
        <w:rPr>
          <w:rFonts w:ascii="Times New Roman" w:eastAsia="Times New Roman" w:hAnsi="Times New Roman" w:cs="Times New Roman"/>
          <w:sz w:val="28"/>
          <w:szCs w:val="28"/>
          <w:lang w:val="uk-UA" w:eastAsia="ru-RU"/>
        </w:rPr>
        <w:t>проатестувалась</w:t>
      </w:r>
      <w:proofErr w:type="spellEnd"/>
      <w:r w:rsidR="00B816EB">
        <w:rPr>
          <w:rFonts w:ascii="Times New Roman" w:eastAsia="Times New Roman" w:hAnsi="Times New Roman" w:cs="Times New Roman"/>
          <w:sz w:val="28"/>
          <w:szCs w:val="28"/>
          <w:lang w:val="uk-UA" w:eastAsia="ru-RU"/>
        </w:rPr>
        <w:t xml:space="preserve"> на</w:t>
      </w:r>
      <w:r w:rsidRPr="00CC3DA9">
        <w:rPr>
          <w:rFonts w:ascii="Times New Roman" w:eastAsia="Times New Roman" w:hAnsi="Times New Roman" w:cs="Times New Roman"/>
          <w:sz w:val="28"/>
          <w:szCs w:val="28"/>
          <w:lang w:val="uk-UA" w:eastAsia="ru-RU"/>
        </w:rPr>
        <w:t xml:space="preserve"> </w:t>
      </w:r>
      <w:r w:rsidR="00B816EB">
        <w:rPr>
          <w:rFonts w:ascii="Times New Roman" w:eastAsia="Times New Roman" w:hAnsi="Times New Roman" w:cs="Times New Roman"/>
          <w:sz w:val="28"/>
          <w:szCs w:val="28"/>
          <w:lang w:val="uk-UA" w:eastAsia="ru-RU"/>
        </w:rPr>
        <w:t xml:space="preserve">вищу </w:t>
      </w:r>
      <w:r w:rsidRPr="00CC3DA9">
        <w:rPr>
          <w:rFonts w:ascii="Times New Roman" w:eastAsia="Times New Roman" w:hAnsi="Times New Roman" w:cs="Times New Roman"/>
          <w:sz w:val="28"/>
          <w:szCs w:val="28"/>
          <w:lang w:val="uk-UA" w:eastAsia="ru-RU"/>
        </w:rPr>
        <w:t>кваліфікаційну категорі</w:t>
      </w:r>
      <w:r w:rsidR="00B816EB">
        <w:rPr>
          <w:rFonts w:ascii="Times New Roman" w:eastAsia="Times New Roman" w:hAnsi="Times New Roman" w:cs="Times New Roman"/>
          <w:sz w:val="28"/>
          <w:szCs w:val="28"/>
          <w:lang w:val="uk-UA" w:eastAsia="ru-RU"/>
        </w:rPr>
        <w:t xml:space="preserve">ю «Спеціаліст першої категорії», а вихователі </w:t>
      </w:r>
      <w:proofErr w:type="spellStart"/>
      <w:r w:rsidR="00B816EB">
        <w:rPr>
          <w:rFonts w:ascii="Times New Roman" w:eastAsia="Times New Roman" w:hAnsi="Times New Roman" w:cs="Times New Roman"/>
          <w:sz w:val="28"/>
          <w:szCs w:val="28"/>
          <w:lang w:val="uk-UA" w:eastAsia="ru-RU"/>
        </w:rPr>
        <w:t>Михавків</w:t>
      </w:r>
      <w:proofErr w:type="spellEnd"/>
      <w:r w:rsidR="00B816EB">
        <w:rPr>
          <w:rFonts w:ascii="Times New Roman" w:eastAsia="Times New Roman" w:hAnsi="Times New Roman" w:cs="Times New Roman"/>
          <w:sz w:val="28"/>
          <w:szCs w:val="28"/>
          <w:lang w:val="uk-UA" w:eastAsia="ru-RU"/>
        </w:rPr>
        <w:t xml:space="preserve"> Марія Ярославівна та Цебрик Надія Іванівна успішно отримали </w:t>
      </w:r>
      <w:r w:rsidR="00B816EB" w:rsidRPr="00CC3DA9">
        <w:rPr>
          <w:rFonts w:ascii="Times New Roman" w:eastAsia="Times New Roman" w:hAnsi="Times New Roman" w:cs="Times New Roman"/>
          <w:sz w:val="28"/>
          <w:szCs w:val="28"/>
          <w:lang w:val="uk-UA" w:eastAsia="ru-RU"/>
        </w:rPr>
        <w:t>кваліфікаційну категорі</w:t>
      </w:r>
      <w:r w:rsidR="00B816EB">
        <w:rPr>
          <w:rFonts w:ascii="Times New Roman" w:eastAsia="Times New Roman" w:hAnsi="Times New Roman" w:cs="Times New Roman"/>
          <w:sz w:val="28"/>
          <w:szCs w:val="28"/>
          <w:lang w:val="uk-UA" w:eastAsia="ru-RU"/>
        </w:rPr>
        <w:t xml:space="preserve">ю «Спеціаліст першої категорії». </w:t>
      </w:r>
    </w:p>
    <w:p w:rsidR="003633CA" w:rsidRDefault="00CC3DA9" w:rsidP="003633CA">
      <w:pPr>
        <w:spacing w:after="0" w:line="240" w:lineRule="auto"/>
        <w:ind w:firstLine="708"/>
        <w:jc w:val="both"/>
        <w:rPr>
          <w:rFonts w:ascii="Times New Roman" w:eastAsia="Times New Roman" w:hAnsi="Times New Roman" w:cs="Times New Roman"/>
          <w:sz w:val="28"/>
          <w:szCs w:val="28"/>
          <w:lang w:val="uk-UA" w:eastAsia="ru-RU"/>
        </w:rPr>
      </w:pPr>
      <w:r w:rsidRPr="00CC3DA9">
        <w:rPr>
          <w:rFonts w:ascii="Times New Roman" w:eastAsia="Times New Roman" w:hAnsi="Times New Roman" w:cs="Times New Roman"/>
          <w:sz w:val="28"/>
          <w:szCs w:val="28"/>
          <w:lang w:val="uk-UA" w:eastAsia="ru-RU"/>
        </w:rPr>
        <w:t>Станом на кінець звітного року чисельність технічного персоналу станови</w:t>
      </w:r>
      <w:r>
        <w:rPr>
          <w:rFonts w:ascii="Times New Roman" w:eastAsia="Times New Roman" w:hAnsi="Times New Roman" w:cs="Times New Roman"/>
          <w:sz w:val="28"/>
          <w:szCs w:val="28"/>
          <w:lang w:val="uk-UA" w:eastAsia="ru-RU"/>
        </w:rPr>
        <w:t>ть</w:t>
      </w:r>
      <w:r w:rsidRPr="00CC3DA9">
        <w:rPr>
          <w:rFonts w:ascii="Times New Roman" w:eastAsia="Times New Roman" w:hAnsi="Times New Roman" w:cs="Times New Roman"/>
          <w:sz w:val="28"/>
          <w:szCs w:val="28"/>
          <w:lang w:val="uk-UA" w:eastAsia="ru-RU"/>
        </w:rPr>
        <w:t xml:space="preserve"> 15 осіб, медичного — 1 особу. </w:t>
      </w:r>
    </w:p>
    <w:p w:rsidR="00CC3DA9" w:rsidRDefault="00CC3DA9" w:rsidP="003633CA">
      <w:pPr>
        <w:spacing w:after="0" w:line="240" w:lineRule="auto"/>
        <w:ind w:firstLine="708"/>
        <w:jc w:val="both"/>
        <w:rPr>
          <w:rFonts w:ascii="Times New Roman" w:eastAsia="Times New Roman" w:hAnsi="Times New Roman" w:cs="Times New Roman"/>
          <w:sz w:val="28"/>
          <w:szCs w:val="28"/>
          <w:lang w:val="uk-UA" w:eastAsia="ru-RU"/>
        </w:rPr>
      </w:pPr>
      <w:r w:rsidRPr="00CC3DA9">
        <w:rPr>
          <w:rFonts w:ascii="Times New Roman" w:eastAsia="Times New Roman" w:hAnsi="Times New Roman" w:cs="Times New Roman"/>
          <w:sz w:val="28"/>
          <w:szCs w:val="28"/>
          <w:lang w:val="uk-UA" w:eastAsia="ru-RU"/>
        </w:rPr>
        <w:t>Протягом року кадровий склад зазнав певних змін:</w:t>
      </w:r>
      <w:r w:rsidR="00B816EB">
        <w:rPr>
          <w:rFonts w:ascii="Times New Roman" w:eastAsia="Times New Roman" w:hAnsi="Times New Roman" w:cs="Times New Roman"/>
          <w:sz w:val="28"/>
          <w:szCs w:val="28"/>
          <w:lang w:val="uk-UA" w:eastAsia="ru-RU"/>
        </w:rPr>
        <w:t xml:space="preserve"> у січні</w:t>
      </w:r>
      <w:r w:rsidRPr="00CC3DA9">
        <w:rPr>
          <w:rFonts w:ascii="Times New Roman" w:eastAsia="Times New Roman" w:hAnsi="Times New Roman" w:cs="Times New Roman"/>
          <w:sz w:val="28"/>
          <w:szCs w:val="28"/>
          <w:lang w:val="uk-UA" w:eastAsia="ru-RU"/>
        </w:rPr>
        <w:t xml:space="preserve"> </w:t>
      </w:r>
      <w:r w:rsidR="00B816EB">
        <w:rPr>
          <w:rFonts w:ascii="Times New Roman" w:eastAsia="Times New Roman" w:hAnsi="Times New Roman" w:cs="Times New Roman"/>
          <w:sz w:val="28"/>
          <w:szCs w:val="28"/>
          <w:lang w:val="uk-UA" w:eastAsia="ru-RU"/>
        </w:rPr>
        <w:t xml:space="preserve"> 2025</w:t>
      </w:r>
      <w:r w:rsidR="003633CA" w:rsidRPr="003633CA">
        <w:rPr>
          <w:rFonts w:ascii="Times New Roman" w:eastAsia="Times New Roman" w:hAnsi="Times New Roman" w:cs="Times New Roman"/>
          <w:sz w:val="28"/>
          <w:szCs w:val="28"/>
          <w:lang w:val="uk-UA" w:eastAsia="ru-RU"/>
        </w:rPr>
        <w:t xml:space="preserve"> року</w:t>
      </w:r>
      <w:r w:rsidR="00B816EB">
        <w:rPr>
          <w:rFonts w:ascii="Times New Roman" w:eastAsia="Times New Roman" w:hAnsi="Times New Roman" w:cs="Times New Roman"/>
          <w:sz w:val="28"/>
          <w:szCs w:val="28"/>
          <w:lang w:val="uk-UA" w:eastAsia="ru-RU"/>
        </w:rPr>
        <w:t xml:space="preserve"> було закрито посаду керівника гуртка</w:t>
      </w:r>
      <w:r w:rsidR="00461050">
        <w:rPr>
          <w:rFonts w:ascii="Times New Roman" w:eastAsia="Times New Roman" w:hAnsi="Times New Roman" w:cs="Times New Roman"/>
          <w:sz w:val="28"/>
          <w:szCs w:val="28"/>
          <w:lang w:val="uk-UA" w:eastAsia="ru-RU"/>
        </w:rPr>
        <w:t xml:space="preserve">. </w:t>
      </w:r>
      <w:r w:rsidR="003633CA" w:rsidRPr="003633CA">
        <w:rPr>
          <w:rFonts w:ascii="Times New Roman" w:eastAsia="Times New Roman" w:hAnsi="Times New Roman" w:cs="Times New Roman"/>
          <w:sz w:val="28"/>
          <w:szCs w:val="28"/>
          <w:lang w:val="uk-UA" w:eastAsia="ru-RU"/>
        </w:rPr>
        <w:t>Крім того, у лютому 2025 року, у зв’язку з відкриттям інклюзивної групи, на вакансію асистента вихователя була приз</w:t>
      </w:r>
      <w:r w:rsidR="00461050">
        <w:rPr>
          <w:rFonts w:ascii="Times New Roman" w:eastAsia="Times New Roman" w:hAnsi="Times New Roman" w:cs="Times New Roman"/>
          <w:sz w:val="28"/>
          <w:szCs w:val="28"/>
          <w:lang w:val="uk-UA" w:eastAsia="ru-RU"/>
        </w:rPr>
        <w:t xml:space="preserve">начена </w:t>
      </w:r>
      <w:proofErr w:type="spellStart"/>
      <w:r w:rsidR="00461050">
        <w:rPr>
          <w:rFonts w:ascii="Times New Roman" w:eastAsia="Times New Roman" w:hAnsi="Times New Roman" w:cs="Times New Roman"/>
          <w:sz w:val="28"/>
          <w:szCs w:val="28"/>
          <w:lang w:val="uk-UA" w:eastAsia="ru-RU"/>
        </w:rPr>
        <w:t>Корпан</w:t>
      </w:r>
      <w:proofErr w:type="spellEnd"/>
      <w:r w:rsidR="00461050">
        <w:rPr>
          <w:rFonts w:ascii="Times New Roman" w:eastAsia="Times New Roman" w:hAnsi="Times New Roman" w:cs="Times New Roman"/>
          <w:sz w:val="28"/>
          <w:szCs w:val="28"/>
          <w:lang w:val="uk-UA" w:eastAsia="ru-RU"/>
        </w:rPr>
        <w:t xml:space="preserve"> Христина Миколаївна</w:t>
      </w:r>
      <w:r w:rsidR="003633CA" w:rsidRPr="003633CA">
        <w:rPr>
          <w:rFonts w:ascii="Times New Roman" w:eastAsia="Times New Roman" w:hAnsi="Times New Roman" w:cs="Times New Roman"/>
          <w:sz w:val="28"/>
          <w:szCs w:val="28"/>
          <w:lang w:val="uk-UA" w:eastAsia="ru-RU"/>
        </w:rPr>
        <w:t>, яка має відповідну спеціальну освіту та досвід роботи з дітьми з особливими освітніми потребами.</w:t>
      </w:r>
    </w:p>
    <w:p w:rsidR="003633CA" w:rsidRDefault="003633CA" w:rsidP="003633CA">
      <w:pPr>
        <w:spacing w:after="0" w:line="240" w:lineRule="auto"/>
        <w:ind w:firstLine="708"/>
        <w:jc w:val="both"/>
        <w:rPr>
          <w:rFonts w:ascii="Times New Roman" w:eastAsia="Times New Roman" w:hAnsi="Times New Roman" w:cs="Times New Roman"/>
          <w:sz w:val="28"/>
          <w:szCs w:val="28"/>
          <w:lang w:val="uk-UA" w:eastAsia="ru-RU"/>
        </w:rPr>
      </w:pPr>
    </w:p>
    <w:p w:rsidR="00D23273" w:rsidRPr="00BF2DD9" w:rsidRDefault="00D23273" w:rsidP="0022557F">
      <w:pPr>
        <w:pStyle w:val="a5"/>
        <w:numPr>
          <w:ilvl w:val="0"/>
          <w:numId w:val="1"/>
        </w:numPr>
        <w:spacing w:after="0" w:line="240" w:lineRule="auto"/>
        <w:ind w:left="0"/>
        <w:jc w:val="center"/>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Аналіз методичної роботи</w:t>
      </w:r>
      <w:r w:rsidR="00816145" w:rsidRPr="00BF2DD9">
        <w:rPr>
          <w:rFonts w:ascii="Times New Roman" w:eastAsia="Times New Roman" w:hAnsi="Times New Roman" w:cs="Times New Roman"/>
          <w:b/>
          <w:sz w:val="28"/>
          <w:szCs w:val="28"/>
          <w:lang w:val="uk-UA" w:eastAsia="ru-RU"/>
        </w:rPr>
        <w:t>.</w:t>
      </w:r>
    </w:p>
    <w:p w:rsidR="003633CA" w:rsidRDefault="00E86D71" w:rsidP="00E709D3">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3633CA" w:rsidRPr="003633CA">
        <w:rPr>
          <w:rFonts w:ascii="Times New Roman" w:eastAsia="Times New Roman" w:hAnsi="Times New Roman" w:cs="Times New Roman"/>
          <w:sz w:val="28"/>
          <w:szCs w:val="28"/>
          <w:lang w:val="uk-UA" w:eastAsia="ru-RU"/>
        </w:rPr>
        <w:t>У 2024–2025 навчальному році методична діяльність нашого закладу була цілеспрямовано побудована на реалізації стратегічних завдань, визначених на педагогічній раді та затверджених у річному плані</w:t>
      </w:r>
      <w:r w:rsidR="00FC6B98">
        <w:rPr>
          <w:rFonts w:ascii="Times New Roman" w:eastAsia="Times New Roman" w:hAnsi="Times New Roman" w:cs="Times New Roman"/>
          <w:sz w:val="28"/>
          <w:szCs w:val="28"/>
          <w:lang w:val="uk-UA" w:eastAsia="ru-RU"/>
        </w:rPr>
        <w:t xml:space="preserve">. </w:t>
      </w:r>
      <w:r w:rsidR="00FC6B98" w:rsidRPr="00FC6B98">
        <w:rPr>
          <w:rFonts w:ascii="Times New Roman" w:eastAsia="Times New Roman" w:hAnsi="Times New Roman" w:cs="Times New Roman"/>
          <w:sz w:val="28"/>
          <w:szCs w:val="28"/>
          <w:lang w:val="uk-UA" w:eastAsia="ru-RU"/>
        </w:rPr>
        <w:t>У центрі уваги — безпечне середовище, національно-патріотичне виховання та підтримка дітей, які постраждали внаслідок воєнних дій</w:t>
      </w:r>
      <w:r w:rsidR="00FC6B98">
        <w:rPr>
          <w:rFonts w:ascii="Times New Roman" w:eastAsia="Times New Roman" w:hAnsi="Times New Roman" w:cs="Times New Roman"/>
          <w:sz w:val="28"/>
          <w:szCs w:val="28"/>
          <w:lang w:val="uk-UA" w:eastAsia="ru-RU"/>
        </w:rPr>
        <w:t>:</w:t>
      </w:r>
    </w:p>
    <w:p w:rsidR="00E0030A" w:rsidRDefault="00E0030A" w:rsidP="0022557F">
      <w:pPr>
        <w:pStyle w:val="a5"/>
        <w:numPr>
          <w:ilvl w:val="0"/>
          <w:numId w:val="12"/>
        </w:numPr>
        <w:spacing w:after="0" w:line="240" w:lineRule="auto"/>
        <w:jc w:val="both"/>
        <w:rPr>
          <w:rFonts w:ascii="Times New Roman" w:eastAsia="Times New Roman" w:hAnsi="Times New Roman" w:cs="Times New Roman"/>
          <w:sz w:val="28"/>
          <w:szCs w:val="28"/>
          <w:lang w:val="uk-UA" w:eastAsia="ru-RU"/>
        </w:rPr>
      </w:pPr>
      <w:r w:rsidRPr="00E0030A">
        <w:rPr>
          <w:rFonts w:ascii="Times New Roman" w:eastAsia="Times New Roman" w:hAnsi="Times New Roman" w:cs="Times New Roman"/>
          <w:b/>
          <w:bCs/>
          <w:sz w:val="28"/>
          <w:szCs w:val="28"/>
          <w:lang w:val="uk-UA" w:eastAsia="ru-RU"/>
        </w:rPr>
        <w:t>Безпечний освітній простір у воєнний час</w:t>
      </w:r>
      <w:r w:rsidR="00E709D3">
        <w:rPr>
          <w:rFonts w:ascii="Times New Roman" w:eastAsia="Times New Roman" w:hAnsi="Times New Roman" w:cs="Times New Roman"/>
          <w:b/>
          <w:bCs/>
          <w:sz w:val="28"/>
          <w:szCs w:val="28"/>
          <w:lang w:val="uk-UA" w:eastAsia="ru-RU"/>
        </w:rPr>
        <w:t>.</w:t>
      </w:r>
    </w:p>
    <w:p w:rsidR="00E0030A" w:rsidRPr="00E0030A" w:rsidRDefault="00E0030A" w:rsidP="00E709D3">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E0030A">
        <w:rPr>
          <w:rFonts w:ascii="Times New Roman" w:eastAsia="Times New Roman" w:hAnsi="Times New Roman" w:cs="Times New Roman"/>
          <w:sz w:val="28"/>
          <w:szCs w:val="28"/>
          <w:lang w:val="uk-UA" w:eastAsia="ru-RU"/>
        </w:rPr>
        <w:t>Для гарантування максимальної безпеки дітей і персоналу ми започаткували низку методичних заходів: розробили та узгодили з ДСНС детальні «Інструкції з дій під час сигналів оповіщення»</w:t>
      </w:r>
      <w:r>
        <w:rPr>
          <w:rFonts w:ascii="Times New Roman" w:eastAsia="Times New Roman" w:hAnsi="Times New Roman" w:cs="Times New Roman"/>
          <w:sz w:val="28"/>
          <w:szCs w:val="28"/>
          <w:lang w:val="uk-UA" w:eastAsia="ru-RU"/>
        </w:rPr>
        <w:t xml:space="preserve">, «Дії при </w:t>
      </w:r>
      <w:proofErr w:type="spellStart"/>
      <w:r>
        <w:rPr>
          <w:rFonts w:ascii="Times New Roman" w:eastAsia="Times New Roman" w:hAnsi="Times New Roman" w:cs="Times New Roman"/>
          <w:sz w:val="28"/>
          <w:szCs w:val="28"/>
          <w:lang w:val="uk-UA" w:eastAsia="ru-RU"/>
        </w:rPr>
        <w:t>замінуванні</w:t>
      </w:r>
      <w:proofErr w:type="spellEnd"/>
      <w:r>
        <w:rPr>
          <w:rFonts w:ascii="Times New Roman" w:eastAsia="Times New Roman" w:hAnsi="Times New Roman" w:cs="Times New Roman"/>
          <w:sz w:val="28"/>
          <w:szCs w:val="28"/>
          <w:lang w:val="uk-UA" w:eastAsia="ru-RU"/>
        </w:rPr>
        <w:t>»</w:t>
      </w:r>
      <w:r w:rsidRPr="00E0030A">
        <w:rPr>
          <w:rFonts w:ascii="Times New Roman" w:eastAsia="Times New Roman" w:hAnsi="Times New Roman" w:cs="Times New Roman"/>
          <w:sz w:val="28"/>
          <w:szCs w:val="28"/>
          <w:lang w:val="uk-UA" w:eastAsia="ru-RU"/>
        </w:rPr>
        <w:t xml:space="preserve"> й «</w:t>
      </w:r>
      <w:r>
        <w:rPr>
          <w:rFonts w:ascii="Times New Roman" w:eastAsia="Times New Roman" w:hAnsi="Times New Roman" w:cs="Times New Roman"/>
          <w:sz w:val="28"/>
          <w:szCs w:val="28"/>
          <w:lang w:val="uk-UA" w:eastAsia="ru-RU"/>
        </w:rPr>
        <w:t>Дії при виявленні небезпечних або підозрілих предметів</w:t>
      </w:r>
      <w:r w:rsidRPr="00E0030A">
        <w:rPr>
          <w:rFonts w:ascii="Times New Roman" w:eastAsia="Times New Roman" w:hAnsi="Times New Roman" w:cs="Times New Roman"/>
          <w:sz w:val="28"/>
          <w:szCs w:val="28"/>
          <w:lang w:val="uk-UA" w:eastAsia="ru-RU"/>
        </w:rPr>
        <w:t xml:space="preserve">». Працівники пройшли комплексні тренінги з пожежної й мінної безпеки та надання </w:t>
      </w:r>
      <w:proofErr w:type="spellStart"/>
      <w:r w:rsidRPr="00E0030A">
        <w:rPr>
          <w:rFonts w:ascii="Times New Roman" w:eastAsia="Times New Roman" w:hAnsi="Times New Roman" w:cs="Times New Roman"/>
          <w:sz w:val="28"/>
          <w:szCs w:val="28"/>
          <w:lang w:val="uk-UA" w:eastAsia="ru-RU"/>
        </w:rPr>
        <w:t>домедичної</w:t>
      </w:r>
      <w:proofErr w:type="spellEnd"/>
      <w:r w:rsidRPr="00E0030A">
        <w:rPr>
          <w:rFonts w:ascii="Times New Roman" w:eastAsia="Times New Roman" w:hAnsi="Times New Roman" w:cs="Times New Roman"/>
          <w:sz w:val="28"/>
          <w:szCs w:val="28"/>
          <w:lang w:val="uk-UA" w:eastAsia="ru-RU"/>
        </w:rPr>
        <w:t xml:space="preserve"> допомоги. Щомісяця проводил</w:t>
      </w:r>
      <w:r>
        <w:rPr>
          <w:rFonts w:ascii="Times New Roman" w:eastAsia="Times New Roman" w:hAnsi="Times New Roman" w:cs="Times New Roman"/>
          <w:sz w:val="28"/>
          <w:szCs w:val="28"/>
          <w:lang w:val="uk-UA" w:eastAsia="ru-RU"/>
        </w:rPr>
        <w:t>ися</w:t>
      </w:r>
      <w:r w:rsidRPr="00E0030A">
        <w:rPr>
          <w:rFonts w:ascii="Times New Roman" w:eastAsia="Times New Roman" w:hAnsi="Times New Roman" w:cs="Times New Roman"/>
          <w:sz w:val="28"/>
          <w:szCs w:val="28"/>
          <w:lang w:val="uk-UA" w:eastAsia="ru-RU"/>
        </w:rPr>
        <w:t xml:space="preserve"> відпрацювання сценаріїв евакуації в умовах реальної тривоги та аналізувал</w:t>
      </w:r>
      <w:r>
        <w:rPr>
          <w:rFonts w:ascii="Times New Roman" w:eastAsia="Times New Roman" w:hAnsi="Times New Roman" w:cs="Times New Roman"/>
          <w:sz w:val="28"/>
          <w:szCs w:val="28"/>
          <w:lang w:val="uk-UA" w:eastAsia="ru-RU"/>
        </w:rPr>
        <w:t>ася</w:t>
      </w:r>
      <w:r w:rsidRPr="00E0030A">
        <w:rPr>
          <w:rFonts w:ascii="Times New Roman" w:eastAsia="Times New Roman" w:hAnsi="Times New Roman" w:cs="Times New Roman"/>
          <w:sz w:val="28"/>
          <w:szCs w:val="28"/>
          <w:lang w:val="uk-UA" w:eastAsia="ru-RU"/>
        </w:rPr>
        <w:t xml:space="preserve"> ефективність алгоритмів на основі зворотного зв’язку від педагогів і батьків.</w:t>
      </w:r>
    </w:p>
    <w:p w:rsidR="00E0030A" w:rsidRDefault="00E0030A" w:rsidP="0022557F">
      <w:pPr>
        <w:pStyle w:val="a5"/>
        <w:numPr>
          <w:ilvl w:val="0"/>
          <w:numId w:val="12"/>
        </w:numPr>
        <w:spacing w:after="0" w:line="240" w:lineRule="auto"/>
        <w:jc w:val="both"/>
        <w:rPr>
          <w:rFonts w:ascii="Times New Roman" w:eastAsia="Times New Roman" w:hAnsi="Times New Roman" w:cs="Times New Roman"/>
          <w:sz w:val="28"/>
          <w:szCs w:val="28"/>
          <w:lang w:val="uk-UA" w:eastAsia="ru-RU"/>
        </w:rPr>
      </w:pPr>
      <w:r w:rsidRPr="00E0030A">
        <w:rPr>
          <w:rFonts w:ascii="Times New Roman" w:eastAsia="Times New Roman" w:hAnsi="Times New Roman" w:cs="Times New Roman"/>
          <w:b/>
          <w:bCs/>
          <w:sz w:val="28"/>
          <w:szCs w:val="28"/>
          <w:lang w:val="uk-UA" w:eastAsia="ru-RU"/>
        </w:rPr>
        <w:t>Національно-патріотичне виховання.</w:t>
      </w:r>
    </w:p>
    <w:p w:rsidR="00E0030A" w:rsidRPr="00E0030A" w:rsidRDefault="00E0030A" w:rsidP="00E709D3">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E0030A">
        <w:rPr>
          <w:rFonts w:ascii="Times New Roman" w:eastAsia="Times New Roman" w:hAnsi="Times New Roman" w:cs="Times New Roman"/>
          <w:sz w:val="28"/>
          <w:szCs w:val="28"/>
          <w:lang w:val="uk-UA" w:eastAsia="ru-RU"/>
        </w:rPr>
        <w:t xml:space="preserve">У рамках цього напряму </w:t>
      </w:r>
      <w:r>
        <w:rPr>
          <w:rFonts w:ascii="Times New Roman" w:eastAsia="Times New Roman" w:hAnsi="Times New Roman" w:cs="Times New Roman"/>
          <w:sz w:val="28"/>
          <w:szCs w:val="28"/>
          <w:lang w:val="uk-UA" w:eastAsia="ru-RU"/>
        </w:rPr>
        <w:t>вихователем-методистом</w:t>
      </w:r>
      <w:r w:rsidRPr="00E0030A">
        <w:rPr>
          <w:rFonts w:ascii="Times New Roman" w:eastAsia="Times New Roman" w:hAnsi="Times New Roman" w:cs="Times New Roman"/>
          <w:sz w:val="28"/>
          <w:szCs w:val="28"/>
          <w:lang w:val="uk-UA" w:eastAsia="ru-RU"/>
        </w:rPr>
        <w:t xml:space="preserve"> було </w:t>
      </w:r>
      <w:r w:rsidR="00E709D3">
        <w:rPr>
          <w:rFonts w:ascii="Times New Roman" w:eastAsia="Times New Roman" w:hAnsi="Times New Roman" w:cs="Times New Roman"/>
          <w:sz w:val="28"/>
          <w:szCs w:val="28"/>
          <w:lang w:val="uk-UA" w:eastAsia="ru-RU"/>
        </w:rPr>
        <w:t xml:space="preserve">розроблено </w:t>
      </w:r>
      <w:r w:rsidRPr="00E0030A">
        <w:rPr>
          <w:rFonts w:ascii="Times New Roman" w:eastAsia="Times New Roman" w:hAnsi="Times New Roman" w:cs="Times New Roman"/>
          <w:sz w:val="28"/>
          <w:szCs w:val="28"/>
          <w:lang w:val="uk-UA" w:eastAsia="ru-RU"/>
        </w:rPr>
        <w:t>програму</w:t>
      </w:r>
      <w:r>
        <w:rPr>
          <w:rFonts w:ascii="Times New Roman" w:eastAsia="Times New Roman" w:hAnsi="Times New Roman" w:cs="Times New Roman"/>
          <w:sz w:val="28"/>
          <w:szCs w:val="28"/>
          <w:lang w:val="uk-UA" w:eastAsia="ru-RU"/>
        </w:rPr>
        <w:t xml:space="preserve"> заходів</w:t>
      </w:r>
      <w:r w:rsidRPr="00E0030A">
        <w:rPr>
          <w:rFonts w:ascii="Times New Roman" w:eastAsia="Times New Roman" w:hAnsi="Times New Roman" w:cs="Times New Roman"/>
          <w:sz w:val="28"/>
          <w:szCs w:val="28"/>
          <w:lang w:val="uk-UA" w:eastAsia="ru-RU"/>
        </w:rPr>
        <w:t xml:space="preserve"> «Моя Україна: від традицій до сучасності», яка включала інтегровані заняття з історії, народознавства та мистецтва. Діти знайомилися з українськими звичаями через тематичні </w:t>
      </w:r>
      <w:proofErr w:type="spellStart"/>
      <w:r w:rsidRPr="00E0030A">
        <w:rPr>
          <w:rFonts w:ascii="Times New Roman" w:eastAsia="Times New Roman" w:hAnsi="Times New Roman" w:cs="Times New Roman"/>
          <w:sz w:val="28"/>
          <w:szCs w:val="28"/>
          <w:lang w:val="uk-UA" w:eastAsia="ru-RU"/>
        </w:rPr>
        <w:t>проєкти</w:t>
      </w:r>
      <w:proofErr w:type="spellEnd"/>
      <w:r w:rsidRPr="00E0030A">
        <w:rPr>
          <w:rFonts w:ascii="Times New Roman" w:eastAsia="Times New Roman" w:hAnsi="Times New Roman" w:cs="Times New Roman"/>
          <w:sz w:val="28"/>
          <w:szCs w:val="28"/>
          <w:lang w:val="uk-UA" w:eastAsia="ru-RU"/>
        </w:rPr>
        <w:t>: «Козаць</w:t>
      </w:r>
      <w:r w:rsidR="00461050">
        <w:rPr>
          <w:rFonts w:ascii="Times New Roman" w:eastAsia="Times New Roman" w:hAnsi="Times New Roman" w:cs="Times New Roman"/>
          <w:sz w:val="28"/>
          <w:szCs w:val="28"/>
          <w:lang w:val="uk-UA" w:eastAsia="ru-RU"/>
        </w:rPr>
        <w:t>кі ігри»</w:t>
      </w:r>
      <w:r w:rsidRPr="00E0030A">
        <w:rPr>
          <w:rFonts w:ascii="Times New Roman" w:eastAsia="Times New Roman" w:hAnsi="Times New Roman" w:cs="Times New Roman"/>
          <w:sz w:val="28"/>
          <w:szCs w:val="28"/>
          <w:lang w:val="uk-UA" w:eastAsia="ru-RU"/>
        </w:rPr>
        <w:t xml:space="preserve">, «Весняні гаївки». Для вихователів проведено серію майстер-класів із народних </w:t>
      </w:r>
      <w:proofErr w:type="spellStart"/>
      <w:r w:rsidRPr="00E0030A">
        <w:rPr>
          <w:rFonts w:ascii="Times New Roman" w:eastAsia="Times New Roman" w:hAnsi="Times New Roman" w:cs="Times New Roman"/>
          <w:sz w:val="28"/>
          <w:szCs w:val="28"/>
          <w:lang w:val="uk-UA" w:eastAsia="ru-RU"/>
        </w:rPr>
        <w:t>ремесел</w:t>
      </w:r>
      <w:proofErr w:type="spellEnd"/>
      <w:r w:rsidRPr="00E0030A">
        <w:rPr>
          <w:rFonts w:ascii="Times New Roman" w:eastAsia="Times New Roman" w:hAnsi="Times New Roman" w:cs="Times New Roman"/>
          <w:sz w:val="28"/>
          <w:szCs w:val="28"/>
          <w:lang w:val="uk-UA" w:eastAsia="ru-RU"/>
        </w:rPr>
        <w:t xml:space="preserve">, а батьки були залучені до «Свята вишиванки» та родинних </w:t>
      </w:r>
      <w:proofErr w:type="spellStart"/>
      <w:r w:rsidRPr="00E0030A">
        <w:rPr>
          <w:rFonts w:ascii="Times New Roman" w:eastAsia="Times New Roman" w:hAnsi="Times New Roman" w:cs="Times New Roman"/>
          <w:sz w:val="28"/>
          <w:szCs w:val="28"/>
          <w:lang w:val="uk-UA" w:eastAsia="ru-RU"/>
        </w:rPr>
        <w:t>етновечорниць</w:t>
      </w:r>
      <w:proofErr w:type="spellEnd"/>
      <w:r w:rsidRPr="00E0030A">
        <w:rPr>
          <w:rFonts w:ascii="Times New Roman" w:eastAsia="Times New Roman" w:hAnsi="Times New Roman" w:cs="Times New Roman"/>
          <w:sz w:val="28"/>
          <w:szCs w:val="28"/>
          <w:lang w:val="uk-UA" w:eastAsia="ru-RU"/>
        </w:rPr>
        <w:t>. Це сприяло формуванню гордості за рідну культуру, згуртуванню громади та підвищенню мотивації дітей до пізнання національних традицій.</w:t>
      </w:r>
    </w:p>
    <w:p w:rsidR="003633CA" w:rsidRPr="003633CA" w:rsidRDefault="00E709D3" w:rsidP="00E709D3">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3633CA" w:rsidRPr="003633CA">
        <w:rPr>
          <w:rFonts w:ascii="Times New Roman" w:eastAsia="Times New Roman" w:hAnsi="Times New Roman" w:cs="Times New Roman"/>
          <w:sz w:val="28"/>
          <w:szCs w:val="28"/>
          <w:lang w:val="uk-UA" w:eastAsia="ru-RU"/>
        </w:rPr>
        <w:t xml:space="preserve">Системна самоосвіта педагогів стала основою високої результативності. За рік колектив пройшов більше ніж </w:t>
      </w:r>
      <w:r w:rsidR="00E0030A">
        <w:rPr>
          <w:rFonts w:ascii="Times New Roman" w:eastAsia="Times New Roman" w:hAnsi="Times New Roman" w:cs="Times New Roman"/>
          <w:sz w:val="28"/>
          <w:szCs w:val="28"/>
          <w:lang w:val="uk-UA" w:eastAsia="ru-RU"/>
        </w:rPr>
        <w:t>2</w:t>
      </w:r>
      <w:r w:rsidR="003633CA" w:rsidRPr="003633CA">
        <w:rPr>
          <w:rFonts w:ascii="Times New Roman" w:eastAsia="Times New Roman" w:hAnsi="Times New Roman" w:cs="Times New Roman"/>
          <w:sz w:val="28"/>
          <w:szCs w:val="28"/>
          <w:lang w:val="uk-UA" w:eastAsia="ru-RU"/>
        </w:rPr>
        <w:t>0 онлайн-</w:t>
      </w:r>
      <w:proofErr w:type="spellStart"/>
      <w:r w:rsidR="003633CA" w:rsidRPr="003633CA">
        <w:rPr>
          <w:rFonts w:ascii="Times New Roman" w:eastAsia="Times New Roman" w:hAnsi="Times New Roman" w:cs="Times New Roman"/>
          <w:sz w:val="28"/>
          <w:szCs w:val="28"/>
          <w:lang w:val="uk-UA" w:eastAsia="ru-RU"/>
        </w:rPr>
        <w:t>вебінарів</w:t>
      </w:r>
      <w:proofErr w:type="spellEnd"/>
      <w:r w:rsidR="003633CA" w:rsidRPr="003633CA">
        <w:rPr>
          <w:rFonts w:ascii="Times New Roman" w:eastAsia="Times New Roman" w:hAnsi="Times New Roman" w:cs="Times New Roman"/>
          <w:sz w:val="28"/>
          <w:szCs w:val="28"/>
          <w:lang w:val="uk-UA" w:eastAsia="ru-RU"/>
        </w:rPr>
        <w:t xml:space="preserve"> і конференцій, у тому </w:t>
      </w:r>
      <w:r w:rsidR="003633CA" w:rsidRPr="003633CA">
        <w:rPr>
          <w:rFonts w:ascii="Times New Roman" w:eastAsia="Times New Roman" w:hAnsi="Times New Roman" w:cs="Times New Roman"/>
          <w:sz w:val="28"/>
          <w:szCs w:val="28"/>
          <w:lang w:val="uk-UA" w:eastAsia="ru-RU"/>
        </w:rPr>
        <w:lastRenderedPageBreak/>
        <w:t xml:space="preserve">числі на платформах </w:t>
      </w:r>
      <w:proofErr w:type="spellStart"/>
      <w:r w:rsidR="003633CA" w:rsidRPr="003633CA">
        <w:rPr>
          <w:rFonts w:ascii="Times New Roman" w:eastAsia="Times New Roman" w:hAnsi="Times New Roman" w:cs="Times New Roman"/>
          <w:sz w:val="28"/>
          <w:szCs w:val="28"/>
          <w:lang w:val="uk-UA" w:eastAsia="ru-RU"/>
        </w:rPr>
        <w:t>EdCamp</w:t>
      </w:r>
      <w:proofErr w:type="spellEnd"/>
      <w:r>
        <w:rPr>
          <w:rFonts w:ascii="Times New Roman" w:eastAsia="Times New Roman" w:hAnsi="Times New Roman" w:cs="Times New Roman"/>
          <w:sz w:val="28"/>
          <w:szCs w:val="28"/>
          <w:lang w:val="uk-UA" w:eastAsia="ru-RU"/>
        </w:rPr>
        <w:t xml:space="preserve">, </w:t>
      </w:r>
      <w:proofErr w:type="spellStart"/>
      <w:r w:rsidR="003633CA" w:rsidRPr="003633CA">
        <w:rPr>
          <w:rFonts w:ascii="Times New Roman" w:eastAsia="Times New Roman" w:hAnsi="Times New Roman" w:cs="Times New Roman"/>
          <w:sz w:val="28"/>
          <w:szCs w:val="28"/>
          <w:lang w:val="uk-UA" w:eastAsia="ru-RU"/>
        </w:rPr>
        <w:t>Prometheus</w:t>
      </w:r>
      <w:proofErr w:type="spellEnd"/>
      <w:r>
        <w:rPr>
          <w:rFonts w:ascii="Times New Roman" w:eastAsia="Times New Roman" w:hAnsi="Times New Roman" w:cs="Times New Roman"/>
          <w:sz w:val="28"/>
          <w:szCs w:val="28"/>
          <w:lang w:val="uk-UA" w:eastAsia="ru-RU"/>
        </w:rPr>
        <w:t xml:space="preserve"> й </w:t>
      </w:r>
      <w:proofErr w:type="spellStart"/>
      <w:r>
        <w:rPr>
          <w:rFonts w:ascii="Times New Roman" w:eastAsia="Times New Roman" w:hAnsi="Times New Roman" w:cs="Times New Roman"/>
          <w:sz w:val="28"/>
          <w:szCs w:val="28"/>
          <w:lang w:val="uk-UA" w:eastAsia="ru-RU"/>
        </w:rPr>
        <w:t>Всеосвіта</w:t>
      </w:r>
      <w:proofErr w:type="spellEnd"/>
      <w:r>
        <w:rPr>
          <w:rFonts w:ascii="Times New Roman" w:eastAsia="Times New Roman" w:hAnsi="Times New Roman" w:cs="Times New Roman"/>
          <w:sz w:val="28"/>
          <w:szCs w:val="28"/>
          <w:lang w:val="uk-UA" w:eastAsia="ru-RU"/>
        </w:rPr>
        <w:t>,</w:t>
      </w:r>
      <w:r w:rsidR="003633CA" w:rsidRPr="003633CA">
        <w:rPr>
          <w:rFonts w:ascii="Times New Roman" w:eastAsia="Times New Roman" w:hAnsi="Times New Roman" w:cs="Times New Roman"/>
          <w:sz w:val="28"/>
          <w:szCs w:val="28"/>
          <w:lang w:val="uk-UA" w:eastAsia="ru-RU"/>
        </w:rPr>
        <w:t xml:space="preserve"> отримавши понад </w:t>
      </w:r>
      <w:r w:rsidR="00E0030A">
        <w:rPr>
          <w:rFonts w:ascii="Times New Roman" w:eastAsia="Times New Roman" w:hAnsi="Times New Roman" w:cs="Times New Roman"/>
          <w:sz w:val="28"/>
          <w:szCs w:val="28"/>
          <w:lang w:val="uk-UA" w:eastAsia="ru-RU"/>
        </w:rPr>
        <w:t>3</w:t>
      </w:r>
      <w:r w:rsidR="003633CA" w:rsidRPr="003633CA">
        <w:rPr>
          <w:rFonts w:ascii="Times New Roman" w:eastAsia="Times New Roman" w:hAnsi="Times New Roman" w:cs="Times New Roman"/>
          <w:sz w:val="28"/>
          <w:szCs w:val="28"/>
          <w:lang w:val="uk-UA" w:eastAsia="ru-RU"/>
        </w:rPr>
        <w:t>0 сертифікатів. Це дало змогу освоїти нові цифрові інструменти, зокрема створювати авторські відео-</w:t>
      </w:r>
      <w:r w:rsidR="00E0030A">
        <w:rPr>
          <w:rFonts w:ascii="Times New Roman" w:eastAsia="Times New Roman" w:hAnsi="Times New Roman" w:cs="Times New Roman"/>
          <w:sz w:val="28"/>
          <w:szCs w:val="28"/>
          <w:lang w:val="uk-UA" w:eastAsia="ru-RU"/>
        </w:rPr>
        <w:t>заняття</w:t>
      </w:r>
      <w:r w:rsidR="003633CA" w:rsidRPr="003633CA">
        <w:rPr>
          <w:rFonts w:ascii="Times New Roman" w:eastAsia="Times New Roman" w:hAnsi="Times New Roman" w:cs="Times New Roman"/>
          <w:sz w:val="28"/>
          <w:szCs w:val="28"/>
          <w:lang w:val="uk-UA" w:eastAsia="ru-RU"/>
        </w:rPr>
        <w:t xml:space="preserve"> та дидактичні комплекти, які </w:t>
      </w:r>
      <w:r w:rsidR="00E0030A">
        <w:rPr>
          <w:rFonts w:ascii="Times New Roman" w:eastAsia="Times New Roman" w:hAnsi="Times New Roman" w:cs="Times New Roman"/>
          <w:sz w:val="28"/>
          <w:szCs w:val="28"/>
          <w:lang w:val="uk-UA" w:eastAsia="ru-RU"/>
        </w:rPr>
        <w:t>регулярно</w:t>
      </w:r>
      <w:r w:rsidR="003633CA" w:rsidRPr="003633CA">
        <w:rPr>
          <w:rFonts w:ascii="Times New Roman" w:eastAsia="Times New Roman" w:hAnsi="Times New Roman" w:cs="Times New Roman"/>
          <w:sz w:val="28"/>
          <w:szCs w:val="28"/>
          <w:lang w:val="uk-UA" w:eastAsia="ru-RU"/>
        </w:rPr>
        <w:t xml:space="preserve"> розміщуються на сайті закладу </w:t>
      </w:r>
      <w:r w:rsidR="00E0030A">
        <w:rPr>
          <w:rFonts w:ascii="Times New Roman" w:eastAsia="Times New Roman" w:hAnsi="Times New Roman" w:cs="Times New Roman"/>
          <w:sz w:val="28"/>
          <w:szCs w:val="28"/>
          <w:lang w:val="uk-UA" w:eastAsia="ru-RU"/>
        </w:rPr>
        <w:t>та</w:t>
      </w:r>
      <w:r w:rsidR="003633CA" w:rsidRPr="003633CA">
        <w:rPr>
          <w:rFonts w:ascii="Times New Roman" w:eastAsia="Times New Roman" w:hAnsi="Times New Roman" w:cs="Times New Roman"/>
          <w:sz w:val="28"/>
          <w:szCs w:val="28"/>
          <w:lang w:val="uk-UA" w:eastAsia="ru-RU"/>
        </w:rPr>
        <w:t xml:space="preserve"> у батьківських чатах (</w:t>
      </w:r>
      <w:proofErr w:type="spellStart"/>
      <w:r w:rsidR="003633CA" w:rsidRPr="003633CA">
        <w:rPr>
          <w:rFonts w:ascii="Times New Roman" w:eastAsia="Times New Roman" w:hAnsi="Times New Roman" w:cs="Times New Roman"/>
          <w:sz w:val="28"/>
          <w:szCs w:val="28"/>
          <w:lang w:val="uk-UA" w:eastAsia="ru-RU"/>
        </w:rPr>
        <w:t>Viber</w:t>
      </w:r>
      <w:proofErr w:type="spellEnd"/>
      <w:r w:rsidR="003633CA" w:rsidRPr="003633CA">
        <w:rPr>
          <w:rFonts w:ascii="Times New Roman" w:eastAsia="Times New Roman" w:hAnsi="Times New Roman" w:cs="Times New Roman"/>
          <w:sz w:val="28"/>
          <w:szCs w:val="28"/>
          <w:lang w:val="uk-UA" w:eastAsia="ru-RU"/>
        </w:rPr>
        <w:t xml:space="preserve">, </w:t>
      </w:r>
      <w:proofErr w:type="spellStart"/>
      <w:r w:rsidR="003633CA" w:rsidRPr="003633CA">
        <w:rPr>
          <w:rFonts w:ascii="Times New Roman" w:eastAsia="Times New Roman" w:hAnsi="Times New Roman" w:cs="Times New Roman"/>
          <w:sz w:val="28"/>
          <w:szCs w:val="28"/>
          <w:lang w:val="uk-UA" w:eastAsia="ru-RU"/>
        </w:rPr>
        <w:t>Telegram</w:t>
      </w:r>
      <w:proofErr w:type="spellEnd"/>
      <w:r w:rsidR="003633CA" w:rsidRPr="003633CA">
        <w:rPr>
          <w:rFonts w:ascii="Times New Roman" w:eastAsia="Times New Roman" w:hAnsi="Times New Roman" w:cs="Times New Roman"/>
          <w:sz w:val="28"/>
          <w:szCs w:val="28"/>
          <w:lang w:val="uk-UA" w:eastAsia="ru-RU"/>
        </w:rPr>
        <w:t>).</w:t>
      </w:r>
    </w:p>
    <w:p w:rsidR="003633CA" w:rsidRPr="003633CA" w:rsidRDefault="00E709D3" w:rsidP="00E709D3">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3633CA" w:rsidRPr="003633CA">
        <w:rPr>
          <w:rFonts w:ascii="Times New Roman" w:eastAsia="Times New Roman" w:hAnsi="Times New Roman" w:cs="Times New Roman"/>
          <w:sz w:val="28"/>
          <w:szCs w:val="28"/>
          <w:lang w:val="uk-UA" w:eastAsia="ru-RU"/>
        </w:rPr>
        <w:t>Колективні перегляди показових заходів, зокрема логіко-математичного заняття у старшій групі та свята «Традиції України» у середній, стали підґрунтям для аналізу методичних прийомів, обміну успішними практиками й визначення резервів. Кожна така зустріч завершувалася конкретними рекомендаціями для підвищення якості майбутніх занять.</w:t>
      </w:r>
    </w:p>
    <w:p w:rsidR="00F214FC" w:rsidRDefault="00E709D3" w:rsidP="00E709D3">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E709D3">
        <w:rPr>
          <w:rFonts w:ascii="Times New Roman" w:eastAsia="Times New Roman" w:hAnsi="Times New Roman" w:cs="Times New Roman"/>
          <w:sz w:val="28"/>
          <w:szCs w:val="28"/>
          <w:lang w:val="uk-UA" w:eastAsia="ru-RU"/>
        </w:rPr>
        <w:t>Загалом, комплексний підхід до методичн</w:t>
      </w:r>
      <w:r w:rsidR="00461050">
        <w:rPr>
          <w:rFonts w:ascii="Times New Roman" w:eastAsia="Times New Roman" w:hAnsi="Times New Roman" w:cs="Times New Roman"/>
          <w:sz w:val="28"/>
          <w:szCs w:val="28"/>
          <w:lang w:val="uk-UA" w:eastAsia="ru-RU"/>
        </w:rPr>
        <w:t xml:space="preserve">ої роботи — поєднання </w:t>
      </w:r>
      <w:r w:rsidRPr="00E709D3">
        <w:rPr>
          <w:rFonts w:ascii="Times New Roman" w:eastAsia="Times New Roman" w:hAnsi="Times New Roman" w:cs="Times New Roman"/>
          <w:sz w:val="28"/>
          <w:szCs w:val="28"/>
          <w:lang w:val="uk-UA" w:eastAsia="ru-RU"/>
        </w:rPr>
        <w:t xml:space="preserve"> наставництва, самонавчання, колегіальних обговорень та творчих конкурсів — дав змогу значно посилити професійну компетентність педагогів, активізувати співпрацю з батьками та підвищити результативність освітнього процесу.</w:t>
      </w:r>
    </w:p>
    <w:p w:rsidR="00FC6B98" w:rsidRPr="00FC6B98" w:rsidRDefault="00E709D3" w:rsidP="00FC6B9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FC6B98">
        <w:rPr>
          <w:rFonts w:ascii="Times New Roman" w:eastAsia="Times New Roman" w:hAnsi="Times New Roman" w:cs="Times New Roman"/>
          <w:sz w:val="28"/>
          <w:szCs w:val="28"/>
          <w:lang w:val="uk-UA" w:eastAsia="ru-RU"/>
        </w:rPr>
        <w:t>Варто зазначити, що з</w:t>
      </w:r>
      <w:r w:rsidR="00FC6B98" w:rsidRPr="00FC6B98">
        <w:rPr>
          <w:rFonts w:ascii="Times New Roman" w:eastAsia="Times New Roman" w:hAnsi="Times New Roman" w:cs="Times New Roman"/>
          <w:sz w:val="28"/>
          <w:szCs w:val="28"/>
          <w:lang w:val="uk-UA" w:eastAsia="ru-RU"/>
        </w:rPr>
        <w:t xml:space="preserve"> січня 2025 року, у зв’язку з набранням чинності </w:t>
      </w:r>
      <w:r w:rsidR="00FC6B98" w:rsidRPr="00FC6B98">
        <w:rPr>
          <w:rFonts w:ascii="Times New Roman" w:eastAsia="Times New Roman" w:hAnsi="Times New Roman" w:cs="Times New Roman"/>
          <w:b/>
          <w:bCs/>
          <w:sz w:val="28"/>
          <w:szCs w:val="28"/>
          <w:lang w:val="uk-UA" w:eastAsia="ru-RU"/>
        </w:rPr>
        <w:t>новим Законом України «Про дошкільну освіту» № 3788-IX</w:t>
      </w:r>
      <w:r w:rsidR="00FC6B98" w:rsidRPr="00FC6B98">
        <w:rPr>
          <w:rFonts w:ascii="Times New Roman" w:eastAsia="Times New Roman" w:hAnsi="Times New Roman" w:cs="Times New Roman"/>
          <w:sz w:val="28"/>
          <w:szCs w:val="28"/>
          <w:lang w:val="uk-UA" w:eastAsia="ru-RU"/>
        </w:rPr>
        <w:t xml:space="preserve">, методична робота </w:t>
      </w:r>
      <w:r w:rsidR="00461050">
        <w:rPr>
          <w:rFonts w:ascii="Times New Roman" w:eastAsia="Times New Roman" w:hAnsi="Times New Roman" w:cs="Times New Roman"/>
          <w:sz w:val="28"/>
          <w:szCs w:val="28"/>
          <w:lang w:val="uk-UA" w:eastAsia="ru-RU"/>
        </w:rPr>
        <w:t>в закладі дошкільної освіти</w:t>
      </w:r>
      <w:r w:rsidR="00FC6B98" w:rsidRPr="00FC6B98">
        <w:rPr>
          <w:rFonts w:ascii="Times New Roman" w:eastAsia="Times New Roman" w:hAnsi="Times New Roman" w:cs="Times New Roman"/>
          <w:sz w:val="28"/>
          <w:szCs w:val="28"/>
          <w:lang w:val="uk-UA" w:eastAsia="ru-RU"/>
        </w:rPr>
        <w:t xml:space="preserve"> зазнала низки структурних змін</w:t>
      </w:r>
      <w:r w:rsidR="00FC6B98">
        <w:rPr>
          <w:rFonts w:ascii="Times New Roman" w:eastAsia="Times New Roman" w:hAnsi="Times New Roman" w:cs="Times New Roman"/>
          <w:sz w:val="28"/>
          <w:szCs w:val="28"/>
          <w:lang w:val="uk-UA" w:eastAsia="ru-RU"/>
        </w:rPr>
        <w:t xml:space="preserve">. </w:t>
      </w:r>
      <w:r w:rsidR="00FC6B98" w:rsidRPr="00FC6B98">
        <w:rPr>
          <w:rFonts w:ascii="Times New Roman" w:eastAsia="Times New Roman" w:hAnsi="Times New Roman" w:cs="Times New Roman"/>
          <w:sz w:val="28"/>
          <w:szCs w:val="28"/>
          <w:lang w:val="uk-UA" w:eastAsia="ru-RU"/>
        </w:rPr>
        <w:t>Зокрема, з початку року було ініційовано адаптацію організації методичної діяльності до положень цього закону, з урахуванням нових підходів до забезпечення якості освіти, професійного розвитку педагогічних працівників та оновленої концепції дошкільної освіти.</w:t>
      </w:r>
    </w:p>
    <w:p w:rsidR="00FC6B98" w:rsidRPr="00FC6B98" w:rsidRDefault="00FC6B98" w:rsidP="00FC6B9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C6B98">
        <w:rPr>
          <w:rFonts w:ascii="Times New Roman" w:eastAsia="Times New Roman" w:hAnsi="Times New Roman" w:cs="Times New Roman"/>
          <w:sz w:val="28"/>
          <w:szCs w:val="28"/>
          <w:lang w:val="uk-UA" w:eastAsia="ru-RU"/>
        </w:rPr>
        <w:t xml:space="preserve">Відповідно до </w:t>
      </w:r>
      <w:r w:rsidRPr="00FC6B98">
        <w:rPr>
          <w:rFonts w:ascii="Times New Roman" w:eastAsia="Times New Roman" w:hAnsi="Times New Roman" w:cs="Times New Roman"/>
          <w:b/>
          <w:bCs/>
          <w:sz w:val="28"/>
          <w:szCs w:val="28"/>
          <w:lang w:val="uk-UA" w:eastAsia="ru-RU"/>
        </w:rPr>
        <w:t>нового Закону</w:t>
      </w:r>
      <w:r w:rsidRPr="00FC6B98">
        <w:rPr>
          <w:rFonts w:ascii="Times New Roman" w:eastAsia="Times New Roman" w:hAnsi="Times New Roman" w:cs="Times New Roman"/>
          <w:sz w:val="28"/>
          <w:szCs w:val="28"/>
          <w:lang w:val="uk-UA" w:eastAsia="ru-RU"/>
        </w:rPr>
        <w:t>, методична робота педагогів розглядається як невід’ємна складова професійної діяльності, що має бути планомірною, гнучкою та відповідати принципам академічної свободи, індивідуального розвитку та практичної доцільності.</w:t>
      </w:r>
    </w:p>
    <w:p w:rsidR="00FC6B98" w:rsidRPr="00FC6B98" w:rsidRDefault="00FC6B98" w:rsidP="00FC6B9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C6B98">
        <w:rPr>
          <w:rFonts w:ascii="Times New Roman" w:eastAsia="Times New Roman" w:hAnsi="Times New Roman" w:cs="Times New Roman"/>
          <w:sz w:val="28"/>
          <w:szCs w:val="28"/>
          <w:lang w:val="uk-UA" w:eastAsia="ru-RU"/>
        </w:rPr>
        <w:t xml:space="preserve">Вперше на законодавчому рівні </w:t>
      </w:r>
      <w:r w:rsidRPr="00FC6B98">
        <w:rPr>
          <w:rFonts w:ascii="Times New Roman" w:eastAsia="Times New Roman" w:hAnsi="Times New Roman" w:cs="Times New Roman"/>
          <w:b/>
          <w:bCs/>
          <w:sz w:val="28"/>
          <w:szCs w:val="28"/>
          <w:lang w:val="uk-UA" w:eastAsia="ru-RU"/>
        </w:rPr>
        <w:t>офіційно закріплено обсяг методичного часу в робочому навантаженні педагогів</w:t>
      </w:r>
      <w:r w:rsidRPr="00FC6B98">
        <w:rPr>
          <w:rFonts w:ascii="Times New Roman" w:eastAsia="Times New Roman" w:hAnsi="Times New Roman" w:cs="Times New Roman"/>
          <w:sz w:val="28"/>
          <w:szCs w:val="28"/>
          <w:lang w:val="uk-UA" w:eastAsia="ru-RU"/>
        </w:rPr>
        <w:t xml:space="preserve">. Згідно з чинними положеннями, на одну ставку вихователя </w:t>
      </w:r>
      <w:r>
        <w:rPr>
          <w:rFonts w:ascii="Times New Roman" w:eastAsia="Times New Roman" w:hAnsi="Times New Roman" w:cs="Times New Roman"/>
          <w:sz w:val="28"/>
          <w:szCs w:val="28"/>
          <w:lang w:val="uk-UA" w:eastAsia="ru-RU"/>
        </w:rPr>
        <w:t xml:space="preserve">та інструктора з фізкультури </w:t>
      </w:r>
      <w:r w:rsidRPr="00FC6B98">
        <w:rPr>
          <w:rFonts w:ascii="Times New Roman" w:eastAsia="Times New Roman" w:hAnsi="Times New Roman" w:cs="Times New Roman"/>
          <w:sz w:val="28"/>
          <w:szCs w:val="28"/>
          <w:lang w:val="uk-UA" w:eastAsia="ru-RU"/>
        </w:rPr>
        <w:t xml:space="preserve">передбачено </w:t>
      </w:r>
      <w:r w:rsidRPr="00FC6B98">
        <w:rPr>
          <w:rFonts w:ascii="Times New Roman" w:eastAsia="Times New Roman" w:hAnsi="Times New Roman" w:cs="Times New Roman"/>
          <w:b/>
          <w:bCs/>
          <w:sz w:val="28"/>
          <w:szCs w:val="28"/>
          <w:lang w:val="uk-UA" w:eastAsia="ru-RU"/>
        </w:rPr>
        <w:t>5 годин на тиждень методичної роботи</w:t>
      </w:r>
      <w:r w:rsidRPr="00FC6B98">
        <w:rPr>
          <w:rFonts w:ascii="Times New Roman" w:eastAsia="Times New Roman" w:hAnsi="Times New Roman" w:cs="Times New Roman"/>
          <w:sz w:val="28"/>
          <w:szCs w:val="28"/>
          <w:lang w:val="uk-UA" w:eastAsia="ru-RU"/>
        </w:rPr>
        <w:t xml:space="preserve">, а для </w:t>
      </w:r>
      <w:r>
        <w:rPr>
          <w:rFonts w:ascii="Times New Roman" w:eastAsia="Times New Roman" w:hAnsi="Times New Roman" w:cs="Times New Roman"/>
          <w:sz w:val="28"/>
          <w:szCs w:val="28"/>
          <w:lang w:val="uk-UA" w:eastAsia="ru-RU"/>
        </w:rPr>
        <w:t>музичного керівника</w:t>
      </w:r>
      <w:r w:rsidRPr="00FC6B98">
        <w:rPr>
          <w:rFonts w:ascii="Times New Roman" w:eastAsia="Times New Roman" w:hAnsi="Times New Roman" w:cs="Times New Roman"/>
          <w:sz w:val="28"/>
          <w:szCs w:val="28"/>
          <w:lang w:val="uk-UA" w:eastAsia="ru-RU"/>
        </w:rPr>
        <w:t xml:space="preserve"> — </w:t>
      </w:r>
      <w:r w:rsidRPr="00FC6B98">
        <w:rPr>
          <w:rFonts w:ascii="Times New Roman" w:eastAsia="Times New Roman" w:hAnsi="Times New Roman" w:cs="Times New Roman"/>
          <w:b/>
          <w:bCs/>
          <w:sz w:val="28"/>
          <w:szCs w:val="28"/>
          <w:lang w:val="uk-UA" w:eastAsia="ru-RU"/>
        </w:rPr>
        <w:t>6 годин</w:t>
      </w:r>
      <w:r w:rsidRPr="00FC6B98">
        <w:rPr>
          <w:rFonts w:ascii="Times New Roman" w:eastAsia="Times New Roman" w:hAnsi="Times New Roman" w:cs="Times New Roman"/>
          <w:sz w:val="28"/>
          <w:szCs w:val="28"/>
          <w:lang w:val="uk-UA" w:eastAsia="ru-RU"/>
        </w:rPr>
        <w:t>. Цей час педагог може використовувати для:</w:t>
      </w:r>
    </w:p>
    <w:p w:rsidR="00FC6B98" w:rsidRPr="00FC6B98" w:rsidRDefault="00FC6B98" w:rsidP="0022557F">
      <w:pPr>
        <w:numPr>
          <w:ilvl w:val="0"/>
          <w:numId w:val="13"/>
        </w:numPr>
        <w:tabs>
          <w:tab w:val="clear" w:pos="720"/>
          <w:tab w:val="num" w:pos="993"/>
        </w:tabs>
        <w:spacing w:after="0" w:line="240" w:lineRule="auto"/>
        <w:ind w:left="993"/>
        <w:jc w:val="both"/>
        <w:rPr>
          <w:rFonts w:ascii="Times New Roman" w:eastAsia="Times New Roman" w:hAnsi="Times New Roman" w:cs="Times New Roman"/>
          <w:sz w:val="28"/>
          <w:szCs w:val="28"/>
          <w:lang w:val="uk-UA" w:eastAsia="ru-RU"/>
        </w:rPr>
      </w:pPr>
      <w:r w:rsidRPr="00FC6B98">
        <w:rPr>
          <w:rFonts w:ascii="Times New Roman" w:eastAsia="Times New Roman" w:hAnsi="Times New Roman" w:cs="Times New Roman"/>
          <w:sz w:val="28"/>
          <w:szCs w:val="28"/>
          <w:lang w:val="uk-UA" w:eastAsia="ru-RU"/>
        </w:rPr>
        <w:t>підготовки до занять, розробки конспектів та дидактичних матеріалів;</w:t>
      </w:r>
    </w:p>
    <w:p w:rsidR="00FC6B98" w:rsidRPr="00FC6B98" w:rsidRDefault="00FC6B98" w:rsidP="0022557F">
      <w:pPr>
        <w:numPr>
          <w:ilvl w:val="0"/>
          <w:numId w:val="13"/>
        </w:numPr>
        <w:tabs>
          <w:tab w:val="clear" w:pos="720"/>
          <w:tab w:val="num" w:pos="993"/>
        </w:tabs>
        <w:spacing w:after="0" w:line="240" w:lineRule="auto"/>
        <w:ind w:left="993"/>
        <w:jc w:val="both"/>
        <w:rPr>
          <w:rFonts w:ascii="Times New Roman" w:eastAsia="Times New Roman" w:hAnsi="Times New Roman" w:cs="Times New Roman"/>
          <w:sz w:val="28"/>
          <w:szCs w:val="28"/>
          <w:lang w:val="uk-UA" w:eastAsia="ru-RU"/>
        </w:rPr>
      </w:pPr>
      <w:r w:rsidRPr="00FC6B98">
        <w:rPr>
          <w:rFonts w:ascii="Times New Roman" w:eastAsia="Times New Roman" w:hAnsi="Times New Roman" w:cs="Times New Roman"/>
          <w:sz w:val="28"/>
          <w:szCs w:val="28"/>
          <w:lang w:val="uk-UA" w:eastAsia="ru-RU"/>
        </w:rPr>
        <w:t>пошуку методичних і науково-практичних джерел;</w:t>
      </w:r>
    </w:p>
    <w:p w:rsidR="00FC6B98" w:rsidRPr="00FC6B98" w:rsidRDefault="00FC6B98" w:rsidP="0022557F">
      <w:pPr>
        <w:numPr>
          <w:ilvl w:val="0"/>
          <w:numId w:val="13"/>
        </w:numPr>
        <w:tabs>
          <w:tab w:val="clear" w:pos="720"/>
          <w:tab w:val="num" w:pos="993"/>
        </w:tabs>
        <w:spacing w:after="0" w:line="240" w:lineRule="auto"/>
        <w:ind w:left="993"/>
        <w:jc w:val="both"/>
        <w:rPr>
          <w:rFonts w:ascii="Times New Roman" w:eastAsia="Times New Roman" w:hAnsi="Times New Roman" w:cs="Times New Roman"/>
          <w:sz w:val="28"/>
          <w:szCs w:val="28"/>
          <w:lang w:val="uk-UA" w:eastAsia="ru-RU"/>
        </w:rPr>
      </w:pPr>
      <w:r w:rsidRPr="00FC6B98">
        <w:rPr>
          <w:rFonts w:ascii="Times New Roman" w:eastAsia="Times New Roman" w:hAnsi="Times New Roman" w:cs="Times New Roman"/>
          <w:sz w:val="28"/>
          <w:szCs w:val="28"/>
          <w:lang w:val="uk-UA" w:eastAsia="ru-RU"/>
        </w:rPr>
        <w:t xml:space="preserve">самоосвіти, участі у професійних спільнотах і </w:t>
      </w:r>
      <w:proofErr w:type="spellStart"/>
      <w:r w:rsidRPr="00FC6B98">
        <w:rPr>
          <w:rFonts w:ascii="Times New Roman" w:eastAsia="Times New Roman" w:hAnsi="Times New Roman" w:cs="Times New Roman"/>
          <w:sz w:val="28"/>
          <w:szCs w:val="28"/>
          <w:lang w:val="uk-UA" w:eastAsia="ru-RU"/>
        </w:rPr>
        <w:t>вебінарах</w:t>
      </w:r>
      <w:proofErr w:type="spellEnd"/>
      <w:r w:rsidRPr="00FC6B98">
        <w:rPr>
          <w:rFonts w:ascii="Times New Roman" w:eastAsia="Times New Roman" w:hAnsi="Times New Roman" w:cs="Times New Roman"/>
          <w:sz w:val="28"/>
          <w:szCs w:val="28"/>
          <w:lang w:val="uk-UA" w:eastAsia="ru-RU"/>
        </w:rPr>
        <w:t>;</w:t>
      </w:r>
    </w:p>
    <w:p w:rsidR="00FC6B98" w:rsidRPr="00FC6B98" w:rsidRDefault="00FC6B98" w:rsidP="0022557F">
      <w:pPr>
        <w:numPr>
          <w:ilvl w:val="0"/>
          <w:numId w:val="13"/>
        </w:numPr>
        <w:tabs>
          <w:tab w:val="clear" w:pos="720"/>
          <w:tab w:val="num" w:pos="993"/>
        </w:tabs>
        <w:spacing w:after="0" w:line="240" w:lineRule="auto"/>
        <w:ind w:left="993"/>
        <w:jc w:val="both"/>
        <w:rPr>
          <w:rFonts w:ascii="Times New Roman" w:eastAsia="Times New Roman" w:hAnsi="Times New Roman" w:cs="Times New Roman"/>
          <w:sz w:val="28"/>
          <w:szCs w:val="28"/>
          <w:lang w:val="uk-UA" w:eastAsia="ru-RU"/>
        </w:rPr>
      </w:pPr>
      <w:r w:rsidRPr="00FC6B98">
        <w:rPr>
          <w:rFonts w:ascii="Times New Roman" w:eastAsia="Times New Roman" w:hAnsi="Times New Roman" w:cs="Times New Roman"/>
          <w:sz w:val="28"/>
          <w:szCs w:val="28"/>
          <w:lang w:val="uk-UA" w:eastAsia="ru-RU"/>
        </w:rPr>
        <w:t>аналізу власної педагогічної діяльності та впровадження інноваційних підходів.</w:t>
      </w:r>
    </w:p>
    <w:p w:rsidR="00FC6B98" w:rsidRPr="00FC6B98" w:rsidRDefault="00FC6B98" w:rsidP="00FC6B9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C6B98">
        <w:rPr>
          <w:rFonts w:ascii="Times New Roman" w:eastAsia="Times New Roman" w:hAnsi="Times New Roman" w:cs="Times New Roman"/>
          <w:sz w:val="28"/>
          <w:szCs w:val="28"/>
          <w:lang w:val="uk-UA" w:eastAsia="ru-RU"/>
        </w:rPr>
        <w:t>Запровадження чітко реглам</w:t>
      </w:r>
      <w:r w:rsidR="00461050">
        <w:rPr>
          <w:rFonts w:ascii="Times New Roman" w:eastAsia="Times New Roman" w:hAnsi="Times New Roman" w:cs="Times New Roman"/>
          <w:sz w:val="28"/>
          <w:szCs w:val="28"/>
          <w:lang w:val="uk-UA" w:eastAsia="ru-RU"/>
        </w:rPr>
        <w:t>ентованого методичного часу дасть</w:t>
      </w:r>
      <w:r w:rsidRPr="00FC6B98">
        <w:rPr>
          <w:rFonts w:ascii="Times New Roman" w:eastAsia="Times New Roman" w:hAnsi="Times New Roman" w:cs="Times New Roman"/>
          <w:sz w:val="28"/>
          <w:szCs w:val="28"/>
          <w:lang w:val="uk-UA" w:eastAsia="ru-RU"/>
        </w:rPr>
        <w:t xml:space="preserve"> змогу підвищити якість планування освітнього процесу, зменшити навантаження поза робочим часом та сприяти усвідомленому професійному зростанню педагогів.</w:t>
      </w:r>
    </w:p>
    <w:p w:rsidR="00FC6B98" w:rsidRPr="00FC6B98" w:rsidRDefault="00FC6B98" w:rsidP="00FC6B9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FC6B98">
        <w:rPr>
          <w:rFonts w:ascii="Times New Roman" w:eastAsia="Times New Roman" w:hAnsi="Times New Roman" w:cs="Times New Roman"/>
          <w:sz w:val="28"/>
          <w:szCs w:val="28"/>
          <w:lang w:val="uk-UA" w:eastAsia="ru-RU"/>
        </w:rPr>
        <w:t>Оскільки новий Закон передбачає також розроблення і затвердження цілої низки підзаконних нормативно-правових актів (положень, стандартів, інструкцій),</w:t>
      </w:r>
      <w:r w:rsidR="00461050">
        <w:rPr>
          <w:rFonts w:ascii="Times New Roman" w:eastAsia="Times New Roman" w:hAnsi="Times New Roman" w:cs="Times New Roman"/>
          <w:sz w:val="28"/>
          <w:szCs w:val="28"/>
          <w:lang w:val="uk-UA" w:eastAsia="ru-RU"/>
        </w:rPr>
        <w:t xml:space="preserve"> педагогічний колектив ЗДО «Зірочка» </w:t>
      </w:r>
      <w:r w:rsidRPr="00FC6B98">
        <w:rPr>
          <w:rFonts w:ascii="Times New Roman" w:eastAsia="Times New Roman" w:hAnsi="Times New Roman" w:cs="Times New Roman"/>
          <w:sz w:val="28"/>
          <w:szCs w:val="28"/>
          <w:lang w:val="uk-UA" w:eastAsia="ru-RU"/>
        </w:rPr>
        <w:t xml:space="preserve">продовжує </w:t>
      </w:r>
      <w:r w:rsidRPr="00FC6B98">
        <w:rPr>
          <w:rFonts w:ascii="Times New Roman" w:eastAsia="Times New Roman" w:hAnsi="Times New Roman" w:cs="Times New Roman"/>
          <w:b/>
          <w:bCs/>
          <w:sz w:val="28"/>
          <w:szCs w:val="28"/>
          <w:lang w:val="uk-UA" w:eastAsia="ru-RU"/>
        </w:rPr>
        <w:t>адаптацію методичної діяльності</w:t>
      </w:r>
      <w:r w:rsidRPr="00FC6B98">
        <w:rPr>
          <w:rFonts w:ascii="Times New Roman" w:eastAsia="Times New Roman" w:hAnsi="Times New Roman" w:cs="Times New Roman"/>
          <w:sz w:val="28"/>
          <w:szCs w:val="28"/>
          <w:lang w:val="uk-UA" w:eastAsia="ru-RU"/>
        </w:rPr>
        <w:t xml:space="preserve"> до змін, перебуваючи в постійному процесі вдосконалення освітніх практик. Ми активно слідкуємо за оновленнями з боку МОН України та готові вчасно впроваджувати всі зміни в організацію методичної роботи.</w:t>
      </w:r>
    </w:p>
    <w:p w:rsidR="00E709D3" w:rsidRPr="00E709D3" w:rsidRDefault="00FC6B98" w:rsidP="00E709D3">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Pr="00FC6B98">
        <w:rPr>
          <w:rFonts w:ascii="Times New Roman" w:eastAsia="Times New Roman" w:hAnsi="Times New Roman" w:cs="Times New Roman"/>
          <w:sz w:val="28"/>
          <w:szCs w:val="28"/>
          <w:lang w:val="uk-UA" w:eastAsia="ru-RU"/>
        </w:rPr>
        <w:t xml:space="preserve">Враховуючи важливість гармонізації методичної діяльності із сучасними викликами, зокрема умовами воєнного стану, національно-патріотичним вихованням, інклюзивною освітою та цифровою трансформацією, заклад продовжуватиме </w:t>
      </w:r>
      <w:r w:rsidRPr="00FC6B98">
        <w:rPr>
          <w:rFonts w:ascii="Times New Roman" w:eastAsia="Times New Roman" w:hAnsi="Times New Roman" w:cs="Times New Roman"/>
          <w:b/>
          <w:bCs/>
          <w:sz w:val="28"/>
          <w:szCs w:val="28"/>
          <w:lang w:val="uk-UA" w:eastAsia="ru-RU"/>
        </w:rPr>
        <w:t>всебічну реалізацію положень нового законодавства</w:t>
      </w:r>
      <w:r w:rsidRPr="00FC6B98">
        <w:rPr>
          <w:rFonts w:ascii="Times New Roman" w:eastAsia="Times New Roman" w:hAnsi="Times New Roman" w:cs="Times New Roman"/>
          <w:sz w:val="28"/>
          <w:szCs w:val="28"/>
          <w:lang w:val="uk-UA" w:eastAsia="ru-RU"/>
        </w:rPr>
        <w:t>. Це забезпечить подальший якісний розвиток системи дошкільної освіти на засадах гуманізму, безпечного середовища, професійної автономії та партнерської взаємодії з родинами вихованців.</w:t>
      </w:r>
    </w:p>
    <w:p w:rsidR="00E709D3" w:rsidRDefault="00FC6B98" w:rsidP="00E709D3">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E709D3" w:rsidRPr="00E709D3">
        <w:rPr>
          <w:rFonts w:ascii="Times New Roman" w:eastAsia="Times New Roman" w:hAnsi="Times New Roman" w:cs="Times New Roman"/>
          <w:sz w:val="28"/>
          <w:szCs w:val="28"/>
          <w:lang w:val="uk-UA" w:eastAsia="ru-RU"/>
        </w:rPr>
        <w:t xml:space="preserve">Таким чином, методична робота в закладі у 2024–2025 </w:t>
      </w:r>
      <w:proofErr w:type="spellStart"/>
      <w:r w:rsidR="00E709D3" w:rsidRPr="00E709D3">
        <w:rPr>
          <w:rFonts w:ascii="Times New Roman" w:eastAsia="Times New Roman" w:hAnsi="Times New Roman" w:cs="Times New Roman"/>
          <w:sz w:val="28"/>
          <w:szCs w:val="28"/>
          <w:lang w:val="uk-UA" w:eastAsia="ru-RU"/>
        </w:rPr>
        <w:t>н.р</w:t>
      </w:r>
      <w:proofErr w:type="spellEnd"/>
      <w:r w:rsidR="00E709D3" w:rsidRPr="00E709D3">
        <w:rPr>
          <w:rFonts w:ascii="Times New Roman" w:eastAsia="Times New Roman" w:hAnsi="Times New Roman" w:cs="Times New Roman"/>
          <w:sz w:val="28"/>
          <w:szCs w:val="28"/>
          <w:lang w:val="uk-UA" w:eastAsia="ru-RU"/>
        </w:rPr>
        <w:t>. була не лише інструментом професійного вдосконалення педагогів, а й ефективним механізмом реалізації державної політики в галузі дошкільної освіти відповідно до нового законодавства. Усі запроваджені заходи спрямовані на підвищення якості освітнього процесу, забезпечення розвитку кожної дитини в безпечному, інклюзивному, національно орієнтованому та творчому середовищі.</w:t>
      </w:r>
    </w:p>
    <w:p w:rsidR="00E709D3" w:rsidRPr="00BF2DD9" w:rsidRDefault="00E709D3" w:rsidP="00946EF0">
      <w:pPr>
        <w:spacing w:after="0" w:line="240" w:lineRule="auto"/>
        <w:jc w:val="both"/>
        <w:rPr>
          <w:rFonts w:ascii="Times New Roman" w:hAnsi="Times New Roman" w:cs="Times New Roman"/>
          <w:color w:val="000000" w:themeColor="text1"/>
          <w:sz w:val="28"/>
          <w:szCs w:val="28"/>
          <w:lang w:val="uk-UA"/>
        </w:rPr>
      </w:pPr>
    </w:p>
    <w:p w:rsidR="00A407FB" w:rsidRPr="00946EF0" w:rsidRDefault="00D23273" w:rsidP="0022557F">
      <w:pPr>
        <w:pStyle w:val="a5"/>
        <w:numPr>
          <w:ilvl w:val="0"/>
          <w:numId w:val="1"/>
        </w:numPr>
        <w:spacing w:after="0" w:line="240" w:lineRule="auto"/>
        <w:ind w:left="0" w:firstLine="142"/>
        <w:jc w:val="center"/>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Аналіз організації навчально-виховної роботи</w:t>
      </w:r>
      <w:r w:rsidR="00EC531D" w:rsidRPr="00BF2DD9">
        <w:rPr>
          <w:rFonts w:ascii="Times New Roman" w:eastAsia="Times New Roman" w:hAnsi="Times New Roman" w:cs="Times New Roman"/>
          <w:b/>
          <w:sz w:val="28"/>
          <w:szCs w:val="28"/>
          <w:lang w:val="uk-UA" w:eastAsia="ru-RU"/>
        </w:rPr>
        <w:t xml:space="preserve"> </w:t>
      </w:r>
      <w:r w:rsidR="00715D56" w:rsidRPr="00BF2DD9">
        <w:rPr>
          <w:rFonts w:ascii="Times New Roman" w:eastAsia="Times New Roman" w:hAnsi="Times New Roman" w:cs="Times New Roman"/>
          <w:b/>
          <w:sz w:val="28"/>
          <w:szCs w:val="28"/>
          <w:lang w:val="uk-UA" w:eastAsia="ru-RU"/>
        </w:rPr>
        <w:t>в</w:t>
      </w:r>
      <w:r w:rsidRPr="00BF2DD9">
        <w:rPr>
          <w:rFonts w:ascii="Times New Roman" w:eastAsia="Times New Roman" w:hAnsi="Times New Roman" w:cs="Times New Roman"/>
          <w:b/>
          <w:sz w:val="28"/>
          <w:szCs w:val="28"/>
          <w:lang w:val="uk-UA" w:eastAsia="ru-RU"/>
        </w:rPr>
        <w:t>ідповідно</w:t>
      </w:r>
      <w:r w:rsidR="00715D56" w:rsidRPr="00BF2DD9">
        <w:rPr>
          <w:rFonts w:ascii="Times New Roman" w:eastAsia="Times New Roman" w:hAnsi="Times New Roman" w:cs="Times New Roman"/>
          <w:b/>
          <w:sz w:val="28"/>
          <w:szCs w:val="28"/>
          <w:lang w:val="uk-UA" w:eastAsia="ru-RU"/>
        </w:rPr>
        <w:t xml:space="preserve"> </w:t>
      </w:r>
      <w:r w:rsidR="00A407FB" w:rsidRPr="00BF2DD9">
        <w:rPr>
          <w:rFonts w:ascii="Times New Roman" w:eastAsia="Times New Roman" w:hAnsi="Times New Roman" w:cs="Times New Roman"/>
          <w:b/>
          <w:sz w:val="28"/>
          <w:szCs w:val="28"/>
          <w:lang w:val="uk-UA" w:eastAsia="ru-RU"/>
        </w:rPr>
        <w:t>програми розвитку дитини дошкільного віку</w:t>
      </w:r>
      <w:r w:rsidR="00946EF0">
        <w:rPr>
          <w:rFonts w:ascii="Times New Roman" w:eastAsia="Times New Roman" w:hAnsi="Times New Roman" w:cs="Times New Roman"/>
          <w:b/>
          <w:sz w:val="28"/>
          <w:szCs w:val="28"/>
          <w:lang w:val="uk-UA" w:eastAsia="ru-RU"/>
        </w:rPr>
        <w:t xml:space="preserve"> </w:t>
      </w:r>
      <w:r w:rsidR="00A407FB" w:rsidRPr="00946EF0">
        <w:rPr>
          <w:rFonts w:ascii="Times New Roman" w:eastAsia="Times New Roman" w:hAnsi="Times New Roman" w:cs="Times New Roman"/>
          <w:b/>
          <w:sz w:val="28"/>
          <w:szCs w:val="28"/>
          <w:lang w:val="uk-UA" w:eastAsia="ru-RU"/>
        </w:rPr>
        <w:t xml:space="preserve">«Українське </w:t>
      </w:r>
      <w:proofErr w:type="spellStart"/>
      <w:r w:rsidR="00A407FB" w:rsidRPr="00946EF0">
        <w:rPr>
          <w:rFonts w:ascii="Times New Roman" w:eastAsia="Times New Roman" w:hAnsi="Times New Roman" w:cs="Times New Roman"/>
          <w:b/>
          <w:sz w:val="28"/>
          <w:szCs w:val="28"/>
          <w:lang w:val="uk-UA" w:eastAsia="ru-RU"/>
        </w:rPr>
        <w:t>дошкілля</w:t>
      </w:r>
      <w:proofErr w:type="spellEnd"/>
      <w:r w:rsidR="00A407FB" w:rsidRPr="00946EF0">
        <w:rPr>
          <w:rFonts w:ascii="Times New Roman" w:eastAsia="Times New Roman" w:hAnsi="Times New Roman" w:cs="Times New Roman"/>
          <w:b/>
          <w:sz w:val="28"/>
          <w:szCs w:val="28"/>
          <w:lang w:val="uk-UA" w:eastAsia="ru-RU"/>
        </w:rPr>
        <w:t>»</w:t>
      </w:r>
    </w:p>
    <w:p w:rsidR="00D23273" w:rsidRPr="00BF2DD9" w:rsidRDefault="001870BD" w:rsidP="00946EF0">
      <w:pPr>
        <w:spacing w:after="0" w:line="240" w:lineRule="auto"/>
        <w:jc w:val="both"/>
        <w:rPr>
          <w:rFonts w:ascii="Times New Roman" w:hAnsi="Times New Roman" w:cs="Times New Roman"/>
          <w:sz w:val="28"/>
          <w:szCs w:val="28"/>
          <w:lang w:val="uk-UA"/>
        </w:rPr>
      </w:pPr>
      <w:r w:rsidRPr="00BF2DD9">
        <w:rPr>
          <w:rFonts w:ascii="Times New Roman" w:eastAsia="Times New Roman" w:hAnsi="Times New Roman" w:cs="Times New Roman"/>
          <w:sz w:val="28"/>
          <w:szCs w:val="28"/>
          <w:lang w:val="uk-UA" w:eastAsia="ru-RU"/>
        </w:rPr>
        <w:t xml:space="preserve">           </w:t>
      </w:r>
      <w:r w:rsidR="00BD4C76" w:rsidRPr="00BF2DD9">
        <w:rPr>
          <w:rFonts w:ascii="Times New Roman" w:eastAsia="Times New Roman" w:hAnsi="Times New Roman" w:cs="Times New Roman"/>
          <w:sz w:val="28"/>
          <w:szCs w:val="28"/>
          <w:lang w:val="uk-UA" w:eastAsia="ru-RU"/>
        </w:rPr>
        <w:t>У 202</w:t>
      </w:r>
      <w:r w:rsidR="0079512C">
        <w:rPr>
          <w:rFonts w:ascii="Times New Roman" w:eastAsia="Times New Roman" w:hAnsi="Times New Roman" w:cs="Times New Roman"/>
          <w:sz w:val="28"/>
          <w:szCs w:val="28"/>
          <w:lang w:val="uk-UA" w:eastAsia="ru-RU"/>
        </w:rPr>
        <w:t>4</w:t>
      </w:r>
      <w:r w:rsidR="00A74047" w:rsidRPr="00BF2DD9">
        <w:rPr>
          <w:rFonts w:ascii="Times New Roman" w:eastAsia="Times New Roman" w:hAnsi="Times New Roman" w:cs="Times New Roman"/>
          <w:sz w:val="28"/>
          <w:szCs w:val="28"/>
          <w:lang w:val="uk-UA" w:eastAsia="ru-RU"/>
        </w:rPr>
        <w:t>-</w:t>
      </w:r>
      <w:r w:rsidR="00BD4C76" w:rsidRPr="00BF2DD9">
        <w:rPr>
          <w:rFonts w:ascii="Times New Roman" w:eastAsia="Times New Roman" w:hAnsi="Times New Roman" w:cs="Times New Roman"/>
          <w:sz w:val="28"/>
          <w:szCs w:val="28"/>
          <w:lang w:val="uk-UA" w:eastAsia="ru-RU"/>
        </w:rPr>
        <w:t>202</w:t>
      </w:r>
      <w:r w:rsidR="0079512C">
        <w:rPr>
          <w:rFonts w:ascii="Times New Roman" w:eastAsia="Times New Roman" w:hAnsi="Times New Roman" w:cs="Times New Roman"/>
          <w:sz w:val="28"/>
          <w:szCs w:val="28"/>
          <w:lang w:val="uk-UA" w:eastAsia="ru-RU"/>
        </w:rPr>
        <w:t>5</w:t>
      </w:r>
      <w:r w:rsidR="00D23273" w:rsidRPr="00BF2DD9">
        <w:rPr>
          <w:rFonts w:ascii="Times New Roman" w:eastAsia="Times New Roman" w:hAnsi="Times New Roman" w:cs="Times New Roman"/>
          <w:sz w:val="28"/>
          <w:szCs w:val="28"/>
          <w:lang w:val="uk-UA" w:eastAsia="ru-RU"/>
        </w:rPr>
        <w:t xml:space="preserve"> навчальному році організація </w:t>
      </w:r>
      <w:r w:rsidR="0079512C">
        <w:rPr>
          <w:rFonts w:ascii="Times New Roman" w:eastAsia="Times New Roman" w:hAnsi="Times New Roman" w:cs="Times New Roman"/>
          <w:sz w:val="28"/>
          <w:szCs w:val="28"/>
          <w:lang w:val="uk-UA" w:eastAsia="ru-RU"/>
        </w:rPr>
        <w:t>освітнього</w:t>
      </w:r>
      <w:r w:rsidR="00034CEA">
        <w:rPr>
          <w:rFonts w:ascii="Times New Roman" w:eastAsia="Times New Roman" w:hAnsi="Times New Roman" w:cs="Times New Roman"/>
          <w:sz w:val="28"/>
          <w:szCs w:val="28"/>
          <w:lang w:val="uk-UA" w:eastAsia="ru-RU"/>
        </w:rPr>
        <w:t xml:space="preserve"> процесу в </w:t>
      </w:r>
      <w:r w:rsidR="00D23273" w:rsidRPr="00BF2DD9">
        <w:rPr>
          <w:rFonts w:ascii="Times New Roman" w:eastAsia="Times New Roman" w:hAnsi="Times New Roman" w:cs="Times New Roman"/>
          <w:sz w:val="28"/>
          <w:szCs w:val="28"/>
          <w:lang w:val="uk-UA" w:eastAsia="ru-RU"/>
        </w:rPr>
        <w:t>закладі</w:t>
      </w:r>
      <w:r w:rsidR="00034CEA">
        <w:rPr>
          <w:rFonts w:ascii="Times New Roman" w:eastAsia="Times New Roman" w:hAnsi="Times New Roman" w:cs="Times New Roman"/>
          <w:sz w:val="28"/>
          <w:szCs w:val="28"/>
          <w:lang w:val="uk-UA" w:eastAsia="ru-RU"/>
        </w:rPr>
        <w:t xml:space="preserve"> дошкільної освіти</w:t>
      </w:r>
      <w:r w:rsidR="00D23273" w:rsidRPr="00BF2DD9">
        <w:rPr>
          <w:rFonts w:ascii="Times New Roman" w:eastAsia="Times New Roman" w:hAnsi="Times New Roman" w:cs="Times New Roman"/>
          <w:sz w:val="28"/>
          <w:szCs w:val="28"/>
          <w:lang w:val="uk-UA" w:eastAsia="ru-RU"/>
        </w:rPr>
        <w:t xml:space="preserve"> відбувалася за</w:t>
      </w:r>
      <w:r w:rsidR="00B037BC" w:rsidRPr="00BF2DD9">
        <w:rPr>
          <w:rFonts w:ascii="Times New Roman" w:eastAsia="Times New Roman" w:hAnsi="Times New Roman" w:cs="Times New Roman"/>
          <w:sz w:val="28"/>
          <w:szCs w:val="28"/>
          <w:lang w:val="uk-UA" w:eastAsia="ru-RU"/>
        </w:rPr>
        <w:t xml:space="preserve"> </w:t>
      </w:r>
      <w:r w:rsidR="00A407FB" w:rsidRPr="00BF2DD9">
        <w:rPr>
          <w:rFonts w:ascii="Times New Roman" w:eastAsia="Times New Roman" w:hAnsi="Times New Roman" w:cs="Times New Roman"/>
          <w:sz w:val="28"/>
          <w:szCs w:val="28"/>
          <w:lang w:val="uk-UA" w:eastAsia="ru-RU"/>
        </w:rPr>
        <w:t xml:space="preserve">програмою розвитку дитини дошкільного віку «Українське </w:t>
      </w:r>
      <w:proofErr w:type="spellStart"/>
      <w:r w:rsidR="00A407FB" w:rsidRPr="00BF2DD9">
        <w:rPr>
          <w:rFonts w:ascii="Times New Roman" w:eastAsia="Times New Roman" w:hAnsi="Times New Roman" w:cs="Times New Roman"/>
          <w:sz w:val="28"/>
          <w:szCs w:val="28"/>
          <w:lang w:val="uk-UA" w:eastAsia="ru-RU"/>
        </w:rPr>
        <w:t>дошкілля</w:t>
      </w:r>
      <w:proofErr w:type="spellEnd"/>
      <w:r w:rsidR="00A407FB" w:rsidRPr="00BF2DD9">
        <w:rPr>
          <w:rFonts w:ascii="Times New Roman" w:eastAsia="Times New Roman" w:hAnsi="Times New Roman" w:cs="Times New Roman"/>
          <w:sz w:val="28"/>
          <w:szCs w:val="28"/>
          <w:lang w:val="uk-UA" w:eastAsia="ru-RU"/>
        </w:rPr>
        <w:t>»</w:t>
      </w:r>
      <w:r w:rsidR="00B037BC" w:rsidRPr="00BF2DD9">
        <w:rPr>
          <w:rFonts w:ascii="Times New Roman" w:hAnsi="Times New Roman" w:cs="Times New Roman"/>
          <w:sz w:val="28"/>
          <w:szCs w:val="28"/>
          <w:lang w:val="uk-UA"/>
        </w:rPr>
        <w:t xml:space="preserve">, </w:t>
      </w:r>
      <w:r w:rsidR="00D23273" w:rsidRPr="00BF2DD9">
        <w:rPr>
          <w:rFonts w:ascii="Times New Roman" w:eastAsia="Times New Roman" w:hAnsi="Times New Roman" w:cs="Times New Roman"/>
          <w:sz w:val="28"/>
          <w:szCs w:val="28"/>
          <w:lang w:val="uk-UA" w:eastAsia="ru-RU"/>
        </w:rPr>
        <w:t>з урахуванням Базового компоненту дошкільної освіти.</w:t>
      </w:r>
      <w:r w:rsidR="0079512C" w:rsidRPr="0079512C">
        <w:t xml:space="preserve"> </w:t>
      </w:r>
      <w:r w:rsidR="0079512C" w:rsidRPr="0079512C">
        <w:rPr>
          <w:rFonts w:ascii="Times New Roman" w:eastAsia="Times New Roman" w:hAnsi="Times New Roman" w:cs="Times New Roman"/>
          <w:sz w:val="28"/>
          <w:szCs w:val="28"/>
          <w:lang w:val="uk-UA" w:eastAsia="ru-RU"/>
        </w:rPr>
        <w:t xml:space="preserve">Уся діяльність була спрямована на створення освітнього середовища, яке забезпечує гармонійний розвиток особистості дитини, формування ключових </w:t>
      </w:r>
      <w:proofErr w:type="spellStart"/>
      <w:r w:rsidR="0079512C" w:rsidRPr="0079512C">
        <w:rPr>
          <w:rFonts w:ascii="Times New Roman" w:eastAsia="Times New Roman" w:hAnsi="Times New Roman" w:cs="Times New Roman"/>
          <w:sz w:val="28"/>
          <w:szCs w:val="28"/>
          <w:lang w:val="uk-UA" w:eastAsia="ru-RU"/>
        </w:rPr>
        <w:t>компетентностей</w:t>
      </w:r>
      <w:proofErr w:type="spellEnd"/>
      <w:r w:rsidR="0079512C" w:rsidRPr="0079512C">
        <w:rPr>
          <w:rFonts w:ascii="Times New Roman" w:eastAsia="Times New Roman" w:hAnsi="Times New Roman" w:cs="Times New Roman"/>
          <w:sz w:val="28"/>
          <w:szCs w:val="28"/>
          <w:lang w:val="uk-UA" w:eastAsia="ru-RU"/>
        </w:rPr>
        <w:t>, затверджених державними стандартами.</w:t>
      </w:r>
    </w:p>
    <w:p w:rsidR="0079512C" w:rsidRDefault="0079512C" w:rsidP="00946EF0">
      <w:pPr>
        <w:pStyle w:val="a5"/>
        <w:spacing w:after="0" w:line="240" w:lineRule="auto"/>
        <w:ind w:left="0" w:firstLine="709"/>
        <w:jc w:val="both"/>
        <w:rPr>
          <w:rFonts w:ascii="Times New Roman" w:eastAsia="Times New Roman" w:hAnsi="Times New Roman" w:cs="Times New Roman"/>
          <w:sz w:val="28"/>
          <w:szCs w:val="28"/>
          <w:lang w:val="uk-UA" w:eastAsia="ru-RU"/>
        </w:rPr>
      </w:pPr>
      <w:r w:rsidRPr="0079512C">
        <w:rPr>
          <w:rFonts w:ascii="Times New Roman" w:eastAsia="Times New Roman" w:hAnsi="Times New Roman" w:cs="Times New Roman"/>
          <w:sz w:val="28"/>
          <w:szCs w:val="28"/>
          <w:lang w:val="uk-UA" w:eastAsia="ru-RU"/>
        </w:rPr>
        <w:t xml:space="preserve">Освітній процес будувався за блочно-тематичним принципом із використанням інтегрованого підходу, що дозволило забезпечити зв’язок між різними видами діяльності та освітніми лініями: особистісного розвитку, мовлення, пізнання, </w:t>
      </w:r>
      <w:proofErr w:type="spellStart"/>
      <w:r w:rsidRPr="0079512C">
        <w:rPr>
          <w:rFonts w:ascii="Times New Roman" w:eastAsia="Times New Roman" w:hAnsi="Times New Roman" w:cs="Times New Roman"/>
          <w:sz w:val="28"/>
          <w:szCs w:val="28"/>
          <w:lang w:val="uk-UA" w:eastAsia="ru-RU"/>
        </w:rPr>
        <w:t>емоційно</w:t>
      </w:r>
      <w:proofErr w:type="spellEnd"/>
      <w:r w:rsidRPr="0079512C">
        <w:rPr>
          <w:rFonts w:ascii="Times New Roman" w:eastAsia="Times New Roman" w:hAnsi="Times New Roman" w:cs="Times New Roman"/>
          <w:sz w:val="28"/>
          <w:szCs w:val="28"/>
          <w:lang w:val="uk-UA" w:eastAsia="ru-RU"/>
        </w:rPr>
        <w:t>-ціннісного ставлення, художньо-естетичного та фізичного виховання. Календарне планування здійснювалося за режимними моментами з урахуванням вікових особливостей дітей, змісту освітніх завдань програми та ліній розвитку, визначених Базовим компонентом.</w:t>
      </w:r>
    </w:p>
    <w:p w:rsidR="00D23273" w:rsidRPr="00BF2DD9" w:rsidRDefault="0079512C" w:rsidP="00914FF9">
      <w:pPr>
        <w:pStyle w:val="a5"/>
        <w:spacing w:after="0" w:line="240" w:lineRule="auto"/>
        <w:ind w:left="0" w:firstLine="709"/>
        <w:jc w:val="both"/>
        <w:rPr>
          <w:rFonts w:ascii="Times New Roman" w:eastAsia="Times New Roman" w:hAnsi="Times New Roman" w:cs="Times New Roman"/>
          <w:sz w:val="28"/>
          <w:szCs w:val="28"/>
          <w:lang w:val="uk-UA" w:eastAsia="ru-RU"/>
        </w:rPr>
      </w:pPr>
      <w:r w:rsidRPr="0079512C">
        <w:rPr>
          <w:rFonts w:ascii="Times New Roman" w:eastAsia="Times New Roman" w:hAnsi="Times New Roman" w:cs="Times New Roman"/>
          <w:sz w:val="28"/>
          <w:szCs w:val="28"/>
          <w:lang w:val="uk-UA" w:eastAsia="ru-RU"/>
        </w:rPr>
        <w:t>У календарних планах визначалися тема тижня, зміст освітньої діяльності, форми роботи з дітьми, а також інтеграція знань, практичних умінь і соціальних навичок у щоденне життя вихованців. Планування носило системний та послідовний характер, з урахуванням принципів повторення, ускладнення, варіативності та наступності. Освітній процес був гнучким, адаптованим до умов груп, освітніх потреб дітей та матеріальної бази закладу.</w:t>
      </w:r>
    </w:p>
    <w:p w:rsidR="00582801" w:rsidRDefault="0079512C" w:rsidP="00946EF0">
      <w:pPr>
        <w:spacing w:after="0" w:line="240" w:lineRule="auto"/>
        <w:ind w:firstLine="709"/>
        <w:jc w:val="both"/>
        <w:rPr>
          <w:rFonts w:ascii="Times New Roman" w:eastAsia="Times New Roman" w:hAnsi="Times New Roman" w:cs="Times New Roman"/>
          <w:sz w:val="28"/>
          <w:szCs w:val="28"/>
          <w:lang w:val="uk-UA" w:eastAsia="ru-RU"/>
        </w:rPr>
      </w:pPr>
      <w:r w:rsidRPr="0079512C">
        <w:rPr>
          <w:rFonts w:ascii="Times New Roman" w:eastAsia="Times New Roman" w:hAnsi="Times New Roman" w:cs="Times New Roman"/>
          <w:sz w:val="28"/>
          <w:szCs w:val="28"/>
          <w:lang w:val="uk-UA" w:eastAsia="ru-RU"/>
        </w:rPr>
        <w:t xml:space="preserve">Моніторинг освітніх досягнень дітей проводився відповідно до методичних рекомендацій та вимог програми «Українське </w:t>
      </w:r>
      <w:proofErr w:type="spellStart"/>
      <w:r w:rsidRPr="0079512C">
        <w:rPr>
          <w:rFonts w:ascii="Times New Roman" w:eastAsia="Times New Roman" w:hAnsi="Times New Roman" w:cs="Times New Roman"/>
          <w:sz w:val="28"/>
          <w:szCs w:val="28"/>
          <w:lang w:val="uk-UA" w:eastAsia="ru-RU"/>
        </w:rPr>
        <w:t>дошкілля</w:t>
      </w:r>
      <w:proofErr w:type="spellEnd"/>
      <w:r w:rsidRPr="0079512C">
        <w:rPr>
          <w:rFonts w:ascii="Times New Roman" w:eastAsia="Times New Roman" w:hAnsi="Times New Roman" w:cs="Times New Roman"/>
          <w:sz w:val="28"/>
          <w:szCs w:val="28"/>
          <w:lang w:val="uk-UA" w:eastAsia="ru-RU"/>
        </w:rPr>
        <w:t>» і Базового компоненту. Аналіз результатів дозволив виявити динаміку розвитку дітей, своєчасно вносити корективи в освітню діяльність, організовувати індивідуальний та диференційований підхід.</w:t>
      </w:r>
    </w:p>
    <w:p w:rsidR="00582801" w:rsidRPr="00BF2DD9" w:rsidRDefault="00582801" w:rsidP="00946EF0">
      <w:pPr>
        <w:spacing w:after="0" w:line="240" w:lineRule="auto"/>
        <w:ind w:firstLine="709"/>
        <w:jc w:val="both"/>
        <w:rPr>
          <w:rFonts w:ascii="Times New Roman" w:eastAsia="Times New Roman" w:hAnsi="Times New Roman" w:cs="Times New Roman"/>
          <w:sz w:val="28"/>
          <w:szCs w:val="28"/>
          <w:lang w:val="uk-UA" w:eastAsia="ru-RU"/>
        </w:rPr>
      </w:pPr>
    </w:p>
    <w:p w:rsidR="00D23273" w:rsidRDefault="00D23273" w:rsidP="00946EF0">
      <w:pPr>
        <w:spacing w:after="0" w:line="240" w:lineRule="auto"/>
        <w:jc w:val="center"/>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Група</w:t>
      </w:r>
      <w:r w:rsidR="00547026" w:rsidRPr="00BF2DD9">
        <w:rPr>
          <w:rFonts w:ascii="Times New Roman" w:eastAsia="Times New Roman" w:hAnsi="Times New Roman" w:cs="Times New Roman"/>
          <w:b/>
          <w:sz w:val="28"/>
          <w:szCs w:val="28"/>
          <w:lang w:val="uk-UA" w:eastAsia="ru-RU"/>
        </w:rPr>
        <w:t xml:space="preserve"> </w:t>
      </w:r>
      <w:r w:rsidR="00505F3A" w:rsidRPr="00BF2DD9">
        <w:rPr>
          <w:rFonts w:ascii="Times New Roman" w:eastAsia="Times New Roman" w:hAnsi="Times New Roman" w:cs="Times New Roman"/>
          <w:b/>
          <w:sz w:val="28"/>
          <w:szCs w:val="28"/>
          <w:lang w:val="uk-UA" w:eastAsia="ru-RU"/>
        </w:rPr>
        <w:t xml:space="preserve">дітей раннього віку </w:t>
      </w:r>
      <w:r w:rsidR="00914FF9">
        <w:rPr>
          <w:rFonts w:ascii="Times New Roman" w:eastAsia="Times New Roman" w:hAnsi="Times New Roman" w:cs="Times New Roman"/>
          <w:b/>
          <w:sz w:val="28"/>
          <w:szCs w:val="28"/>
          <w:lang w:val="uk-UA" w:eastAsia="ru-RU"/>
        </w:rPr>
        <w:t>«Віночок</w:t>
      </w:r>
      <w:r w:rsidR="005055BC" w:rsidRPr="00BF2DD9">
        <w:rPr>
          <w:rFonts w:ascii="Times New Roman" w:eastAsia="Times New Roman" w:hAnsi="Times New Roman" w:cs="Times New Roman"/>
          <w:b/>
          <w:sz w:val="28"/>
          <w:szCs w:val="28"/>
          <w:lang w:val="uk-UA" w:eastAsia="ru-RU"/>
        </w:rPr>
        <w:t>»</w:t>
      </w:r>
    </w:p>
    <w:p w:rsidR="0079512C" w:rsidRPr="0079512C" w:rsidRDefault="0079512C" w:rsidP="00946EF0">
      <w:pPr>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w:t>
      </w:r>
      <w:r w:rsidRPr="0079512C">
        <w:rPr>
          <w:rFonts w:ascii="Times New Roman" w:eastAsia="Times New Roman" w:hAnsi="Times New Roman" w:cs="Times New Roman"/>
          <w:bCs/>
          <w:sz w:val="28"/>
          <w:szCs w:val="28"/>
          <w:lang w:val="uk-UA" w:eastAsia="ru-RU"/>
        </w:rPr>
        <w:t>У 202</w:t>
      </w:r>
      <w:r>
        <w:rPr>
          <w:rFonts w:ascii="Times New Roman" w:eastAsia="Times New Roman" w:hAnsi="Times New Roman" w:cs="Times New Roman"/>
          <w:bCs/>
          <w:sz w:val="28"/>
          <w:szCs w:val="28"/>
          <w:lang w:val="uk-UA" w:eastAsia="ru-RU"/>
        </w:rPr>
        <w:t>4</w:t>
      </w:r>
      <w:r w:rsidRPr="0079512C">
        <w:rPr>
          <w:rFonts w:ascii="Times New Roman" w:eastAsia="Times New Roman" w:hAnsi="Times New Roman" w:cs="Times New Roman"/>
          <w:bCs/>
          <w:sz w:val="28"/>
          <w:szCs w:val="28"/>
          <w:lang w:val="uk-UA" w:eastAsia="ru-RU"/>
        </w:rPr>
        <w:t>–202</w:t>
      </w:r>
      <w:r>
        <w:rPr>
          <w:rFonts w:ascii="Times New Roman" w:eastAsia="Times New Roman" w:hAnsi="Times New Roman" w:cs="Times New Roman"/>
          <w:bCs/>
          <w:sz w:val="28"/>
          <w:szCs w:val="28"/>
          <w:lang w:val="uk-UA" w:eastAsia="ru-RU"/>
        </w:rPr>
        <w:t>5</w:t>
      </w:r>
      <w:r w:rsidRPr="0079512C">
        <w:rPr>
          <w:rFonts w:ascii="Times New Roman" w:eastAsia="Times New Roman" w:hAnsi="Times New Roman" w:cs="Times New Roman"/>
          <w:bCs/>
          <w:sz w:val="28"/>
          <w:szCs w:val="28"/>
          <w:lang w:val="uk-UA" w:eastAsia="ru-RU"/>
        </w:rPr>
        <w:t xml:space="preserve"> навчальному році</w:t>
      </w:r>
      <w:r w:rsidR="00914FF9">
        <w:rPr>
          <w:rFonts w:ascii="Times New Roman" w:eastAsia="Times New Roman" w:hAnsi="Times New Roman" w:cs="Times New Roman"/>
          <w:bCs/>
          <w:sz w:val="28"/>
          <w:szCs w:val="28"/>
          <w:lang w:val="uk-UA" w:eastAsia="ru-RU"/>
        </w:rPr>
        <w:t xml:space="preserve"> в групі раннього віку «Віночок» виховувалося 2</w:t>
      </w:r>
      <w:r w:rsidRPr="0079512C">
        <w:rPr>
          <w:rFonts w:ascii="Times New Roman" w:eastAsia="Times New Roman" w:hAnsi="Times New Roman" w:cs="Times New Roman"/>
          <w:bCs/>
          <w:sz w:val="28"/>
          <w:szCs w:val="28"/>
          <w:lang w:val="uk-UA" w:eastAsia="ru-RU"/>
        </w:rPr>
        <w:t xml:space="preserve">5 дітей віком від 2 до 3 років. </w:t>
      </w:r>
      <w:proofErr w:type="spellStart"/>
      <w:r w:rsidRPr="0079512C">
        <w:rPr>
          <w:rFonts w:ascii="Times New Roman" w:eastAsia="Times New Roman" w:hAnsi="Times New Roman" w:cs="Times New Roman"/>
          <w:bCs/>
          <w:sz w:val="28"/>
          <w:szCs w:val="28"/>
          <w:lang w:val="uk-UA" w:eastAsia="ru-RU"/>
        </w:rPr>
        <w:t>Освітньо</w:t>
      </w:r>
      <w:proofErr w:type="spellEnd"/>
      <w:r w:rsidRPr="0079512C">
        <w:rPr>
          <w:rFonts w:ascii="Times New Roman" w:eastAsia="Times New Roman" w:hAnsi="Times New Roman" w:cs="Times New Roman"/>
          <w:bCs/>
          <w:sz w:val="28"/>
          <w:szCs w:val="28"/>
          <w:lang w:val="uk-UA" w:eastAsia="ru-RU"/>
        </w:rPr>
        <w:t xml:space="preserve">-виховна діяльність у групі </w:t>
      </w:r>
      <w:r w:rsidRPr="0079512C">
        <w:rPr>
          <w:rFonts w:ascii="Times New Roman" w:eastAsia="Times New Roman" w:hAnsi="Times New Roman" w:cs="Times New Roman"/>
          <w:bCs/>
          <w:sz w:val="28"/>
          <w:szCs w:val="28"/>
          <w:lang w:val="uk-UA" w:eastAsia="ru-RU"/>
        </w:rPr>
        <w:lastRenderedPageBreak/>
        <w:t xml:space="preserve">була організована відповідно до завдань програми розвитку дитини дошкільного віку «Українське </w:t>
      </w:r>
      <w:proofErr w:type="spellStart"/>
      <w:r w:rsidRPr="0079512C">
        <w:rPr>
          <w:rFonts w:ascii="Times New Roman" w:eastAsia="Times New Roman" w:hAnsi="Times New Roman" w:cs="Times New Roman"/>
          <w:bCs/>
          <w:sz w:val="28"/>
          <w:szCs w:val="28"/>
          <w:lang w:val="uk-UA" w:eastAsia="ru-RU"/>
        </w:rPr>
        <w:t>дошкілля</w:t>
      </w:r>
      <w:proofErr w:type="spellEnd"/>
      <w:r w:rsidRPr="0079512C">
        <w:rPr>
          <w:rFonts w:ascii="Times New Roman" w:eastAsia="Times New Roman" w:hAnsi="Times New Roman" w:cs="Times New Roman"/>
          <w:bCs/>
          <w:sz w:val="28"/>
          <w:szCs w:val="28"/>
          <w:lang w:val="uk-UA" w:eastAsia="ru-RU"/>
        </w:rPr>
        <w:t xml:space="preserve">» та вимог оновленого Базового компонента дошкільної освіти. Педагогічна робота спрямовувалась на забезпечення гармонійного, різнобічного розвитку дітей, формування базових життєвих </w:t>
      </w:r>
      <w:proofErr w:type="spellStart"/>
      <w:r w:rsidRPr="0079512C">
        <w:rPr>
          <w:rFonts w:ascii="Times New Roman" w:eastAsia="Times New Roman" w:hAnsi="Times New Roman" w:cs="Times New Roman"/>
          <w:bCs/>
          <w:sz w:val="28"/>
          <w:szCs w:val="28"/>
          <w:lang w:val="uk-UA" w:eastAsia="ru-RU"/>
        </w:rPr>
        <w:t>компетентностей</w:t>
      </w:r>
      <w:proofErr w:type="spellEnd"/>
      <w:r w:rsidRPr="0079512C">
        <w:rPr>
          <w:rFonts w:ascii="Times New Roman" w:eastAsia="Times New Roman" w:hAnsi="Times New Roman" w:cs="Times New Roman"/>
          <w:bCs/>
          <w:sz w:val="28"/>
          <w:szCs w:val="28"/>
          <w:lang w:val="uk-UA" w:eastAsia="ru-RU"/>
        </w:rPr>
        <w:t xml:space="preserve"> відповідно до вікових можливостей.</w:t>
      </w:r>
    </w:p>
    <w:p w:rsidR="0079512C" w:rsidRPr="0079512C" w:rsidRDefault="0079512C" w:rsidP="00946EF0">
      <w:pPr>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w:t>
      </w:r>
      <w:r w:rsidRPr="0079512C">
        <w:rPr>
          <w:rFonts w:ascii="Times New Roman" w:eastAsia="Times New Roman" w:hAnsi="Times New Roman" w:cs="Times New Roman"/>
          <w:bCs/>
          <w:sz w:val="28"/>
          <w:szCs w:val="28"/>
          <w:lang w:val="uk-UA" w:eastAsia="ru-RU"/>
        </w:rPr>
        <w:t xml:space="preserve">Особлива увага приділялася створенню </w:t>
      </w:r>
      <w:r w:rsidRPr="0079512C">
        <w:rPr>
          <w:rFonts w:ascii="Times New Roman" w:eastAsia="Times New Roman" w:hAnsi="Times New Roman" w:cs="Times New Roman"/>
          <w:b/>
          <w:bCs/>
          <w:sz w:val="28"/>
          <w:szCs w:val="28"/>
          <w:lang w:val="uk-UA" w:eastAsia="ru-RU"/>
        </w:rPr>
        <w:t xml:space="preserve">безпечного, </w:t>
      </w:r>
      <w:proofErr w:type="spellStart"/>
      <w:r w:rsidRPr="0079512C">
        <w:rPr>
          <w:rFonts w:ascii="Times New Roman" w:eastAsia="Times New Roman" w:hAnsi="Times New Roman" w:cs="Times New Roman"/>
          <w:b/>
          <w:bCs/>
          <w:sz w:val="28"/>
          <w:szCs w:val="28"/>
          <w:lang w:val="uk-UA" w:eastAsia="ru-RU"/>
        </w:rPr>
        <w:t>емоційно</w:t>
      </w:r>
      <w:proofErr w:type="spellEnd"/>
      <w:r w:rsidRPr="0079512C">
        <w:rPr>
          <w:rFonts w:ascii="Times New Roman" w:eastAsia="Times New Roman" w:hAnsi="Times New Roman" w:cs="Times New Roman"/>
          <w:b/>
          <w:bCs/>
          <w:sz w:val="28"/>
          <w:szCs w:val="28"/>
          <w:lang w:val="uk-UA" w:eastAsia="ru-RU"/>
        </w:rPr>
        <w:t xml:space="preserve"> комфортного освітнього середовища</w:t>
      </w:r>
      <w:r w:rsidRPr="0079512C">
        <w:rPr>
          <w:rFonts w:ascii="Times New Roman" w:eastAsia="Times New Roman" w:hAnsi="Times New Roman" w:cs="Times New Roman"/>
          <w:bCs/>
          <w:sz w:val="28"/>
          <w:szCs w:val="28"/>
          <w:lang w:val="uk-UA" w:eastAsia="ru-RU"/>
        </w:rPr>
        <w:t>, яке стимулювало пізнавальну активність малюків</w:t>
      </w:r>
      <w:r w:rsidR="00066F4F">
        <w:rPr>
          <w:rFonts w:ascii="Times New Roman" w:eastAsia="Times New Roman" w:hAnsi="Times New Roman" w:cs="Times New Roman"/>
          <w:bCs/>
          <w:sz w:val="28"/>
          <w:szCs w:val="28"/>
          <w:lang w:val="uk-UA" w:eastAsia="ru-RU"/>
        </w:rPr>
        <w:t xml:space="preserve">. </w:t>
      </w:r>
    </w:p>
    <w:p w:rsidR="0079512C" w:rsidRPr="0079512C" w:rsidRDefault="0079512C" w:rsidP="00946EF0">
      <w:pPr>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w:t>
      </w:r>
      <w:r w:rsidRPr="0079512C">
        <w:rPr>
          <w:rFonts w:ascii="Times New Roman" w:eastAsia="Times New Roman" w:hAnsi="Times New Roman" w:cs="Times New Roman"/>
          <w:bCs/>
          <w:sz w:val="28"/>
          <w:szCs w:val="28"/>
          <w:lang w:val="uk-UA" w:eastAsia="ru-RU"/>
        </w:rPr>
        <w:t xml:space="preserve">Протягом навчального року </w:t>
      </w:r>
      <w:r w:rsidRPr="0079512C">
        <w:rPr>
          <w:rFonts w:ascii="Times New Roman" w:eastAsia="Times New Roman" w:hAnsi="Times New Roman" w:cs="Times New Roman"/>
          <w:b/>
          <w:bCs/>
          <w:sz w:val="28"/>
          <w:szCs w:val="28"/>
          <w:lang w:val="uk-UA" w:eastAsia="ru-RU"/>
        </w:rPr>
        <w:t>реалізовувалася система занять і освітніх заходів</w:t>
      </w:r>
      <w:r w:rsidRPr="0079512C">
        <w:rPr>
          <w:rFonts w:ascii="Times New Roman" w:eastAsia="Times New Roman" w:hAnsi="Times New Roman" w:cs="Times New Roman"/>
          <w:bCs/>
          <w:sz w:val="28"/>
          <w:szCs w:val="28"/>
          <w:lang w:val="uk-UA" w:eastAsia="ru-RU"/>
        </w:rPr>
        <w:t>, спрямованих на формування сенсорної культури, розвиток дрібної моторики, мовлення, емоційної сфери, навичок самообслуговування, формування елементарних уявлень про навколишній світ. Робота з дітьми проводилася у формі інтегрованих занять, міні-занять, дидактичних ігор, пальчикових ігор, вправ на розвиток мовлення, емоційної виразності, уваги та уяви.</w:t>
      </w:r>
    </w:p>
    <w:p w:rsidR="0079512C" w:rsidRPr="0079512C" w:rsidRDefault="0079512C" w:rsidP="00946EF0">
      <w:pPr>
        <w:spacing w:after="0" w:line="240" w:lineRule="auto"/>
        <w:jc w:val="both"/>
        <w:rPr>
          <w:rFonts w:ascii="Times New Roman" w:eastAsia="Times New Roman" w:hAnsi="Times New Roman" w:cs="Times New Roman"/>
          <w:bCs/>
          <w:sz w:val="28"/>
          <w:szCs w:val="28"/>
          <w:lang w:val="uk-UA" w:eastAsia="ru-RU"/>
        </w:rPr>
      </w:pPr>
      <w:r w:rsidRPr="0079512C">
        <w:rPr>
          <w:rFonts w:ascii="Times New Roman" w:eastAsia="Times New Roman" w:hAnsi="Times New Roman" w:cs="Times New Roman"/>
          <w:bCs/>
          <w:sz w:val="28"/>
          <w:szCs w:val="28"/>
          <w:lang w:val="uk-UA" w:eastAsia="ru-RU"/>
        </w:rPr>
        <w:t xml:space="preserve">Системно впроваджувалися </w:t>
      </w:r>
      <w:r w:rsidRPr="0079512C">
        <w:rPr>
          <w:rFonts w:ascii="Times New Roman" w:eastAsia="Times New Roman" w:hAnsi="Times New Roman" w:cs="Times New Roman"/>
          <w:b/>
          <w:bCs/>
          <w:sz w:val="28"/>
          <w:szCs w:val="28"/>
          <w:lang w:val="uk-UA" w:eastAsia="ru-RU"/>
        </w:rPr>
        <w:t>міні-</w:t>
      </w:r>
      <w:proofErr w:type="spellStart"/>
      <w:r w:rsidRPr="0079512C">
        <w:rPr>
          <w:rFonts w:ascii="Times New Roman" w:eastAsia="Times New Roman" w:hAnsi="Times New Roman" w:cs="Times New Roman"/>
          <w:b/>
          <w:bCs/>
          <w:sz w:val="28"/>
          <w:szCs w:val="28"/>
          <w:lang w:val="uk-UA" w:eastAsia="ru-RU"/>
        </w:rPr>
        <w:t>проєкти</w:t>
      </w:r>
      <w:proofErr w:type="spellEnd"/>
      <w:r w:rsidRPr="0079512C">
        <w:rPr>
          <w:rFonts w:ascii="Times New Roman" w:eastAsia="Times New Roman" w:hAnsi="Times New Roman" w:cs="Times New Roman"/>
          <w:bCs/>
          <w:sz w:val="28"/>
          <w:szCs w:val="28"/>
          <w:lang w:val="uk-UA" w:eastAsia="ru-RU"/>
        </w:rPr>
        <w:t>:</w:t>
      </w:r>
    </w:p>
    <w:p w:rsidR="0079512C" w:rsidRPr="0079512C" w:rsidRDefault="0079512C" w:rsidP="0022557F">
      <w:pPr>
        <w:numPr>
          <w:ilvl w:val="0"/>
          <w:numId w:val="14"/>
        </w:numPr>
        <w:spacing w:after="0" w:line="240" w:lineRule="auto"/>
        <w:jc w:val="both"/>
        <w:rPr>
          <w:rFonts w:ascii="Times New Roman" w:eastAsia="Times New Roman" w:hAnsi="Times New Roman" w:cs="Times New Roman"/>
          <w:bCs/>
          <w:sz w:val="28"/>
          <w:szCs w:val="28"/>
          <w:lang w:val="uk-UA" w:eastAsia="ru-RU"/>
        </w:rPr>
      </w:pPr>
      <w:r w:rsidRPr="0079512C">
        <w:rPr>
          <w:rFonts w:ascii="Times New Roman" w:eastAsia="Times New Roman" w:hAnsi="Times New Roman" w:cs="Times New Roman"/>
          <w:bCs/>
          <w:sz w:val="28"/>
          <w:szCs w:val="28"/>
          <w:lang w:val="uk-UA" w:eastAsia="ru-RU"/>
        </w:rPr>
        <w:t>«Осінній листочок» (з ознайомлення з кольорами, формою та текстурою);</w:t>
      </w:r>
    </w:p>
    <w:p w:rsidR="0079512C" w:rsidRPr="0079512C" w:rsidRDefault="0079512C" w:rsidP="0022557F">
      <w:pPr>
        <w:numPr>
          <w:ilvl w:val="0"/>
          <w:numId w:val="14"/>
        </w:numPr>
        <w:spacing w:after="0" w:line="240" w:lineRule="auto"/>
        <w:jc w:val="both"/>
        <w:rPr>
          <w:rFonts w:ascii="Times New Roman" w:eastAsia="Times New Roman" w:hAnsi="Times New Roman" w:cs="Times New Roman"/>
          <w:bCs/>
          <w:sz w:val="28"/>
          <w:szCs w:val="28"/>
          <w:lang w:val="uk-UA" w:eastAsia="ru-RU"/>
        </w:rPr>
      </w:pPr>
      <w:r w:rsidRPr="0079512C">
        <w:rPr>
          <w:rFonts w:ascii="Times New Roman" w:eastAsia="Times New Roman" w:hAnsi="Times New Roman" w:cs="Times New Roman"/>
          <w:bCs/>
          <w:sz w:val="28"/>
          <w:szCs w:val="28"/>
          <w:lang w:val="uk-UA" w:eastAsia="ru-RU"/>
        </w:rPr>
        <w:t>«Моя улюблена іграшка» (розвиток мовлення та соціальних навичок);</w:t>
      </w:r>
    </w:p>
    <w:p w:rsidR="0079512C" w:rsidRPr="0079512C" w:rsidRDefault="0079512C" w:rsidP="0022557F">
      <w:pPr>
        <w:numPr>
          <w:ilvl w:val="0"/>
          <w:numId w:val="14"/>
        </w:numPr>
        <w:spacing w:after="0" w:line="240" w:lineRule="auto"/>
        <w:jc w:val="both"/>
        <w:rPr>
          <w:rFonts w:ascii="Times New Roman" w:eastAsia="Times New Roman" w:hAnsi="Times New Roman" w:cs="Times New Roman"/>
          <w:bCs/>
          <w:sz w:val="28"/>
          <w:szCs w:val="28"/>
          <w:lang w:val="uk-UA" w:eastAsia="ru-RU"/>
        </w:rPr>
      </w:pPr>
      <w:r w:rsidRPr="0079512C">
        <w:rPr>
          <w:rFonts w:ascii="Times New Roman" w:eastAsia="Times New Roman" w:hAnsi="Times New Roman" w:cs="Times New Roman"/>
          <w:bCs/>
          <w:sz w:val="28"/>
          <w:szCs w:val="28"/>
          <w:lang w:val="uk-UA" w:eastAsia="ru-RU"/>
        </w:rPr>
        <w:t>«Веселка емоцій» (формування емоційного інтелекту);</w:t>
      </w:r>
    </w:p>
    <w:p w:rsidR="0079512C" w:rsidRPr="0079512C" w:rsidRDefault="0079512C" w:rsidP="00946EF0">
      <w:pPr>
        <w:spacing w:after="0" w:line="240" w:lineRule="auto"/>
        <w:jc w:val="both"/>
        <w:rPr>
          <w:rFonts w:ascii="Times New Roman" w:eastAsia="Times New Roman" w:hAnsi="Times New Roman" w:cs="Times New Roman"/>
          <w:bCs/>
          <w:sz w:val="28"/>
          <w:szCs w:val="28"/>
          <w:lang w:val="uk-UA" w:eastAsia="ru-RU"/>
        </w:rPr>
      </w:pPr>
      <w:r w:rsidRPr="0079512C">
        <w:rPr>
          <w:rFonts w:ascii="Times New Roman" w:eastAsia="Times New Roman" w:hAnsi="Times New Roman" w:cs="Times New Roman"/>
          <w:bCs/>
          <w:sz w:val="28"/>
          <w:szCs w:val="28"/>
          <w:lang w:val="uk-UA" w:eastAsia="ru-RU"/>
        </w:rPr>
        <w:t xml:space="preserve"> Вихователі проводили </w:t>
      </w:r>
      <w:r w:rsidRPr="0079512C">
        <w:rPr>
          <w:rFonts w:ascii="Times New Roman" w:eastAsia="Times New Roman" w:hAnsi="Times New Roman" w:cs="Times New Roman"/>
          <w:b/>
          <w:bCs/>
          <w:sz w:val="28"/>
          <w:szCs w:val="28"/>
          <w:lang w:val="uk-UA" w:eastAsia="ru-RU"/>
        </w:rPr>
        <w:t>ігри з правилами</w:t>
      </w:r>
      <w:r w:rsidRPr="0079512C">
        <w:rPr>
          <w:rFonts w:ascii="Times New Roman" w:eastAsia="Times New Roman" w:hAnsi="Times New Roman" w:cs="Times New Roman"/>
          <w:bCs/>
          <w:sz w:val="28"/>
          <w:szCs w:val="28"/>
          <w:lang w:val="uk-UA" w:eastAsia="ru-RU"/>
        </w:rPr>
        <w:t>, що сприяли розвитку довільної поведінки та вміння взаємодіяти з іншими дітьми.</w:t>
      </w:r>
    </w:p>
    <w:p w:rsidR="0079512C" w:rsidRPr="0079512C" w:rsidRDefault="0079512C" w:rsidP="00946EF0">
      <w:pPr>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w:t>
      </w:r>
      <w:r w:rsidRPr="0079512C">
        <w:rPr>
          <w:rFonts w:ascii="Times New Roman" w:eastAsia="Times New Roman" w:hAnsi="Times New Roman" w:cs="Times New Roman"/>
          <w:bCs/>
          <w:sz w:val="28"/>
          <w:szCs w:val="28"/>
          <w:lang w:val="uk-UA" w:eastAsia="ru-RU"/>
        </w:rPr>
        <w:t xml:space="preserve">Особливої уваги надавали </w:t>
      </w:r>
      <w:r w:rsidRPr="0079512C">
        <w:rPr>
          <w:rFonts w:ascii="Times New Roman" w:eastAsia="Times New Roman" w:hAnsi="Times New Roman" w:cs="Times New Roman"/>
          <w:b/>
          <w:bCs/>
          <w:sz w:val="28"/>
          <w:szCs w:val="28"/>
          <w:lang w:val="uk-UA" w:eastAsia="ru-RU"/>
        </w:rPr>
        <w:t>мовленнєвому розвитку</w:t>
      </w:r>
      <w:r w:rsidRPr="0079512C">
        <w:rPr>
          <w:rFonts w:ascii="Times New Roman" w:eastAsia="Times New Roman" w:hAnsi="Times New Roman" w:cs="Times New Roman"/>
          <w:bCs/>
          <w:sz w:val="28"/>
          <w:szCs w:val="28"/>
          <w:lang w:val="uk-UA" w:eastAsia="ru-RU"/>
        </w:rPr>
        <w:t>: щоденні «хвилинки спілкування», логопедичні вправи, робота зі звуковими іграшками, читання та інсценізація коротких віршів і казок (у супроводі жестів, міміки) значно розширили словниковий запас дітей і сприяли формуванню фразового мовлення.</w:t>
      </w:r>
    </w:p>
    <w:p w:rsidR="0079512C" w:rsidRPr="0079512C" w:rsidRDefault="0079512C" w:rsidP="00946EF0">
      <w:pPr>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w:t>
      </w:r>
      <w:r w:rsidRPr="0079512C">
        <w:rPr>
          <w:rFonts w:ascii="Times New Roman" w:eastAsia="Times New Roman" w:hAnsi="Times New Roman" w:cs="Times New Roman"/>
          <w:bCs/>
          <w:sz w:val="28"/>
          <w:szCs w:val="28"/>
          <w:lang w:val="uk-UA" w:eastAsia="ru-RU"/>
        </w:rPr>
        <w:t xml:space="preserve">У групі проводились </w:t>
      </w:r>
      <w:r w:rsidRPr="0079512C">
        <w:rPr>
          <w:rFonts w:ascii="Times New Roman" w:eastAsia="Times New Roman" w:hAnsi="Times New Roman" w:cs="Times New Roman"/>
          <w:b/>
          <w:bCs/>
          <w:sz w:val="28"/>
          <w:szCs w:val="28"/>
          <w:lang w:val="uk-UA" w:eastAsia="ru-RU"/>
        </w:rPr>
        <w:t>свята, розваги, тематичні дні</w:t>
      </w:r>
      <w:r w:rsidRPr="0079512C">
        <w:rPr>
          <w:rFonts w:ascii="Times New Roman" w:eastAsia="Times New Roman" w:hAnsi="Times New Roman" w:cs="Times New Roman"/>
          <w:bCs/>
          <w:sz w:val="28"/>
          <w:szCs w:val="28"/>
          <w:lang w:val="uk-UA" w:eastAsia="ru-RU"/>
        </w:rPr>
        <w:t>, адаптовані до рівня сприймання дітей раннього віку:</w:t>
      </w:r>
    </w:p>
    <w:p w:rsidR="0079512C" w:rsidRPr="0079512C" w:rsidRDefault="0079512C" w:rsidP="0022557F">
      <w:pPr>
        <w:numPr>
          <w:ilvl w:val="0"/>
          <w:numId w:val="15"/>
        </w:numPr>
        <w:spacing w:after="0" w:line="240" w:lineRule="auto"/>
        <w:jc w:val="both"/>
        <w:rPr>
          <w:rFonts w:ascii="Times New Roman" w:eastAsia="Times New Roman" w:hAnsi="Times New Roman" w:cs="Times New Roman"/>
          <w:bCs/>
          <w:sz w:val="28"/>
          <w:szCs w:val="28"/>
          <w:lang w:val="uk-UA" w:eastAsia="ru-RU"/>
        </w:rPr>
      </w:pPr>
      <w:r w:rsidRPr="0079512C">
        <w:rPr>
          <w:rFonts w:ascii="Times New Roman" w:eastAsia="Times New Roman" w:hAnsi="Times New Roman" w:cs="Times New Roman"/>
          <w:bCs/>
          <w:sz w:val="28"/>
          <w:szCs w:val="28"/>
          <w:lang w:val="uk-UA" w:eastAsia="ru-RU"/>
        </w:rPr>
        <w:t>«День повітряної кульки» (сенсорні ігри);</w:t>
      </w:r>
    </w:p>
    <w:p w:rsidR="0079512C" w:rsidRPr="0079512C" w:rsidRDefault="0079512C" w:rsidP="0022557F">
      <w:pPr>
        <w:numPr>
          <w:ilvl w:val="0"/>
          <w:numId w:val="15"/>
        </w:numPr>
        <w:spacing w:after="0" w:line="240" w:lineRule="auto"/>
        <w:jc w:val="both"/>
        <w:rPr>
          <w:rFonts w:ascii="Times New Roman" w:eastAsia="Times New Roman" w:hAnsi="Times New Roman" w:cs="Times New Roman"/>
          <w:bCs/>
          <w:sz w:val="28"/>
          <w:szCs w:val="28"/>
          <w:lang w:val="uk-UA" w:eastAsia="ru-RU"/>
        </w:rPr>
      </w:pPr>
      <w:r w:rsidRPr="0079512C">
        <w:rPr>
          <w:rFonts w:ascii="Times New Roman" w:eastAsia="Times New Roman" w:hAnsi="Times New Roman" w:cs="Times New Roman"/>
          <w:bCs/>
          <w:sz w:val="28"/>
          <w:szCs w:val="28"/>
          <w:lang w:val="uk-UA" w:eastAsia="ru-RU"/>
        </w:rPr>
        <w:t>«Кольоровий тиждень» (знайомство з кольорами через художню діяльність);</w:t>
      </w:r>
    </w:p>
    <w:p w:rsidR="0079512C" w:rsidRPr="0079512C" w:rsidRDefault="0079512C" w:rsidP="0022557F">
      <w:pPr>
        <w:numPr>
          <w:ilvl w:val="0"/>
          <w:numId w:val="15"/>
        </w:numPr>
        <w:spacing w:after="0" w:line="240" w:lineRule="auto"/>
        <w:jc w:val="both"/>
        <w:rPr>
          <w:rFonts w:ascii="Times New Roman" w:eastAsia="Times New Roman" w:hAnsi="Times New Roman" w:cs="Times New Roman"/>
          <w:bCs/>
          <w:sz w:val="28"/>
          <w:szCs w:val="28"/>
          <w:lang w:val="uk-UA" w:eastAsia="ru-RU"/>
        </w:rPr>
      </w:pPr>
      <w:r w:rsidRPr="0079512C">
        <w:rPr>
          <w:rFonts w:ascii="Times New Roman" w:eastAsia="Times New Roman" w:hAnsi="Times New Roman" w:cs="Times New Roman"/>
          <w:bCs/>
          <w:sz w:val="28"/>
          <w:szCs w:val="28"/>
          <w:lang w:val="uk-UA" w:eastAsia="ru-RU"/>
        </w:rPr>
        <w:t>«Свято мильної бульбашки» (пізнання через гру);</w:t>
      </w:r>
    </w:p>
    <w:p w:rsidR="0079512C" w:rsidRPr="0079512C" w:rsidRDefault="0079512C" w:rsidP="0022557F">
      <w:pPr>
        <w:numPr>
          <w:ilvl w:val="0"/>
          <w:numId w:val="15"/>
        </w:numPr>
        <w:spacing w:after="0" w:line="240" w:lineRule="auto"/>
        <w:jc w:val="both"/>
        <w:rPr>
          <w:rFonts w:ascii="Times New Roman" w:eastAsia="Times New Roman" w:hAnsi="Times New Roman" w:cs="Times New Roman"/>
          <w:bCs/>
          <w:sz w:val="28"/>
          <w:szCs w:val="28"/>
          <w:lang w:val="uk-UA" w:eastAsia="ru-RU"/>
        </w:rPr>
      </w:pPr>
      <w:r w:rsidRPr="0079512C">
        <w:rPr>
          <w:rFonts w:ascii="Times New Roman" w:eastAsia="Times New Roman" w:hAnsi="Times New Roman" w:cs="Times New Roman"/>
          <w:bCs/>
          <w:sz w:val="28"/>
          <w:szCs w:val="28"/>
          <w:lang w:val="uk-UA" w:eastAsia="ru-RU"/>
        </w:rPr>
        <w:t>«Свято мами» (емоційне залучення до соціальних ролей).</w:t>
      </w:r>
    </w:p>
    <w:p w:rsidR="0079512C" w:rsidRPr="0079512C" w:rsidRDefault="0079512C" w:rsidP="00946EF0">
      <w:pPr>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
          <w:bCs/>
          <w:sz w:val="28"/>
          <w:szCs w:val="28"/>
          <w:lang w:val="uk-UA" w:eastAsia="ru-RU"/>
        </w:rPr>
        <w:t xml:space="preserve">        </w:t>
      </w:r>
      <w:r w:rsidRPr="0079512C">
        <w:rPr>
          <w:rFonts w:ascii="Times New Roman" w:eastAsia="Times New Roman" w:hAnsi="Times New Roman" w:cs="Times New Roman"/>
          <w:b/>
          <w:bCs/>
          <w:sz w:val="28"/>
          <w:szCs w:val="28"/>
          <w:lang w:val="uk-UA" w:eastAsia="ru-RU"/>
        </w:rPr>
        <w:t>Партнерська взаємодія з батьками</w:t>
      </w:r>
      <w:r w:rsidRPr="0079512C">
        <w:rPr>
          <w:rFonts w:ascii="Times New Roman" w:eastAsia="Times New Roman" w:hAnsi="Times New Roman" w:cs="Times New Roman"/>
          <w:bCs/>
          <w:sz w:val="28"/>
          <w:szCs w:val="28"/>
          <w:lang w:val="uk-UA" w:eastAsia="ru-RU"/>
        </w:rPr>
        <w:t xml:space="preserve"> була налагоджена через міні-консультації, </w:t>
      </w:r>
      <w:proofErr w:type="spellStart"/>
      <w:r w:rsidRPr="0079512C">
        <w:rPr>
          <w:rFonts w:ascii="Times New Roman" w:eastAsia="Times New Roman" w:hAnsi="Times New Roman" w:cs="Times New Roman"/>
          <w:bCs/>
          <w:sz w:val="28"/>
          <w:szCs w:val="28"/>
          <w:lang w:val="uk-UA" w:eastAsia="ru-RU"/>
        </w:rPr>
        <w:t>фотозвіти</w:t>
      </w:r>
      <w:proofErr w:type="spellEnd"/>
      <w:r w:rsidRPr="0079512C">
        <w:rPr>
          <w:rFonts w:ascii="Times New Roman" w:eastAsia="Times New Roman" w:hAnsi="Times New Roman" w:cs="Times New Roman"/>
          <w:bCs/>
          <w:sz w:val="28"/>
          <w:szCs w:val="28"/>
          <w:lang w:val="uk-UA" w:eastAsia="ru-RU"/>
        </w:rPr>
        <w:t xml:space="preserve"> освітньої діяльності, родинні виставки («Осіння фантазія», «Моя перша книжечк</w:t>
      </w:r>
      <w:r w:rsidR="00066F4F">
        <w:rPr>
          <w:rFonts w:ascii="Times New Roman" w:eastAsia="Times New Roman" w:hAnsi="Times New Roman" w:cs="Times New Roman"/>
          <w:bCs/>
          <w:sz w:val="28"/>
          <w:szCs w:val="28"/>
          <w:lang w:val="uk-UA" w:eastAsia="ru-RU"/>
        </w:rPr>
        <w:t xml:space="preserve">а»). </w:t>
      </w:r>
      <w:r w:rsidRPr="0079512C">
        <w:rPr>
          <w:rFonts w:ascii="Times New Roman" w:eastAsia="Times New Roman" w:hAnsi="Times New Roman" w:cs="Times New Roman"/>
          <w:bCs/>
          <w:sz w:val="28"/>
          <w:szCs w:val="28"/>
          <w:lang w:val="uk-UA" w:eastAsia="ru-RU"/>
        </w:rPr>
        <w:t xml:space="preserve"> Батьки активно долучалися до виготовлення розвивальних матеріалів, тематичних декорацій, облаштування ігрових зон.</w:t>
      </w:r>
    </w:p>
    <w:p w:rsidR="0079512C" w:rsidRPr="0079512C" w:rsidRDefault="0079512C" w:rsidP="00946EF0">
      <w:pPr>
        <w:spacing w:after="0" w:line="240" w:lineRule="auto"/>
        <w:jc w:val="both"/>
        <w:rPr>
          <w:rFonts w:ascii="Times New Roman" w:eastAsia="Times New Roman" w:hAnsi="Times New Roman" w:cs="Times New Roman"/>
          <w:bCs/>
          <w:sz w:val="28"/>
          <w:szCs w:val="28"/>
          <w:lang w:val="uk-UA" w:eastAsia="ru-RU"/>
        </w:rPr>
      </w:pPr>
      <w:r w:rsidRPr="0079512C">
        <w:rPr>
          <w:rFonts w:ascii="Times New Roman" w:eastAsia="Times New Roman" w:hAnsi="Times New Roman" w:cs="Times New Roman"/>
          <w:bCs/>
          <w:sz w:val="28"/>
          <w:szCs w:val="28"/>
          <w:lang w:val="uk-UA" w:eastAsia="ru-RU"/>
        </w:rPr>
        <w:t xml:space="preserve">З метою забезпечення поступового розвитку кожної дитини, вихователями здійснювалося </w:t>
      </w:r>
      <w:r w:rsidRPr="0079512C">
        <w:rPr>
          <w:rFonts w:ascii="Times New Roman" w:eastAsia="Times New Roman" w:hAnsi="Times New Roman" w:cs="Times New Roman"/>
          <w:b/>
          <w:bCs/>
          <w:sz w:val="28"/>
          <w:szCs w:val="28"/>
          <w:lang w:val="uk-UA" w:eastAsia="ru-RU"/>
        </w:rPr>
        <w:t>системне спостереження, аналіз індивідуального розвитку</w:t>
      </w:r>
      <w:r w:rsidRPr="0079512C">
        <w:rPr>
          <w:rFonts w:ascii="Times New Roman" w:eastAsia="Times New Roman" w:hAnsi="Times New Roman" w:cs="Times New Roman"/>
          <w:bCs/>
          <w:sz w:val="28"/>
          <w:szCs w:val="28"/>
          <w:lang w:val="uk-UA" w:eastAsia="ru-RU"/>
        </w:rPr>
        <w:t>, ведення карток особистісного зростання. Особливу увагу приділяли виявленню відхилень у поведінці чи розвитку, що давало змогу своєчасно скорегувати освітню траєкторію кожного вихованця.</w:t>
      </w:r>
    </w:p>
    <w:p w:rsidR="0079512C" w:rsidRPr="0079512C" w:rsidRDefault="0079512C" w:rsidP="00946EF0">
      <w:pPr>
        <w:spacing w:after="0" w:line="240" w:lineRule="auto"/>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w:t>
      </w:r>
      <w:r w:rsidRPr="0079512C">
        <w:rPr>
          <w:rFonts w:ascii="Times New Roman" w:eastAsia="Times New Roman" w:hAnsi="Times New Roman" w:cs="Times New Roman"/>
          <w:bCs/>
          <w:sz w:val="28"/>
          <w:szCs w:val="28"/>
          <w:lang w:val="uk-UA" w:eastAsia="ru-RU"/>
        </w:rPr>
        <w:t xml:space="preserve">Завдяки злагодженій роботі вихователів групи — </w:t>
      </w:r>
      <w:r w:rsidR="00066F4F">
        <w:rPr>
          <w:rFonts w:ascii="Times New Roman" w:eastAsia="Times New Roman" w:hAnsi="Times New Roman" w:cs="Times New Roman"/>
          <w:b/>
          <w:bCs/>
          <w:sz w:val="28"/>
          <w:szCs w:val="28"/>
          <w:lang w:val="uk-UA" w:eastAsia="ru-RU"/>
        </w:rPr>
        <w:t>Олексин Г.Ф. та Максимів О.В.,</w:t>
      </w:r>
      <w:r w:rsidRPr="0079512C">
        <w:rPr>
          <w:rFonts w:ascii="Times New Roman" w:eastAsia="Times New Roman" w:hAnsi="Times New Roman" w:cs="Times New Roman"/>
          <w:bCs/>
          <w:sz w:val="28"/>
          <w:szCs w:val="28"/>
          <w:lang w:val="uk-UA" w:eastAsia="ru-RU"/>
        </w:rPr>
        <w:t xml:space="preserve"> — вдалося створити середовище, в якому дитина відчувала себе </w:t>
      </w:r>
      <w:r w:rsidRPr="0079512C">
        <w:rPr>
          <w:rFonts w:ascii="Times New Roman" w:eastAsia="Times New Roman" w:hAnsi="Times New Roman" w:cs="Times New Roman"/>
          <w:bCs/>
          <w:sz w:val="28"/>
          <w:szCs w:val="28"/>
          <w:lang w:val="uk-UA" w:eastAsia="ru-RU"/>
        </w:rPr>
        <w:lastRenderedPageBreak/>
        <w:t xml:space="preserve">вільною, захищеною, потрібною, а освітній процес був не лише ефективним, а й </w:t>
      </w:r>
      <w:proofErr w:type="spellStart"/>
      <w:r w:rsidRPr="0079512C">
        <w:rPr>
          <w:rFonts w:ascii="Times New Roman" w:eastAsia="Times New Roman" w:hAnsi="Times New Roman" w:cs="Times New Roman"/>
          <w:bCs/>
          <w:sz w:val="28"/>
          <w:szCs w:val="28"/>
          <w:lang w:val="uk-UA" w:eastAsia="ru-RU"/>
        </w:rPr>
        <w:t>емоційно</w:t>
      </w:r>
      <w:proofErr w:type="spellEnd"/>
      <w:r w:rsidRPr="0079512C">
        <w:rPr>
          <w:rFonts w:ascii="Times New Roman" w:eastAsia="Times New Roman" w:hAnsi="Times New Roman" w:cs="Times New Roman"/>
          <w:bCs/>
          <w:sz w:val="28"/>
          <w:szCs w:val="28"/>
          <w:lang w:val="uk-UA" w:eastAsia="ru-RU"/>
        </w:rPr>
        <w:t xml:space="preserve"> насиченим і пізнавальним.</w:t>
      </w:r>
    </w:p>
    <w:p w:rsidR="0079512C" w:rsidRPr="0079512C" w:rsidRDefault="0079512C" w:rsidP="00946EF0">
      <w:pPr>
        <w:spacing w:after="0" w:line="240" w:lineRule="auto"/>
        <w:jc w:val="both"/>
        <w:rPr>
          <w:rFonts w:ascii="Times New Roman" w:eastAsia="Times New Roman" w:hAnsi="Times New Roman" w:cs="Times New Roman"/>
          <w:bCs/>
          <w:sz w:val="28"/>
          <w:szCs w:val="28"/>
          <w:lang w:val="uk-UA" w:eastAsia="ru-RU"/>
        </w:rPr>
      </w:pPr>
    </w:p>
    <w:p w:rsidR="00D23273" w:rsidRPr="00BF2DD9" w:rsidRDefault="00BD52E2" w:rsidP="00946EF0">
      <w:pPr>
        <w:spacing w:after="0" w:line="240" w:lineRule="auto"/>
        <w:ind w:firstLine="709"/>
        <w:contextualSpacing/>
        <w:jc w:val="center"/>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Молодш</w:t>
      </w:r>
      <w:r w:rsidR="0079512C">
        <w:rPr>
          <w:rFonts w:ascii="Times New Roman" w:eastAsia="Times New Roman" w:hAnsi="Times New Roman" w:cs="Times New Roman"/>
          <w:b/>
          <w:sz w:val="28"/>
          <w:szCs w:val="28"/>
          <w:lang w:val="uk-UA" w:eastAsia="ru-RU"/>
        </w:rPr>
        <w:t>а</w:t>
      </w:r>
      <w:r w:rsidRPr="00BF2DD9">
        <w:rPr>
          <w:rFonts w:ascii="Times New Roman" w:eastAsia="Times New Roman" w:hAnsi="Times New Roman" w:cs="Times New Roman"/>
          <w:b/>
          <w:sz w:val="28"/>
          <w:szCs w:val="28"/>
          <w:lang w:val="uk-UA" w:eastAsia="ru-RU"/>
        </w:rPr>
        <w:t xml:space="preserve">  груп</w:t>
      </w:r>
      <w:r w:rsidR="0079512C">
        <w:rPr>
          <w:rFonts w:ascii="Times New Roman" w:eastAsia="Times New Roman" w:hAnsi="Times New Roman" w:cs="Times New Roman"/>
          <w:b/>
          <w:sz w:val="28"/>
          <w:szCs w:val="28"/>
          <w:lang w:val="uk-UA" w:eastAsia="ru-RU"/>
        </w:rPr>
        <w:t>а</w:t>
      </w:r>
      <w:r w:rsidR="00066F4F">
        <w:rPr>
          <w:rFonts w:ascii="Times New Roman" w:eastAsia="Times New Roman" w:hAnsi="Times New Roman" w:cs="Times New Roman"/>
          <w:b/>
          <w:sz w:val="28"/>
          <w:szCs w:val="28"/>
          <w:lang w:val="uk-UA" w:eastAsia="ru-RU"/>
        </w:rPr>
        <w:t xml:space="preserve"> «Краплинка</w:t>
      </w:r>
      <w:r w:rsidR="005055BC" w:rsidRPr="00BF2DD9">
        <w:rPr>
          <w:rFonts w:ascii="Times New Roman" w:eastAsia="Times New Roman" w:hAnsi="Times New Roman" w:cs="Times New Roman"/>
          <w:b/>
          <w:sz w:val="28"/>
          <w:szCs w:val="28"/>
          <w:lang w:val="uk-UA" w:eastAsia="ru-RU"/>
        </w:rPr>
        <w:t>»</w:t>
      </w:r>
    </w:p>
    <w:p w:rsidR="0079512C" w:rsidRPr="0079512C" w:rsidRDefault="0079512C" w:rsidP="00946EF0">
      <w:pPr>
        <w:spacing w:after="0" w:line="240" w:lineRule="auto"/>
        <w:ind w:firstLine="709"/>
        <w:contextualSpacing/>
        <w:jc w:val="both"/>
        <w:rPr>
          <w:rFonts w:ascii="Times New Roman" w:eastAsia="Times New Roman" w:hAnsi="Times New Roman" w:cs="Times New Roman"/>
          <w:sz w:val="28"/>
          <w:szCs w:val="28"/>
          <w:lang w:val="uk-UA" w:eastAsia="ru-RU"/>
        </w:rPr>
      </w:pPr>
      <w:r w:rsidRPr="0079512C">
        <w:rPr>
          <w:rFonts w:ascii="Times New Roman" w:eastAsia="Times New Roman" w:hAnsi="Times New Roman" w:cs="Times New Roman"/>
          <w:sz w:val="28"/>
          <w:szCs w:val="28"/>
          <w:lang w:val="uk-UA" w:eastAsia="ru-RU"/>
        </w:rPr>
        <w:t>У 202</w:t>
      </w:r>
      <w:r>
        <w:rPr>
          <w:rFonts w:ascii="Times New Roman" w:eastAsia="Times New Roman" w:hAnsi="Times New Roman" w:cs="Times New Roman"/>
          <w:sz w:val="28"/>
          <w:szCs w:val="28"/>
          <w:lang w:val="uk-UA" w:eastAsia="ru-RU"/>
        </w:rPr>
        <w:t>4</w:t>
      </w:r>
      <w:r w:rsidRPr="0079512C">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sidRPr="0079512C">
        <w:rPr>
          <w:rFonts w:ascii="Times New Roman" w:eastAsia="Times New Roman" w:hAnsi="Times New Roman" w:cs="Times New Roman"/>
          <w:sz w:val="28"/>
          <w:szCs w:val="28"/>
          <w:lang w:val="uk-UA" w:eastAsia="ru-RU"/>
        </w:rPr>
        <w:t xml:space="preserve"> навчальному </w:t>
      </w:r>
      <w:r w:rsidR="00066F4F">
        <w:rPr>
          <w:rFonts w:ascii="Times New Roman" w:eastAsia="Times New Roman" w:hAnsi="Times New Roman" w:cs="Times New Roman"/>
          <w:sz w:val="28"/>
          <w:szCs w:val="28"/>
          <w:lang w:val="uk-UA" w:eastAsia="ru-RU"/>
        </w:rPr>
        <w:t>році в молодшій групі «краплинка</w:t>
      </w:r>
      <w:r w:rsidRPr="0079512C">
        <w:rPr>
          <w:rFonts w:ascii="Times New Roman" w:eastAsia="Times New Roman" w:hAnsi="Times New Roman" w:cs="Times New Roman"/>
          <w:sz w:val="28"/>
          <w:szCs w:val="28"/>
          <w:lang w:val="uk-UA" w:eastAsia="ru-RU"/>
        </w:rPr>
        <w:t>» виховувал</w:t>
      </w:r>
      <w:r w:rsidR="00AE5386">
        <w:rPr>
          <w:rFonts w:ascii="Times New Roman" w:eastAsia="Times New Roman" w:hAnsi="Times New Roman" w:cs="Times New Roman"/>
          <w:sz w:val="28"/>
          <w:szCs w:val="28"/>
          <w:lang w:val="uk-UA" w:eastAsia="ru-RU"/>
        </w:rPr>
        <w:t>а</w:t>
      </w:r>
      <w:r w:rsidRPr="0079512C">
        <w:rPr>
          <w:rFonts w:ascii="Times New Roman" w:eastAsia="Times New Roman" w:hAnsi="Times New Roman" w:cs="Times New Roman"/>
          <w:sz w:val="28"/>
          <w:szCs w:val="28"/>
          <w:lang w:val="uk-UA" w:eastAsia="ru-RU"/>
        </w:rPr>
        <w:t xml:space="preserve">ся </w:t>
      </w:r>
      <w:r w:rsidR="00066F4F">
        <w:rPr>
          <w:rFonts w:ascii="Times New Roman" w:eastAsia="Times New Roman" w:hAnsi="Times New Roman" w:cs="Times New Roman"/>
          <w:sz w:val="28"/>
          <w:szCs w:val="28"/>
          <w:lang w:val="uk-UA" w:eastAsia="ru-RU"/>
        </w:rPr>
        <w:t>25</w:t>
      </w:r>
      <w:r w:rsidRPr="0079512C">
        <w:rPr>
          <w:rFonts w:ascii="Times New Roman" w:eastAsia="Times New Roman" w:hAnsi="Times New Roman" w:cs="Times New Roman"/>
          <w:sz w:val="28"/>
          <w:szCs w:val="28"/>
          <w:lang w:val="uk-UA" w:eastAsia="ru-RU"/>
        </w:rPr>
        <w:t xml:space="preserve"> д</w:t>
      </w:r>
      <w:r w:rsidR="00066F4F">
        <w:rPr>
          <w:rFonts w:ascii="Times New Roman" w:eastAsia="Times New Roman" w:hAnsi="Times New Roman" w:cs="Times New Roman"/>
          <w:sz w:val="28"/>
          <w:szCs w:val="28"/>
          <w:lang w:val="uk-UA" w:eastAsia="ru-RU"/>
        </w:rPr>
        <w:t>ітей</w:t>
      </w:r>
      <w:r w:rsidRPr="0079512C">
        <w:rPr>
          <w:rFonts w:ascii="Times New Roman" w:eastAsia="Times New Roman" w:hAnsi="Times New Roman" w:cs="Times New Roman"/>
          <w:sz w:val="28"/>
          <w:szCs w:val="28"/>
          <w:lang w:val="uk-UA" w:eastAsia="ru-RU"/>
        </w:rPr>
        <w:t xml:space="preserve"> віком від 3 до 4 років. Вихователями групи були </w:t>
      </w:r>
      <w:proofErr w:type="spellStart"/>
      <w:r w:rsidR="00066F4F">
        <w:rPr>
          <w:rFonts w:ascii="Times New Roman" w:eastAsia="Times New Roman" w:hAnsi="Times New Roman" w:cs="Times New Roman"/>
          <w:b/>
          <w:bCs/>
          <w:sz w:val="28"/>
          <w:szCs w:val="28"/>
          <w:lang w:val="uk-UA" w:eastAsia="ru-RU"/>
        </w:rPr>
        <w:t>Кагуль</w:t>
      </w:r>
      <w:proofErr w:type="spellEnd"/>
      <w:r w:rsidR="00066F4F">
        <w:rPr>
          <w:rFonts w:ascii="Times New Roman" w:eastAsia="Times New Roman" w:hAnsi="Times New Roman" w:cs="Times New Roman"/>
          <w:b/>
          <w:bCs/>
          <w:sz w:val="28"/>
          <w:szCs w:val="28"/>
          <w:lang w:val="uk-UA" w:eastAsia="ru-RU"/>
        </w:rPr>
        <w:t xml:space="preserve"> О.І. та Цебрик Н.І.</w:t>
      </w:r>
      <w:r w:rsidRPr="0079512C">
        <w:rPr>
          <w:rFonts w:ascii="Times New Roman" w:eastAsia="Times New Roman" w:hAnsi="Times New Roman" w:cs="Times New Roman"/>
          <w:sz w:val="28"/>
          <w:szCs w:val="28"/>
          <w:lang w:val="uk-UA" w:eastAsia="ru-RU"/>
        </w:rPr>
        <w:t xml:space="preserve"> Робота педагогів була спрямована на всебічний розвиток дітей, формування у них позитивного ставлення до довкілля, навичок самообслуговування, комунікації, а також на розвиток мовлення, мислення, уваги та емоційної сфери.</w:t>
      </w:r>
    </w:p>
    <w:p w:rsidR="0079512C" w:rsidRPr="0079512C" w:rsidRDefault="0079512C" w:rsidP="00946EF0">
      <w:pPr>
        <w:spacing w:after="0" w:line="240" w:lineRule="auto"/>
        <w:ind w:firstLine="709"/>
        <w:contextualSpacing/>
        <w:jc w:val="both"/>
        <w:rPr>
          <w:rFonts w:ascii="Times New Roman" w:eastAsia="Times New Roman" w:hAnsi="Times New Roman" w:cs="Times New Roman"/>
          <w:sz w:val="28"/>
          <w:szCs w:val="28"/>
          <w:lang w:val="uk-UA" w:eastAsia="ru-RU"/>
        </w:rPr>
      </w:pPr>
      <w:r w:rsidRPr="0079512C">
        <w:rPr>
          <w:rFonts w:ascii="Times New Roman" w:eastAsia="Times New Roman" w:hAnsi="Times New Roman" w:cs="Times New Roman"/>
          <w:sz w:val="28"/>
          <w:szCs w:val="28"/>
          <w:lang w:val="uk-UA" w:eastAsia="ru-RU"/>
        </w:rPr>
        <w:t xml:space="preserve">Особлива увага приділялася </w:t>
      </w:r>
      <w:r w:rsidRPr="0079512C">
        <w:rPr>
          <w:rFonts w:ascii="Times New Roman" w:eastAsia="Times New Roman" w:hAnsi="Times New Roman" w:cs="Times New Roman"/>
          <w:b/>
          <w:bCs/>
          <w:sz w:val="28"/>
          <w:szCs w:val="28"/>
          <w:lang w:val="uk-UA" w:eastAsia="ru-RU"/>
        </w:rPr>
        <w:t>адаптації дітей після переходу з групи раннього віку</w:t>
      </w:r>
      <w:r w:rsidRPr="0079512C">
        <w:rPr>
          <w:rFonts w:ascii="Times New Roman" w:eastAsia="Times New Roman" w:hAnsi="Times New Roman" w:cs="Times New Roman"/>
          <w:sz w:val="28"/>
          <w:szCs w:val="28"/>
          <w:lang w:val="uk-UA" w:eastAsia="ru-RU"/>
        </w:rPr>
        <w:t>, формуванню у них почуття безпеки, довіри до дорослого та позитивного настрою до перебування у дитячому садку. Вихователі застосовували лагідну адаптацію, гру як провідну діяльність, індивідуальний підхід до кожної дитини.</w:t>
      </w:r>
    </w:p>
    <w:p w:rsidR="0079512C" w:rsidRPr="0079512C" w:rsidRDefault="0079512C" w:rsidP="00946EF0">
      <w:pPr>
        <w:spacing w:after="0" w:line="240" w:lineRule="auto"/>
        <w:ind w:firstLine="709"/>
        <w:contextualSpacing/>
        <w:jc w:val="both"/>
        <w:rPr>
          <w:rFonts w:ascii="Times New Roman" w:eastAsia="Times New Roman" w:hAnsi="Times New Roman" w:cs="Times New Roman"/>
          <w:sz w:val="28"/>
          <w:szCs w:val="28"/>
          <w:lang w:val="uk-UA" w:eastAsia="ru-RU"/>
        </w:rPr>
      </w:pPr>
      <w:r w:rsidRPr="0079512C">
        <w:rPr>
          <w:rFonts w:ascii="Times New Roman" w:eastAsia="Times New Roman" w:hAnsi="Times New Roman" w:cs="Times New Roman"/>
          <w:sz w:val="28"/>
          <w:szCs w:val="28"/>
          <w:lang w:val="uk-UA" w:eastAsia="ru-RU"/>
        </w:rPr>
        <w:t xml:space="preserve">Упродовж року реалізовувалися завдання освітньої програми «Українське </w:t>
      </w:r>
      <w:proofErr w:type="spellStart"/>
      <w:r w:rsidRPr="0079512C">
        <w:rPr>
          <w:rFonts w:ascii="Times New Roman" w:eastAsia="Times New Roman" w:hAnsi="Times New Roman" w:cs="Times New Roman"/>
          <w:sz w:val="28"/>
          <w:szCs w:val="28"/>
          <w:lang w:val="uk-UA" w:eastAsia="ru-RU"/>
        </w:rPr>
        <w:t>дошкілля</w:t>
      </w:r>
      <w:proofErr w:type="spellEnd"/>
      <w:r w:rsidRPr="0079512C">
        <w:rPr>
          <w:rFonts w:ascii="Times New Roman" w:eastAsia="Times New Roman" w:hAnsi="Times New Roman" w:cs="Times New Roman"/>
          <w:sz w:val="28"/>
          <w:szCs w:val="28"/>
          <w:lang w:val="uk-UA" w:eastAsia="ru-RU"/>
        </w:rPr>
        <w:t>» за такими напрямами:</w:t>
      </w:r>
    </w:p>
    <w:p w:rsidR="0079512C" w:rsidRPr="0079512C" w:rsidRDefault="0079512C" w:rsidP="0022557F">
      <w:pPr>
        <w:numPr>
          <w:ilvl w:val="0"/>
          <w:numId w:val="16"/>
        </w:numPr>
        <w:spacing w:after="0" w:line="240" w:lineRule="auto"/>
        <w:contextualSpacing/>
        <w:jc w:val="both"/>
        <w:rPr>
          <w:rFonts w:ascii="Times New Roman" w:eastAsia="Times New Roman" w:hAnsi="Times New Roman" w:cs="Times New Roman"/>
          <w:sz w:val="28"/>
          <w:szCs w:val="28"/>
          <w:lang w:val="uk-UA" w:eastAsia="ru-RU"/>
        </w:rPr>
      </w:pPr>
      <w:r w:rsidRPr="0079512C">
        <w:rPr>
          <w:rFonts w:ascii="Times New Roman" w:eastAsia="Times New Roman" w:hAnsi="Times New Roman" w:cs="Times New Roman"/>
          <w:sz w:val="28"/>
          <w:szCs w:val="28"/>
          <w:lang w:val="uk-UA" w:eastAsia="ru-RU"/>
        </w:rPr>
        <w:t>мовленнєвий розвиток,</w:t>
      </w:r>
    </w:p>
    <w:p w:rsidR="0079512C" w:rsidRPr="0079512C" w:rsidRDefault="0079512C" w:rsidP="0022557F">
      <w:pPr>
        <w:numPr>
          <w:ilvl w:val="0"/>
          <w:numId w:val="16"/>
        </w:numPr>
        <w:spacing w:after="0" w:line="240" w:lineRule="auto"/>
        <w:contextualSpacing/>
        <w:jc w:val="both"/>
        <w:rPr>
          <w:rFonts w:ascii="Times New Roman" w:eastAsia="Times New Roman" w:hAnsi="Times New Roman" w:cs="Times New Roman"/>
          <w:sz w:val="28"/>
          <w:szCs w:val="28"/>
          <w:lang w:val="uk-UA" w:eastAsia="ru-RU"/>
        </w:rPr>
      </w:pPr>
      <w:r w:rsidRPr="0079512C">
        <w:rPr>
          <w:rFonts w:ascii="Times New Roman" w:eastAsia="Times New Roman" w:hAnsi="Times New Roman" w:cs="Times New Roman"/>
          <w:sz w:val="28"/>
          <w:szCs w:val="28"/>
          <w:lang w:val="uk-UA" w:eastAsia="ru-RU"/>
        </w:rPr>
        <w:t>сенсорно-пізнавальна діяльність,</w:t>
      </w:r>
    </w:p>
    <w:p w:rsidR="0079512C" w:rsidRPr="0079512C" w:rsidRDefault="0079512C" w:rsidP="0022557F">
      <w:pPr>
        <w:numPr>
          <w:ilvl w:val="0"/>
          <w:numId w:val="16"/>
        </w:numPr>
        <w:spacing w:after="0" w:line="240" w:lineRule="auto"/>
        <w:contextualSpacing/>
        <w:jc w:val="both"/>
        <w:rPr>
          <w:rFonts w:ascii="Times New Roman" w:eastAsia="Times New Roman" w:hAnsi="Times New Roman" w:cs="Times New Roman"/>
          <w:sz w:val="28"/>
          <w:szCs w:val="28"/>
          <w:lang w:val="uk-UA" w:eastAsia="ru-RU"/>
        </w:rPr>
      </w:pPr>
      <w:r w:rsidRPr="0079512C">
        <w:rPr>
          <w:rFonts w:ascii="Times New Roman" w:eastAsia="Times New Roman" w:hAnsi="Times New Roman" w:cs="Times New Roman"/>
          <w:sz w:val="28"/>
          <w:szCs w:val="28"/>
          <w:lang w:val="uk-UA" w:eastAsia="ru-RU"/>
        </w:rPr>
        <w:t>художньо-естетичне виховання,</w:t>
      </w:r>
    </w:p>
    <w:p w:rsidR="0079512C" w:rsidRPr="0079512C" w:rsidRDefault="0079512C" w:rsidP="0022557F">
      <w:pPr>
        <w:numPr>
          <w:ilvl w:val="0"/>
          <w:numId w:val="16"/>
        </w:numPr>
        <w:spacing w:after="0" w:line="240" w:lineRule="auto"/>
        <w:contextualSpacing/>
        <w:jc w:val="both"/>
        <w:rPr>
          <w:rFonts w:ascii="Times New Roman" w:eastAsia="Times New Roman" w:hAnsi="Times New Roman" w:cs="Times New Roman"/>
          <w:sz w:val="28"/>
          <w:szCs w:val="28"/>
          <w:lang w:val="uk-UA" w:eastAsia="ru-RU"/>
        </w:rPr>
      </w:pPr>
      <w:r w:rsidRPr="0079512C">
        <w:rPr>
          <w:rFonts w:ascii="Times New Roman" w:eastAsia="Times New Roman" w:hAnsi="Times New Roman" w:cs="Times New Roman"/>
          <w:sz w:val="28"/>
          <w:szCs w:val="28"/>
          <w:lang w:val="uk-UA" w:eastAsia="ru-RU"/>
        </w:rPr>
        <w:t>ознайомлення з природним і соціальним довкіллям,</w:t>
      </w:r>
    </w:p>
    <w:p w:rsidR="0079512C" w:rsidRPr="0079512C" w:rsidRDefault="0079512C" w:rsidP="0022557F">
      <w:pPr>
        <w:numPr>
          <w:ilvl w:val="0"/>
          <w:numId w:val="16"/>
        </w:numPr>
        <w:spacing w:after="0" w:line="240" w:lineRule="auto"/>
        <w:contextualSpacing/>
        <w:jc w:val="both"/>
        <w:rPr>
          <w:rFonts w:ascii="Times New Roman" w:eastAsia="Times New Roman" w:hAnsi="Times New Roman" w:cs="Times New Roman"/>
          <w:sz w:val="28"/>
          <w:szCs w:val="28"/>
          <w:lang w:val="uk-UA" w:eastAsia="ru-RU"/>
        </w:rPr>
      </w:pPr>
      <w:r w:rsidRPr="0079512C">
        <w:rPr>
          <w:rFonts w:ascii="Times New Roman" w:eastAsia="Times New Roman" w:hAnsi="Times New Roman" w:cs="Times New Roman"/>
          <w:sz w:val="28"/>
          <w:szCs w:val="28"/>
          <w:lang w:val="uk-UA" w:eastAsia="ru-RU"/>
        </w:rPr>
        <w:t>розвиток дрібної моторики та самостійності,</w:t>
      </w:r>
    </w:p>
    <w:p w:rsidR="0079512C" w:rsidRPr="0079512C" w:rsidRDefault="0079512C" w:rsidP="0022557F">
      <w:pPr>
        <w:numPr>
          <w:ilvl w:val="0"/>
          <w:numId w:val="16"/>
        </w:numPr>
        <w:spacing w:after="0" w:line="240" w:lineRule="auto"/>
        <w:contextualSpacing/>
        <w:jc w:val="both"/>
        <w:rPr>
          <w:rFonts w:ascii="Times New Roman" w:eastAsia="Times New Roman" w:hAnsi="Times New Roman" w:cs="Times New Roman"/>
          <w:sz w:val="28"/>
          <w:szCs w:val="28"/>
          <w:lang w:val="uk-UA" w:eastAsia="ru-RU"/>
        </w:rPr>
      </w:pPr>
      <w:r w:rsidRPr="0079512C">
        <w:rPr>
          <w:rFonts w:ascii="Times New Roman" w:eastAsia="Times New Roman" w:hAnsi="Times New Roman" w:cs="Times New Roman"/>
          <w:sz w:val="28"/>
          <w:szCs w:val="28"/>
          <w:lang w:val="uk-UA" w:eastAsia="ru-RU"/>
        </w:rPr>
        <w:t>формування культурно-гігієнічних навичок.</w:t>
      </w:r>
    </w:p>
    <w:p w:rsidR="0079512C" w:rsidRPr="0079512C" w:rsidRDefault="0079512C" w:rsidP="00946EF0">
      <w:pPr>
        <w:spacing w:after="0" w:line="240" w:lineRule="auto"/>
        <w:ind w:firstLine="709"/>
        <w:contextualSpacing/>
        <w:jc w:val="both"/>
        <w:rPr>
          <w:rFonts w:ascii="Times New Roman" w:eastAsia="Times New Roman" w:hAnsi="Times New Roman" w:cs="Times New Roman"/>
          <w:sz w:val="28"/>
          <w:szCs w:val="28"/>
          <w:lang w:val="uk-UA" w:eastAsia="ru-RU"/>
        </w:rPr>
      </w:pPr>
      <w:r w:rsidRPr="0079512C">
        <w:rPr>
          <w:rFonts w:ascii="Times New Roman" w:eastAsia="Times New Roman" w:hAnsi="Times New Roman" w:cs="Times New Roman"/>
          <w:sz w:val="28"/>
          <w:szCs w:val="28"/>
          <w:lang w:val="uk-UA" w:eastAsia="ru-RU"/>
        </w:rPr>
        <w:t xml:space="preserve">Освітня діяльність проводилась у формі </w:t>
      </w:r>
      <w:r w:rsidRPr="0079512C">
        <w:rPr>
          <w:rFonts w:ascii="Times New Roman" w:eastAsia="Times New Roman" w:hAnsi="Times New Roman" w:cs="Times New Roman"/>
          <w:b/>
          <w:bCs/>
          <w:sz w:val="28"/>
          <w:szCs w:val="28"/>
          <w:lang w:val="uk-UA" w:eastAsia="ru-RU"/>
        </w:rPr>
        <w:t>ігров</w:t>
      </w:r>
      <w:r w:rsidR="00ED0A9F">
        <w:rPr>
          <w:rFonts w:ascii="Times New Roman" w:eastAsia="Times New Roman" w:hAnsi="Times New Roman" w:cs="Times New Roman"/>
          <w:b/>
          <w:bCs/>
          <w:sz w:val="28"/>
          <w:szCs w:val="28"/>
          <w:lang w:val="uk-UA" w:eastAsia="ru-RU"/>
        </w:rPr>
        <w:t xml:space="preserve">их ситуацій, занять, </w:t>
      </w:r>
      <w:r w:rsidR="00066F4F">
        <w:rPr>
          <w:rFonts w:ascii="Times New Roman" w:eastAsia="Times New Roman" w:hAnsi="Times New Roman" w:cs="Times New Roman"/>
          <w:b/>
          <w:bCs/>
          <w:sz w:val="28"/>
          <w:szCs w:val="28"/>
          <w:lang w:val="uk-UA" w:eastAsia="ru-RU"/>
        </w:rPr>
        <w:t xml:space="preserve"> дидактичних ігор, </w:t>
      </w:r>
      <w:r w:rsidRPr="0079512C">
        <w:rPr>
          <w:rFonts w:ascii="Times New Roman" w:eastAsia="Times New Roman" w:hAnsi="Times New Roman" w:cs="Times New Roman"/>
          <w:b/>
          <w:bCs/>
          <w:sz w:val="28"/>
          <w:szCs w:val="28"/>
          <w:lang w:val="uk-UA" w:eastAsia="ru-RU"/>
        </w:rPr>
        <w:t xml:space="preserve"> театралізованих ігор, сюжетно-рольових розваг</w:t>
      </w:r>
      <w:r w:rsidRPr="0079512C">
        <w:rPr>
          <w:rFonts w:ascii="Times New Roman" w:eastAsia="Times New Roman" w:hAnsi="Times New Roman" w:cs="Times New Roman"/>
          <w:sz w:val="28"/>
          <w:szCs w:val="28"/>
          <w:lang w:val="uk-UA" w:eastAsia="ru-RU"/>
        </w:rPr>
        <w:t>.</w:t>
      </w:r>
    </w:p>
    <w:p w:rsidR="0079512C" w:rsidRPr="0079512C" w:rsidRDefault="0079512C" w:rsidP="00946EF0">
      <w:pPr>
        <w:spacing w:after="0" w:line="240" w:lineRule="auto"/>
        <w:ind w:firstLine="709"/>
        <w:contextualSpacing/>
        <w:jc w:val="both"/>
        <w:rPr>
          <w:rFonts w:ascii="Times New Roman" w:eastAsia="Times New Roman" w:hAnsi="Times New Roman" w:cs="Times New Roman"/>
          <w:sz w:val="28"/>
          <w:szCs w:val="28"/>
          <w:lang w:val="uk-UA" w:eastAsia="ru-RU"/>
        </w:rPr>
      </w:pPr>
      <w:r w:rsidRPr="0079512C">
        <w:rPr>
          <w:rFonts w:ascii="Times New Roman" w:eastAsia="Times New Roman" w:hAnsi="Times New Roman" w:cs="Times New Roman"/>
          <w:sz w:val="28"/>
          <w:szCs w:val="28"/>
          <w:lang w:val="uk-UA" w:eastAsia="ru-RU"/>
        </w:rPr>
        <w:t xml:space="preserve">Упродовж року у групі було проведено </w:t>
      </w:r>
      <w:r w:rsidRPr="0079512C">
        <w:rPr>
          <w:rFonts w:ascii="Times New Roman" w:eastAsia="Times New Roman" w:hAnsi="Times New Roman" w:cs="Times New Roman"/>
          <w:b/>
          <w:bCs/>
          <w:sz w:val="28"/>
          <w:szCs w:val="28"/>
          <w:lang w:val="uk-UA" w:eastAsia="ru-RU"/>
        </w:rPr>
        <w:t>серію тематичних тижнів</w:t>
      </w:r>
      <w:r w:rsidRPr="0079512C">
        <w:rPr>
          <w:rFonts w:ascii="Times New Roman" w:eastAsia="Times New Roman" w:hAnsi="Times New Roman" w:cs="Times New Roman"/>
          <w:sz w:val="28"/>
          <w:szCs w:val="28"/>
          <w:lang w:val="uk-UA" w:eastAsia="ru-RU"/>
        </w:rPr>
        <w:t>, серед яких:</w:t>
      </w:r>
    </w:p>
    <w:p w:rsidR="0079512C" w:rsidRPr="0079512C" w:rsidRDefault="0079512C" w:rsidP="0022557F">
      <w:pPr>
        <w:numPr>
          <w:ilvl w:val="0"/>
          <w:numId w:val="17"/>
        </w:numPr>
        <w:spacing w:after="0" w:line="240" w:lineRule="auto"/>
        <w:contextualSpacing/>
        <w:jc w:val="both"/>
        <w:rPr>
          <w:rFonts w:ascii="Times New Roman" w:eastAsia="Times New Roman" w:hAnsi="Times New Roman" w:cs="Times New Roman"/>
          <w:sz w:val="28"/>
          <w:szCs w:val="28"/>
          <w:lang w:val="uk-UA" w:eastAsia="ru-RU"/>
        </w:rPr>
      </w:pPr>
      <w:r w:rsidRPr="0079512C">
        <w:rPr>
          <w:rFonts w:ascii="Times New Roman" w:eastAsia="Times New Roman" w:hAnsi="Times New Roman" w:cs="Times New Roman"/>
          <w:b/>
          <w:bCs/>
          <w:sz w:val="28"/>
          <w:szCs w:val="28"/>
          <w:lang w:val="uk-UA" w:eastAsia="ru-RU"/>
        </w:rPr>
        <w:t>«Тиждень Я і моє ім’я»</w:t>
      </w:r>
      <w:r w:rsidRPr="0079512C">
        <w:rPr>
          <w:rFonts w:ascii="Times New Roman" w:eastAsia="Times New Roman" w:hAnsi="Times New Roman" w:cs="Times New Roman"/>
          <w:sz w:val="28"/>
          <w:szCs w:val="28"/>
          <w:lang w:val="uk-UA" w:eastAsia="ru-RU"/>
        </w:rPr>
        <w:t xml:space="preserve"> – знайомство з власним ім’ям, елементами самопрезентації, розвиток мовлення.</w:t>
      </w:r>
    </w:p>
    <w:p w:rsidR="0079512C" w:rsidRPr="0079512C" w:rsidRDefault="0079512C" w:rsidP="0022557F">
      <w:pPr>
        <w:numPr>
          <w:ilvl w:val="0"/>
          <w:numId w:val="17"/>
        </w:numPr>
        <w:spacing w:after="0" w:line="240" w:lineRule="auto"/>
        <w:contextualSpacing/>
        <w:jc w:val="both"/>
        <w:rPr>
          <w:rFonts w:ascii="Times New Roman" w:eastAsia="Times New Roman" w:hAnsi="Times New Roman" w:cs="Times New Roman"/>
          <w:sz w:val="28"/>
          <w:szCs w:val="28"/>
          <w:lang w:val="uk-UA" w:eastAsia="ru-RU"/>
        </w:rPr>
      </w:pPr>
      <w:r w:rsidRPr="0079512C">
        <w:rPr>
          <w:rFonts w:ascii="Times New Roman" w:eastAsia="Times New Roman" w:hAnsi="Times New Roman" w:cs="Times New Roman"/>
          <w:b/>
          <w:bCs/>
          <w:sz w:val="28"/>
          <w:szCs w:val="28"/>
          <w:lang w:val="uk-UA" w:eastAsia="ru-RU"/>
        </w:rPr>
        <w:t>«Тиждень дружби»</w:t>
      </w:r>
      <w:r w:rsidRPr="0079512C">
        <w:rPr>
          <w:rFonts w:ascii="Times New Roman" w:eastAsia="Times New Roman" w:hAnsi="Times New Roman" w:cs="Times New Roman"/>
          <w:sz w:val="28"/>
          <w:szCs w:val="28"/>
          <w:lang w:val="uk-UA" w:eastAsia="ru-RU"/>
        </w:rPr>
        <w:t xml:space="preserve"> – формування первинних уявлень про взаємодію, доброзичливість, вміння ділитися.</w:t>
      </w:r>
    </w:p>
    <w:p w:rsidR="0079512C" w:rsidRPr="0079512C" w:rsidRDefault="0079512C" w:rsidP="0022557F">
      <w:pPr>
        <w:numPr>
          <w:ilvl w:val="0"/>
          <w:numId w:val="17"/>
        </w:numPr>
        <w:spacing w:after="0" w:line="240" w:lineRule="auto"/>
        <w:contextualSpacing/>
        <w:jc w:val="both"/>
        <w:rPr>
          <w:rFonts w:ascii="Times New Roman" w:eastAsia="Times New Roman" w:hAnsi="Times New Roman" w:cs="Times New Roman"/>
          <w:sz w:val="28"/>
          <w:szCs w:val="28"/>
          <w:lang w:val="uk-UA" w:eastAsia="ru-RU"/>
        </w:rPr>
      </w:pPr>
      <w:r w:rsidRPr="0079512C">
        <w:rPr>
          <w:rFonts w:ascii="Times New Roman" w:eastAsia="Times New Roman" w:hAnsi="Times New Roman" w:cs="Times New Roman"/>
          <w:b/>
          <w:bCs/>
          <w:sz w:val="28"/>
          <w:szCs w:val="28"/>
          <w:lang w:val="uk-UA" w:eastAsia="ru-RU"/>
        </w:rPr>
        <w:t>«Кольоровий тиждень»</w:t>
      </w:r>
      <w:r w:rsidRPr="0079512C">
        <w:rPr>
          <w:rFonts w:ascii="Times New Roman" w:eastAsia="Times New Roman" w:hAnsi="Times New Roman" w:cs="Times New Roman"/>
          <w:sz w:val="28"/>
          <w:szCs w:val="28"/>
          <w:lang w:val="uk-UA" w:eastAsia="ru-RU"/>
        </w:rPr>
        <w:t xml:space="preserve"> – розвиток </w:t>
      </w:r>
      <w:proofErr w:type="spellStart"/>
      <w:r w:rsidRPr="0079512C">
        <w:rPr>
          <w:rFonts w:ascii="Times New Roman" w:eastAsia="Times New Roman" w:hAnsi="Times New Roman" w:cs="Times New Roman"/>
          <w:sz w:val="28"/>
          <w:szCs w:val="28"/>
          <w:lang w:val="uk-UA" w:eastAsia="ru-RU"/>
        </w:rPr>
        <w:t>сенсорики</w:t>
      </w:r>
      <w:proofErr w:type="spellEnd"/>
      <w:r w:rsidRPr="0079512C">
        <w:rPr>
          <w:rFonts w:ascii="Times New Roman" w:eastAsia="Times New Roman" w:hAnsi="Times New Roman" w:cs="Times New Roman"/>
          <w:sz w:val="28"/>
          <w:szCs w:val="28"/>
          <w:lang w:val="uk-UA" w:eastAsia="ru-RU"/>
        </w:rPr>
        <w:t>, знай</w:t>
      </w:r>
      <w:r w:rsidR="00066F4F">
        <w:rPr>
          <w:rFonts w:ascii="Times New Roman" w:eastAsia="Times New Roman" w:hAnsi="Times New Roman" w:cs="Times New Roman"/>
          <w:sz w:val="28"/>
          <w:szCs w:val="28"/>
          <w:lang w:val="uk-UA" w:eastAsia="ru-RU"/>
        </w:rPr>
        <w:t xml:space="preserve">омство з кольорами через </w:t>
      </w:r>
      <w:r w:rsidRPr="0079512C">
        <w:rPr>
          <w:rFonts w:ascii="Times New Roman" w:eastAsia="Times New Roman" w:hAnsi="Times New Roman" w:cs="Times New Roman"/>
          <w:sz w:val="28"/>
          <w:szCs w:val="28"/>
          <w:lang w:val="uk-UA" w:eastAsia="ru-RU"/>
        </w:rPr>
        <w:t xml:space="preserve"> малювання, аплікацію.</w:t>
      </w:r>
    </w:p>
    <w:p w:rsidR="0079512C" w:rsidRPr="0079512C" w:rsidRDefault="0079512C" w:rsidP="0022557F">
      <w:pPr>
        <w:numPr>
          <w:ilvl w:val="0"/>
          <w:numId w:val="17"/>
        </w:numPr>
        <w:spacing w:after="0" w:line="240" w:lineRule="auto"/>
        <w:contextualSpacing/>
        <w:jc w:val="both"/>
        <w:rPr>
          <w:rFonts w:ascii="Times New Roman" w:eastAsia="Times New Roman" w:hAnsi="Times New Roman" w:cs="Times New Roman"/>
          <w:sz w:val="28"/>
          <w:szCs w:val="28"/>
          <w:lang w:val="uk-UA" w:eastAsia="ru-RU"/>
        </w:rPr>
      </w:pPr>
      <w:r w:rsidRPr="0079512C">
        <w:rPr>
          <w:rFonts w:ascii="Times New Roman" w:eastAsia="Times New Roman" w:hAnsi="Times New Roman" w:cs="Times New Roman"/>
          <w:b/>
          <w:bCs/>
          <w:sz w:val="28"/>
          <w:szCs w:val="28"/>
          <w:lang w:val="uk-UA" w:eastAsia="ru-RU"/>
        </w:rPr>
        <w:t>«Маленькі дослідники»</w:t>
      </w:r>
      <w:r w:rsidRPr="0079512C">
        <w:rPr>
          <w:rFonts w:ascii="Times New Roman" w:eastAsia="Times New Roman" w:hAnsi="Times New Roman" w:cs="Times New Roman"/>
          <w:sz w:val="28"/>
          <w:szCs w:val="28"/>
          <w:lang w:val="uk-UA" w:eastAsia="ru-RU"/>
        </w:rPr>
        <w:t xml:space="preserve"> – прості експерименти з водою, сіллю, піском, магнітами.</w:t>
      </w:r>
    </w:p>
    <w:p w:rsidR="0079512C" w:rsidRPr="0079512C" w:rsidRDefault="0079512C" w:rsidP="0022557F">
      <w:pPr>
        <w:numPr>
          <w:ilvl w:val="0"/>
          <w:numId w:val="17"/>
        </w:numPr>
        <w:spacing w:after="0" w:line="240" w:lineRule="auto"/>
        <w:contextualSpacing/>
        <w:jc w:val="both"/>
        <w:rPr>
          <w:rFonts w:ascii="Times New Roman" w:eastAsia="Times New Roman" w:hAnsi="Times New Roman" w:cs="Times New Roman"/>
          <w:sz w:val="28"/>
          <w:szCs w:val="28"/>
          <w:lang w:val="uk-UA" w:eastAsia="ru-RU"/>
        </w:rPr>
      </w:pPr>
      <w:r w:rsidRPr="0079512C">
        <w:rPr>
          <w:rFonts w:ascii="Times New Roman" w:eastAsia="Times New Roman" w:hAnsi="Times New Roman" w:cs="Times New Roman"/>
          <w:b/>
          <w:bCs/>
          <w:sz w:val="28"/>
          <w:szCs w:val="28"/>
          <w:lang w:val="uk-UA" w:eastAsia="ru-RU"/>
        </w:rPr>
        <w:t>«Я – помічник»</w:t>
      </w:r>
      <w:r w:rsidRPr="0079512C">
        <w:rPr>
          <w:rFonts w:ascii="Times New Roman" w:eastAsia="Times New Roman" w:hAnsi="Times New Roman" w:cs="Times New Roman"/>
          <w:sz w:val="28"/>
          <w:szCs w:val="28"/>
          <w:lang w:val="uk-UA" w:eastAsia="ru-RU"/>
        </w:rPr>
        <w:t xml:space="preserve"> – тиждень формування самообслуговування та трудових навичок (складання іграшок, догляд за кімнатними рослинами).</w:t>
      </w:r>
    </w:p>
    <w:p w:rsidR="0079512C" w:rsidRPr="0079512C" w:rsidRDefault="0079512C" w:rsidP="00946EF0">
      <w:pPr>
        <w:spacing w:after="0" w:line="240" w:lineRule="auto"/>
        <w:ind w:firstLine="709"/>
        <w:contextualSpacing/>
        <w:jc w:val="both"/>
        <w:rPr>
          <w:rFonts w:ascii="Times New Roman" w:eastAsia="Times New Roman" w:hAnsi="Times New Roman" w:cs="Times New Roman"/>
          <w:sz w:val="28"/>
          <w:szCs w:val="28"/>
          <w:lang w:val="uk-UA" w:eastAsia="ru-RU"/>
        </w:rPr>
      </w:pPr>
      <w:r w:rsidRPr="0079512C">
        <w:rPr>
          <w:rFonts w:ascii="Times New Roman" w:eastAsia="Times New Roman" w:hAnsi="Times New Roman" w:cs="Times New Roman"/>
          <w:sz w:val="28"/>
          <w:szCs w:val="28"/>
          <w:lang w:val="uk-UA" w:eastAsia="ru-RU"/>
        </w:rPr>
        <w:t xml:space="preserve">Окрему увагу приділяли </w:t>
      </w:r>
      <w:r w:rsidRPr="0079512C">
        <w:rPr>
          <w:rFonts w:ascii="Times New Roman" w:eastAsia="Times New Roman" w:hAnsi="Times New Roman" w:cs="Times New Roman"/>
          <w:b/>
          <w:bCs/>
          <w:sz w:val="28"/>
          <w:szCs w:val="28"/>
          <w:lang w:val="uk-UA" w:eastAsia="ru-RU"/>
        </w:rPr>
        <w:t>розвитку мовлення</w:t>
      </w:r>
      <w:r w:rsidRPr="0079512C">
        <w:rPr>
          <w:rFonts w:ascii="Times New Roman" w:eastAsia="Times New Roman" w:hAnsi="Times New Roman" w:cs="Times New Roman"/>
          <w:sz w:val="28"/>
          <w:szCs w:val="28"/>
          <w:lang w:val="uk-UA" w:eastAsia="ru-RU"/>
        </w:rPr>
        <w:t xml:space="preserve"> – проводилися щоденні мовленнєві ігри, вивчалися короткі вірші, скоромовки, відгадували загадки. Читання казок супроводжувалося обговоренням, мімікою, жестами, а іноді – створенням простих інсценізацій.</w:t>
      </w:r>
    </w:p>
    <w:p w:rsidR="0079512C" w:rsidRPr="0079512C" w:rsidRDefault="0079512C" w:rsidP="00ED0A9F">
      <w:pPr>
        <w:spacing w:after="0" w:line="240" w:lineRule="auto"/>
        <w:ind w:firstLine="709"/>
        <w:contextualSpacing/>
        <w:jc w:val="both"/>
        <w:rPr>
          <w:rFonts w:ascii="Times New Roman" w:eastAsia="Times New Roman" w:hAnsi="Times New Roman" w:cs="Times New Roman"/>
          <w:sz w:val="28"/>
          <w:szCs w:val="28"/>
          <w:lang w:val="uk-UA" w:eastAsia="ru-RU"/>
        </w:rPr>
      </w:pPr>
      <w:r w:rsidRPr="0079512C">
        <w:rPr>
          <w:rFonts w:ascii="Times New Roman" w:eastAsia="Times New Roman" w:hAnsi="Times New Roman" w:cs="Times New Roman"/>
          <w:b/>
          <w:bCs/>
          <w:sz w:val="28"/>
          <w:szCs w:val="28"/>
          <w:lang w:val="uk-UA" w:eastAsia="ru-RU"/>
        </w:rPr>
        <w:t>Творчий напрям</w:t>
      </w:r>
      <w:r w:rsidRPr="0079512C">
        <w:rPr>
          <w:rFonts w:ascii="Times New Roman" w:eastAsia="Times New Roman" w:hAnsi="Times New Roman" w:cs="Times New Roman"/>
          <w:sz w:val="28"/>
          <w:szCs w:val="28"/>
          <w:lang w:val="uk-UA" w:eastAsia="ru-RU"/>
        </w:rPr>
        <w:t xml:space="preserve"> реалізовувався через малювання пальчиками, пензл</w:t>
      </w:r>
      <w:r w:rsidR="00ED0A9F">
        <w:rPr>
          <w:rFonts w:ascii="Times New Roman" w:eastAsia="Times New Roman" w:hAnsi="Times New Roman" w:cs="Times New Roman"/>
          <w:sz w:val="28"/>
          <w:szCs w:val="28"/>
          <w:lang w:val="uk-UA" w:eastAsia="ru-RU"/>
        </w:rPr>
        <w:t xml:space="preserve">иками, долоньками, </w:t>
      </w:r>
      <w:r w:rsidRPr="0079512C">
        <w:rPr>
          <w:rFonts w:ascii="Times New Roman" w:eastAsia="Times New Roman" w:hAnsi="Times New Roman" w:cs="Times New Roman"/>
          <w:sz w:val="28"/>
          <w:szCs w:val="28"/>
          <w:lang w:val="uk-UA" w:eastAsia="ru-RU"/>
        </w:rPr>
        <w:t xml:space="preserve"> робо</w:t>
      </w:r>
      <w:r w:rsidR="00ED0A9F">
        <w:rPr>
          <w:rFonts w:ascii="Times New Roman" w:eastAsia="Times New Roman" w:hAnsi="Times New Roman" w:cs="Times New Roman"/>
          <w:sz w:val="28"/>
          <w:szCs w:val="28"/>
          <w:lang w:val="uk-UA" w:eastAsia="ru-RU"/>
        </w:rPr>
        <w:t xml:space="preserve">ту з кольоровим папером, </w:t>
      </w:r>
      <w:r w:rsidRPr="0079512C">
        <w:rPr>
          <w:rFonts w:ascii="Times New Roman" w:eastAsia="Times New Roman" w:hAnsi="Times New Roman" w:cs="Times New Roman"/>
          <w:sz w:val="28"/>
          <w:szCs w:val="28"/>
          <w:lang w:val="uk-UA" w:eastAsia="ru-RU"/>
        </w:rPr>
        <w:t xml:space="preserve"> нитками. </w:t>
      </w:r>
    </w:p>
    <w:p w:rsidR="0079512C" w:rsidRPr="0079512C" w:rsidRDefault="0079512C" w:rsidP="00946EF0">
      <w:pPr>
        <w:spacing w:after="0" w:line="240" w:lineRule="auto"/>
        <w:ind w:firstLine="709"/>
        <w:contextualSpacing/>
        <w:jc w:val="both"/>
        <w:rPr>
          <w:rFonts w:ascii="Times New Roman" w:eastAsia="Times New Roman" w:hAnsi="Times New Roman" w:cs="Times New Roman"/>
          <w:sz w:val="28"/>
          <w:szCs w:val="28"/>
          <w:lang w:val="uk-UA" w:eastAsia="ru-RU"/>
        </w:rPr>
      </w:pPr>
      <w:r w:rsidRPr="0079512C">
        <w:rPr>
          <w:rFonts w:ascii="Times New Roman" w:eastAsia="Times New Roman" w:hAnsi="Times New Roman" w:cs="Times New Roman"/>
          <w:sz w:val="28"/>
          <w:szCs w:val="28"/>
          <w:lang w:val="uk-UA" w:eastAsia="ru-RU"/>
        </w:rPr>
        <w:lastRenderedPageBreak/>
        <w:t xml:space="preserve">Завдяки творчості, ініціативності й турботі вихователів </w:t>
      </w:r>
      <w:r w:rsidR="00F45BD3">
        <w:rPr>
          <w:rFonts w:ascii="Times New Roman" w:eastAsia="Times New Roman" w:hAnsi="Times New Roman" w:cs="Times New Roman"/>
          <w:b/>
          <w:bCs/>
          <w:sz w:val="28"/>
          <w:szCs w:val="28"/>
          <w:lang w:val="uk-UA" w:eastAsia="ru-RU"/>
        </w:rPr>
        <w:t>«Краплинка» стала</w:t>
      </w:r>
      <w:r w:rsidRPr="0079512C">
        <w:rPr>
          <w:rFonts w:ascii="Times New Roman" w:eastAsia="Times New Roman" w:hAnsi="Times New Roman" w:cs="Times New Roman"/>
          <w:b/>
          <w:bCs/>
          <w:sz w:val="28"/>
          <w:szCs w:val="28"/>
          <w:lang w:val="uk-UA" w:eastAsia="ru-RU"/>
        </w:rPr>
        <w:t xml:space="preserve"> для малюків місцем, де їх чекають, люблять і підтримують</w:t>
      </w:r>
      <w:r w:rsidRPr="0079512C">
        <w:rPr>
          <w:rFonts w:ascii="Times New Roman" w:eastAsia="Times New Roman" w:hAnsi="Times New Roman" w:cs="Times New Roman"/>
          <w:sz w:val="28"/>
          <w:szCs w:val="28"/>
          <w:lang w:val="uk-UA" w:eastAsia="ru-RU"/>
        </w:rPr>
        <w:t xml:space="preserve">. Діти відчували себе впевнено, стали </w:t>
      </w:r>
      <w:proofErr w:type="spellStart"/>
      <w:r w:rsidRPr="0079512C">
        <w:rPr>
          <w:rFonts w:ascii="Times New Roman" w:eastAsia="Times New Roman" w:hAnsi="Times New Roman" w:cs="Times New Roman"/>
          <w:sz w:val="28"/>
          <w:szCs w:val="28"/>
          <w:lang w:val="uk-UA" w:eastAsia="ru-RU"/>
        </w:rPr>
        <w:t>відкритішими</w:t>
      </w:r>
      <w:proofErr w:type="spellEnd"/>
      <w:r w:rsidRPr="0079512C">
        <w:rPr>
          <w:rFonts w:ascii="Times New Roman" w:eastAsia="Times New Roman" w:hAnsi="Times New Roman" w:cs="Times New Roman"/>
          <w:sz w:val="28"/>
          <w:szCs w:val="28"/>
          <w:lang w:val="uk-UA" w:eastAsia="ru-RU"/>
        </w:rPr>
        <w:t xml:space="preserve"> до взаємодії, зросла їхня самостійність, допитливість і мовленнєва активність. За підсумками року у більшості дітей значно підвищився рівень соціальної адаптації, сформованості елементарних навичок самообслуговування, комунікативних і пізнавальних умінь.</w:t>
      </w:r>
    </w:p>
    <w:p w:rsidR="00582801" w:rsidRPr="00BF2DD9" w:rsidRDefault="00582801" w:rsidP="00946EF0">
      <w:pPr>
        <w:spacing w:after="0" w:line="240" w:lineRule="auto"/>
        <w:ind w:firstLine="709"/>
        <w:contextualSpacing/>
        <w:jc w:val="both"/>
        <w:rPr>
          <w:rFonts w:ascii="Times New Roman" w:eastAsia="Times New Roman" w:hAnsi="Times New Roman" w:cs="Times New Roman"/>
          <w:sz w:val="28"/>
          <w:szCs w:val="28"/>
          <w:lang w:val="uk-UA" w:eastAsia="ru-RU"/>
        </w:rPr>
      </w:pPr>
    </w:p>
    <w:p w:rsidR="00547026" w:rsidRPr="00BF2DD9" w:rsidRDefault="00547026" w:rsidP="00946EF0">
      <w:pPr>
        <w:spacing w:after="0" w:line="240" w:lineRule="auto"/>
        <w:ind w:firstLine="709"/>
        <w:contextualSpacing/>
        <w:jc w:val="center"/>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Середня</w:t>
      </w:r>
      <w:r w:rsidR="00BD52E2" w:rsidRPr="00BF2DD9">
        <w:rPr>
          <w:rFonts w:ascii="Times New Roman" w:eastAsia="Times New Roman" w:hAnsi="Times New Roman" w:cs="Times New Roman"/>
          <w:b/>
          <w:sz w:val="28"/>
          <w:szCs w:val="28"/>
          <w:lang w:val="uk-UA" w:eastAsia="ru-RU"/>
        </w:rPr>
        <w:t xml:space="preserve">  гру</w:t>
      </w:r>
      <w:r w:rsidR="00F45BD3">
        <w:rPr>
          <w:rFonts w:ascii="Times New Roman" w:eastAsia="Times New Roman" w:hAnsi="Times New Roman" w:cs="Times New Roman"/>
          <w:b/>
          <w:sz w:val="28"/>
          <w:szCs w:val="28"/>
          <w:lang w:val="uk-UA" w:eastAsia="ru-RU"/>
        </w:rPr>
        <w:t>па  «Сонечко</w:t>
      </w:r>
      <w:r w:rsidR="005055BC" w:rsidRPr="00BF2DD9">
        <w:rPr>
          <w:rFonts w:ascii="Times New Roman" w:eastAsia="Times New Roman" w:hAnsi="Times New Roman" w:cs="Times New Roman"/>
          <w:b/>
          <w:sz w:val="28"/>
          <w:szCs w:val="28"/>
          <w:lang w:val="uk-UA" w:eastAsia="ru-RU"/>
        </w:rPr>
        <w:t>»</w:t>
      </w:r>
    </w:p>
    <w:p w:rsidR="00AE5386" w:rsidRPr="00AE5386" w:rsidRDefault="00AE5386" w:rsidP="00946EF0">
      <w:pPr>
        <w:spacing w:after="0" w:line="240"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AE5386">
        <w:rPr>
          <w:rFonts w:ascii="Times New Roman" w:eastAsia="Times New Roman" w:hAnsi="Times New Roman" w:cs="Times New Roman"/>
          <w:sz w:val="28"/>
          <w:szCs w:val="28"/>
          <w:lang w:val="uk-UA" w:eastAsia="ru-RU"/>
        </w:rPr>
        <w:t>У 202</w:t>
      </w:r>
      <w:r>
        <w:rPr>
          <w:rFonts w:ascii="Times New Roman" w:eastAsia="Times New Roman" w:hAnsi="Times New Roman" w:cs="Times New Roman"/>
          <w:sz w:val="28"/>
          <w:szCs w:val="28"/>
          <w:lang w:val="uk-UA" w:eastAsia="ru-RU"/>
        </w:rPr>
        <w:t>4</w:t>
      </w:r>
      <w:r w:rsidRPr="00AE5386">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sidRPr="00AE5386">
        <w:rPr>
          <w:rFonts w:ascii="Times New Roman" w:eastAsia="Times New Roman" w:hAnsi="Times New Roman" w:cs="Times New Roman"/>
          <w:sz w:val="28"/>
          <w:szCs w:val="28"/>
          <w:lang w:val="uk-UA" w:eastAsia="ru-RU"/>
        </w:rPr>
        <w:t xml:space="preserve"> навчальному ро</w:t>
      </w:r>
      <w:r w:rsidR="00F45BD3">
        <w:rPr>
          <w:rFonts w:ascii="Times New Roman" w:eastAsia="Times New Roman" w:hAnsi="Times New Roman" w:cs="Times New Roman"/>
          <w:sz w:val="28"/>
          <w:szCs w:val="28"/>
          <w:lang w:val="uk-UA" w:eastAsia="ru-RU"/>
        </w:rPr>
        <w:t>ці в середній групі «Сонечко</w:t>
      </w:r>
      <w:r w:rsidRPr="00AE5386">
        <w:rPr>
          <w:rFonts w:ascii="Times New Roman" w:eastAsia="Times New Roman" w:hAnsi="Times New Roman" w:cs="Times New Roman"/>
          <w:sz w:val="28"/>
          <w:szCs w:val="28"/>
          <w:lang w:val="uk-UA" w:eastAsia="ru-RU"/>
        </w:rPr>
        <w:t xml:space="preserve">» виховувалося </w:t>
      </w:r>
      <w:r>
        <w:rPr>
          <w:rFonts w:ascii="Times New Roman" w:eastAsia="Times New Roman" w:hAnsi="Times New Roman" w:cs="Times New Roman"/>
          <w:sz w:val="28"/>
          <w:szCs w:val="28"/>
          <w:lang w:val="uk-UA" w:eastAsia="ru-RU"/>
        </w:rPr>
        <w:t>22</w:t>
      </w:r>
      <w:r w:rsidRPr="00AE5386">
        <w:rPr>
          <w:rFonts w:ascii="Times New Roman" w:eastAsia="Times New Roman" w:hAnsi="Times New Roman" w:cs="Times New Roman"/>
          <w:sz w:val="28"/>
          <w:szCs w:val="28"/>
          <w:lang w:val="uk-UA" w:eastAsia="ru-RU"/>
        </w:rPr>
        <w:t xml:space="preserve"> дітей віком від 4 до 5 років. Вихователями групи були </w:t>
      </w:r>
      <w:proofErr w:type="spellStart"/>
      <w:r w:rsidR="00F45BD3">
        <w:rPr>
          <w:rFonts w:ascii="Times New Roman" w:eastAsia="Times New Roman" w:hAnsi="Times New Roman" w:cs="Times New Roman"/>
          <w:b/>
          <w:bCs/>
          <w:sz w:val="28"/>
          <w:szCs w:val="28"/>
          <w:lang w:val="uk-UA" w:eastAsia="ru-RU"/>
        </w:rPr>
        <w:t>Прокопишин</w:t>
      </w:r>
      <w:proofErr w:type="spellEnd"/>
      <w:r w:rsidR="00F45BD3">
        <w:rPr>
          <w:rFonts w:ascii="Times New Roman" w:eastAsia="Times New Roman" w:hAnsi="Times New Roman" w:cs="Times New Roman"/>
          <w:b/>
          <w:bCs/>
          <w:sz w:val="28"/>
          <w:szCs w:val="28"/>
          <w:lang w:val="uk-UA" w:eastAsia="ru-RU"/>
        </w:rPr>
        <w:t xml:space="preserve"> Г.Д.</w:t>
      </w:r>
      <w:r w:rsidRPr="00AE5386">
        <w:rPr>
          <w:rFonts w:ascii="Times New Roman" w:eastAsia="Times New Roman" w:hAnsi="Times New Roman" w:cs="Times New Roman"/>
          <w:sz w:val="28"/>
          <w:szCs w:val="28"/>
          <w:lang w:val="uk-UA" w:eastAsia="ru-RU"/>
        </w:rPr>
        <w:t xml:space="preserve"> та </w:t>
      </w:r>
      <w:r w:rsidR="00F45BD3">
        <w:rPr>
          <w:rFonts w:ascii="Times New Roman" w:eastAsia="Times New Roman" w:hAnsi="Times New Roman" w:cs="Times New Roman"/>
          <w:b/>
          <w:bCs/>
          <w:sz w:val="28"/>
          <w:szCs w:val="28"/>
          <w:lang w:val="uk-UA" w:eastAsia="ru-RU"/>
        </w:rPr>
        <w:t>Герасимович Р.Я</w:t>
      </w:r>
      <w:r w:rsidRPr="00AE5386">
        <w:rPr>
          <w:rFonts w:ascii="Times New Roman" w:eastAsia="Times New Roman" w:hAnsi="Times New Roman" w:cs="Times New Roman"/>
          <w:b/>
          <w:bCs/>
          <w:sz w:val="28"/>
          <w:szCs w:val="28"/>
          <w:lang w:val="uk-UA" w:eastAsia="ru-RU"/>
        </w:rPr>
        <w:t>.</w:t>
      </w:r>
      <w:r w:rsidRPr="00AE5386">
        <w:rPr>
          <w:rFonts w:ascii="Times New Roman" w:eastAsia="Times New Roman" w:hAnsi="Times New Roman" w:cs="Times New Roman"/>
          <w:sz w:val="28"/>
          <w:szCs w:val="28"/>
          <w:lang w:val="uk-UA" w:eastAsia="ru-RU"/>
        </w:rPr>
        <w:t>, які приділяли особливу увагу розвитку пізнавальної активності, формуванню національної свідомості, безпечної поведінки, а також збагаченню життєвого досвіду дітей через різноманітні форми освітньої роботи.</w:t>
      </w:r>
    </w:p>
    <w:p w:rsidR="00AE5386" w:rsidRPr="00AE5386" w:rsidRDefault="00AE5386" w:rsidP="00946EF0">
      <w:pPr>
        <w:spacing w:after="0" w:line="240"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F45BD3">
        <w:rPr>
          <w:rFonts w:ascii="Times New Roman" w:eastAsia="Times New Roman" w:hAnsi="Times New Roman" w:cs="Times New Roman"/>
          <w:sz w:val="28"/>
          <w:szCs w:val="28"/>
          <w:lang w:val="uk-UA" w:eastAsia="ru-RU"/>
        </w:rPr>
        <w:t>Група «Сонечко</w:t>
      </w:r>
      <w:r w:rsidRPr="00AE5386">
        <w:rPr>
          <w:rFonts w:ascii="Times New Roman" w:eastAsia="Times New Roman" w:hAnsi="Times New Roman" w:cs="Times New Roman"/>
          <w:sz w:val="28"/>
          <w:szCs w:val="28"/>
          <w:lang w:val="uk-UA" w:eastAsia="ru-RU"/>
        </w:rPr>
        <w:t xml:space="preserve">» працювала відповідно до вимог </w:t>
      </w:r>
      <w:r w:rsidRPr="00AE5386">
        <w:rPr>
          <w:rFonts w:ascii="Times New Roman" w:eastAsia="Times New Roman" w:hAnsi="Times New Roman" w:cs="Times New Roman"/>
          <w:b/>
          <w:bCs/>
          <w:sz w:val="28"/>
          <w:szCs w:val="28"/>
          <w:lang w:val="uk-UA" w:eastAsia="ru-RU"/>
        </w:rPr>
        <w:t>Базового компонента дошкільної освіти</w:t>
      </w:r>
      <w:r w:rsidRPr="00AE5386">
        <w:rPr>
          <w:rFonts w:ascii="Times New Roman" w:eastAsia="Times New Roman" w:hAnsi="Times New Roman" w:cs="Times New Roman"/>
          <w:sz w:val="28"/>
          <w:szCs w:val="28"/>
          <w:lang w:val="uk-UA" w:eastAsia="ru-RU"/>
        </w:rPr>
        <w:t xml:space="preserve"> та програми </w:t>
      </w:r>
      <w:r w:rsidRPr="00AE5386">
        <w:rPr>
          <w:rFonts w:ascii="Times New Roman" w:eastAsia="Times New Roman" w:hAnsi="Times New Roman" w:cs="Times New Roman"/>
          <w:b/>
          <w:bCs/>
          <w:sz w:val="28"/>
          <w:szCs w:val="28"/>
          <w:lang w:val="uk-UA" w:eastAsia="ru-RU"/>
        </w:rPr>
        <w:t xml:space="preserve">«Українське </w:t>
      </w:r>
      <w:proofErr w:type="spellStart"/>
      <w:r w:rsidRPr="00AE5386">
        <w:rPr>
          <w:rFonts w:ascii="Times New Roman" w:eastAsia="Times New Roman" w:hAnsi="Times New Roman" w:cs="Times New Roman"/>
          <w:b/>
          <w:bCs/>
          <w:sz w:val="28"/>
          <w:szCs w:val="28"/>
          <w:lang w:val="uk-UA" w:eastAsia="ru-RU"/>
        </w:rPr>
        <w:t>дошкілля</w:t>
      </w:r>
      <w:proofErr w:type="spellEnd"/>
      <w:r w:rsidRPr="00AE5386">
        <w:rPr>
          <w:rFonts w:ascii="Times New Roman" w:eastAsia="Times New Roman" w:hAnsi="Times New Roman" w:cs="Times New Roman"/>
          <w:b/>
          <w:bCs/>
          <w:sz w:val="28"/>
          <w:szCs w:val="28"/>
          <w:lang w:val="uk-UA" w:eastAsia="ru-RU"/>
        </w:rPr>
        <w:t>»</w:t>
      </w:r>
      <w:r w:rsidRPr="00AE5386">
        <w:rPr>
          <w:rFonts w:ascii="Times New Roman" w:eastAsia="Times New Roman" w:hAnsi="Times New Roman" w:cs="Times New Roman"/>
          <w:sz w:val="28"/>
          <w:szCs w:val="28"/>
          <w:lang w:val="uk-UA" w:eastAsia="ru-RU"/>
        </w:rPr>
        <w:t xml:space="preserve">, з урахуванням умов </w:t>
      </w:r>
      <w:r w:rsidRPr="00AE5386">
        <w:rPr>
          <w:rFonts w:ascii="Times New Roman" w:eastAsia="Times New Roman" w:hAnsi="Times New Roman" w:cs="Times New Roman"/>
          <w:b/>
          <w:bCs/>
          <w:sz w:val="28"/>
          <w:szCs w:val="28"/>
          <w:lang w:val="uk-UA" w:eastAsia="ru-RU"/>
        </w:rPr>
        <w:t>воєнного стану</w:t>
      </w:r>
      <w:r w:rsidRPr="00AE5386">
        <w:rPr>
          <w:rFonts w:ascii="Times New Roman" w:eastAsia="Times New Roman" w:hAnsi="Times New Roman" w:cs="Times New Roman"/>
          <w:sz w:val="28"/>
          <w:szCs w:val="28"/>
          <w:lang w:val="uk-UA" w:eastAsia="ru-RU"/>
        </w:rPr>
        <w:t xml:space="preserve">. Педагоги дотримувались принципів емоційної підтримки, адаптивного підходу, а також інтеграції національно-патріотичного та </w:t>
      </w:r>
      <w:proofErr w:type="spellStart"/>
      <w:r w:rsidRPr="00AE5386">
        <w:rPr>
          <w:rFonts w:ascii="Times New Roman" w:eastAsia="Times New Roman" w:hAnsi="Times New Roman" w:cs="Times New Roman"/>
          <w:sz w:val="28"/>
          <w:szCs w:val="28"/>
          <w:lang w:val="uk-UA" w:eastAsia="ru-RU"/>
        </w:rPr>
        <w:t>безпекового</w:t>
      </w:r>
      <w:proofErr w:type="spellEnd"/>
      <w:r w:rsidRPr="00AE5386">
        <w:rPr>
          <w:rFonts w:ascii="Times New Roman" w:eastAsia="Times New Roman" w:hAnsi="Times New Roman" w:cs="Times New Roman"/>
          <w:sz w:val="28"/>
          <w:szCs w:val="28"/>
          <w:lang w:val="uk-UA" w:eastAsia="ru-RU"/>
        </w:rPr>
        <w:t xml:space="preserve"> компонентів у всі напрями діяльності.</w:t>
      </w:r>
    </w:p>
    <w:p w:rsidR="00AE5386" w:rsidRPr="00AE5386" w:rsidRDefault="00AE5386" w:rsidP="00946EF0">
      <w:pPr>
        <w:spacing w:after="0" w:line="240"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 xml:space="preserve">      </w:t>
      </w:r>
      <w:r w:rsidRPr="00AE5386">
        <w:rPr>
          <w:rFonts w:ascii="Times New Roman" w:eastAsia="Times New Roman" w:hAnsi="Times New Roman" w:cs="Times New Roman"/>
          <w:sz w:val="28"/>
          <w:szCs w:val="28"/>
          <w:lang w:val="uk-UA" w:eastAsia="ru-RU"/>
        </w:rPr>
        <w:t>Робота з дітьми організовувалась за такими основними напрямами:</w:t>
      </w:r>
    </w:p>
    <w:p w:rsidR="00AE5386" w:rsidRPr="00AE5386" w:rsidRDefault="00AE5386" w:rsidP="0022557F">
      <w:pPr>
        <w:numPr>
          <w:ilvl w:val="0"/>
          <w:numId w:val="20"/>
        </w:numPr>
        <w:spacing w:after="0" w:line="240" w:lineRule="auto"/>
        <w:contextualSpacing/>
        <w:jc w:val="both"/>
        <w:rPr>
          <w:rFonts w:ascii="Times New Roman" w:eastAsia="Times New Roman" w:hAnsi="Times New Roman" w:cs="Times New Roman"/>
          <w:sz w:val="28"/>
          <w:szCs w:val="28"/>
          <w:lang w:val="uk-UA" w:eastAsia="ru-RU"/>
        </w:rPr>
      </w:pPr>
      <w:r w:rsidRPr="00AE5386">
        <w:rPr>
          <w:rFonts w:ascii="Times New Roman" w:eastAsia="Times New Roman" w:hAnsi="Times New Roman" w:cs="Times New Roman"/>
          <w:sz w:val="28"/>
          <w:szCs w:val="28"/>
          <w:lang w:val="uk-UA" w:eastAsia="ru-RU"/>
        </w:rPr>
        <w:t>Мовленнєвий розвиток та грамота</w:t>
      </w:r>
    </w:p>
    <w:p w:rsidR="00AE5386" w:rsidRPr="00AE5386" w:rsidRDefault="00AE5386" w:rsidP="0022557F">
      <w:pPr>
        <w:numPr>
          <w:ilvl w:val="0"/>
          <w:numId w:val="20"/>
        </w:numPr>
        <w:spacing w:after="0" w:line="240" w:lineRule="auto"/>
        <w:contextualSpacing/>
        <w:jc w:val="both"/>
        <w:rPr>
          <w:rFonts w:ascii="Times New Roman" w:eastAsia="Times New Roman" w:hAnsi="Times New Roman" w:cs="Times New Roman"/>
          <w:sz w:val="28"/>
          <w:szCs w:val="28"/>
          <w:lang w:val="uk-UA" w:eastAsia="ru-RU"/>
        </w:rPr>
      </w:pPr>
      <w:r w:rsidRPr="00AE5386">
        <w:rPr>
          <w:rFonts w:ascii="Times New Roman" w:eastAsia="Times New Roman" w:hAnsi="Times New Roman" w:cs="Times New Roman"/>
          <w:sz w:val="28"/>
          <w:szCs w:val="28"/>
          <w:lang w:val="uk-UA" w:eastAsia="ru-RU"/>
        </w:rPr>
        <w:t>Пізнавальний розвиток (логіка, природа, математика)</w:t>
      </w:r>
    </w:p>
    <w:p w:rsidR="00AE5386" w:rsidRPr="00AE5386" w:rsidRDefault="00AE5386" w:rsidP="0022557F">
      <w:pPr>
        <w:numPr>
          <w:ilvl w:val="0"/>
          <w:numId w:val="20"/>
        </w:numPr>
        <w:spacing w:after="0" w:line="240" w:lineRule="auto"/>
        <w:contextualSpacing/>
        <w:jc w:val="both"/>
        <w:rPr>
          <w:rFonts w:ascii="Times New Roman" w:eastAsia="Times New Roman" w:hAnsi="Times New Roman" w:cs="Times New Roman"/>
          <w:sz w:val="28"/>
          <w:szCs w:val="28"/>
          <w:lang w:val="uk-UA" w:eastAsia="ru-RU"/>
        </w:rPr>
      </w:pPr>
      <w:r w:rsidRPr="00AE5386">
        <w:rPr>
          <w:rFonts w:ascii="Times New Roman" w:eastAsia="Times New Roman" w:hAnsi="Times New Roman" w:cs="Times New Roman"/>
          <w:sz w:val="28"/>
          <w:szCs w:val="28"/>
          <w:lang w:val="uk-UA" w:eastAsia="ru-RU"/>
        </w:rPr>
        <w:t>Соціально-моральне виховання</w:t>
      </w:r>
    </w:p>
    <w:p w:rsidR="00AE5386" w:rsidRPr="00AE5386" w:rsidRDefault="00AE5386" w:rsidP="0022557F">
      <w:pPr>
        <w:numPr>
          <w:ilvl w:val="0"/>
          <w:numId w:val="20"/>
        </w:numPr>
        <w:spacing w:after="0" w:line="240" w:lineRule="auto"/>
        <w:contextualSpacing/>
        <w:jc w:val="both"/>
        <w:rPr>
          <w:rFonts w:ascii="Times New Roman" w:eastAsia="Times New Roman" w:hAnsi="Times New Roman" w:cs="Times New Roman"/>
          <w:sz w:val="28"/>
          <w:szCs w:val="28"/>
          <w:lang w:val="uk-UA" w:eastAsia="ru-RU"/>
        </w:rPr>
      </w:pPr>
      <w:r w:rsidRPr="00AE5386">
        <w:rPr>
          <w:rFonts w:ascii="Times New Roman" w:eastAsia="Times New Roman" w:hAnsi="Times New Roman" w:cs="Times New Roman"/>
          <w:sz w:val="28"/>
          <w:szCs w:val="28"/>
          <w:lang w:val="uk-UA" w:eastAsia="ru-RU"/>
        </w:rPr>
        <w:t xml:space="preserve">Фізичний розвиток і </w:t>
      </w:r>
      <w:proofErr w:type="spellStart"/>
      <w:r w:rsidRPr="00AE5386">
        <w:rPr>
          <w:rFonts w:ascii="Times New Roman" w:eastAsia="Times New Roman" w:hAnsi="Times New Roman" w:cs="Times New Roman"/>
          <w:sz w:val="28"/>
          <w:szCs w:val="28"/>
          <w:lang w:val="uk-UA" w:eastAsia="ru-RU"/>
        </w:rPr>
        <w:t>здоров’язбереження</w:t>
      </w:r>
      <w:proofErr w:type="spellEnd"/>
    </w:p>
    <w:p w:rsidR="00AE5386" w:rsidRPr="00AE5386" w:rsidRDefault="00AE5386" w:rsidP="0022557F">
      <w:pPr>
        <w:numPr>
          <w:ilvl w:val="0"/>
          <w:numId w:val="20"/>
        </w:numPr>
        <w:spacing w:after="0" w:line="240" w:lineRule="auto"/>
        <w:contextualSpacing/>
        <w:jc w:val="both"/>
        <w:rPr>
          <w:rFonts w:ascii="Times New Roman" w:eastAsia="Times New Roman" w:hAnsi="Times New Roman" w:cs="Times New Roman"/>
          <w:sz w:val="28"/>
          <w:szCs w:val="28"/>
          <w:lang w:val="uk-UA" w:eastAsia="ru-RU"/>
        </w:rPr>
      </w:pPr>
      <w:r w:rsidRPr="00AE5386">
        <w:rPr>
          <w:rFonts w:ascii="Times New Roman" w:eastAsia="Times New Roman" w:hAnsi="Times New Roman" w:cs="Times New Roman"/>
          <w:sz w:val="28"/>
          <w:szCs w:val="28"/>
          <w:lang w:val="uk-UA" w:eastAsia="ru-RU"/>
        </w:rPr>
        <w:t>Художньо-естетичний розвиток (музика, малювання, аплікація)</w:t>
      </w:r>
    </w:p>
    <w:p w:rsidR="00AE5386" w:rsidRPr="00AE5386" w:rsidRDefault="00AE5386" w:rsidP="0022557F">
      <w:pPr>
        <w:numPr>
          <w:ilvl w:val="0"/>
          <w:numId w:val="20"/>
        </w:numPr>
        <w:spacing w:after="0" w:line="240" w:lineRule="auto"/>
        <w:contextualSpacing/>
        <w:jc w:val="both"/>
        <w:rPr>
          <w:rFonts w:ascii="Times New Roman" w:eastAsia="Times New Roman" w:hAnsi="Times New Roman" w:cs="Times New Roman"/>
          <w:sz w:val="28"/>
          <w:szCs w:val="28"/>
          <w:lang w:val="uk-UA" w:eastAsia="ru-RU"/>
        </w:rPr>
      </w:pPr>
      <w:r w:rsidRPr="00AE5386">
        <w:rPr>
          <w:rFonts w:ascii="Times New Roman" w:eastAsia="Times New Roman" w:hAnsi="Times New Roman" w:cs="Times New Roman"/>
          <w:sz w:val="28"/>
          <w:szCs w:val="28"/>
          <w:lang w:val="uk-UA" w:eastAsia="ru-RU"/>
        </w:rPr>
        <w:t>Національно-патріотичне виховання</w:t>
      </w:r>
    </w:p>
    <w:p w:rsidR="00AE5386" w:rsidRPr="00AE5386" w:rsidRDefault="00AE5386" w:rsidP="0022557F">
      <w:pPr>
        <w:numPr>
          <w:ilvl w:val="0"/>
          <w:numId w:val="20"/>
        </w:numPr>
        <w:spacing w:after="0" w:line="240" w:lineRule="auto"/>
        <w:contextualSpacing/>
        <w:jc w:val="both"/>
        <w:rPr>
          <w:rFonts w:ascii="Times New Roman" w:eastAsia="Times New Roman" w:hAnsi="Times New Roman" w:cs="Times New Roman"/>
          <w:sz w:val="28"/>
          <w:szCs w:val="28"/>
          <w:lang w:val="uk-UA" w:eastAsia="ru-RU"/>
        </w:rPr>
      </w:pPr>
      <w:r w:rsidRPr="00AE5386">
        <w:rPr>
          <w:rFonts w:ascii="Times New Roman" w:eastAsia="Times New Roman" w:hAnsi="Times New Roman" w:cs="Times New Roman"/>
          <w:sz w:val="28"/>
          <w:szCs w:val="28"/>
          <w:lang w:val="uk-UA" w:eastAsia="ru-RU"/>
        </w:rPr>
        <w:t>Формування безпечної поведінки</w:t>
      </w:r>
    </w:p>
    <w:p w:rsidR="00AE5386" w:rsidRPr="00AE5386" w:rsidRDefault="00AE5386" w:rsidP="00946EF0">
      <w:pPr>
        <w:spacing w:after="0" w:line="240"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 xml:space="preserve">     </w:t>
      </w:r>
      <w:r w:rsidRPr="00AE5386">
        <w:rPr>
          <w:rFonts w:ascii="Times New Roman" w:eastAsia="Times New Roman" w:hAnsi="Times New Roman" w:cs="Times New Roman"/>
          <w:sz w:val="28"/>
          <w:szCs w:val="28"/>
          <w:lang w:val="uk-UA" w:eastAsia="ru-RU"/>
        </w:rPr>
        <w:t xml:space="preserve">У групі систематично проводилися </w:t>
      </w:r>
      <w:r w:rsidRPr="00AE5386">
        <w:rPr>
          <w:rFonts w:ascii="Times New Roman" w:eastAsia="Times New Roman" w:hAnsi="Times New Roman" w:cs="Times New Roman"/>
          <w:b/>
          <w:bCs/>
          <w:sz w:val="28"/>
          <w:szCs w:val="28"/>
          <w:lang w:val="uk-UA" w:eastAsia="ru-RU"/>
        </w:rPr>
        <w:t>заняття та вправи з безпеки життя</w:t>
      </w:r>
      <w:r w:rsidRPr="00AE5386">
        <w:rPr>
          <w:rFonts w:ascii="Times New Roman" w:eastAsia="Times New Roman" w:hAnsi="Times New Roman" w:cs="Times New Roman"/>
          <w:sz w:val="28"/>
          <w:szCs w:val="28"/>
          <w:lang w:val="uk-UA" w:eastAsia="ru-RU"/>
        </w:rPr>
        <w:t>, зокрема:</w:t>
      </w:r>
    </w:p>
    <w:p w:rsidR="00AE5386" w:rsidRPr="00AE5386" w:rsidRDefault="00AE5386" w:rsidP="0022557F">
      <w:pPr>
        <w:numPr>
          <w:ilvl w:val="0"/>
          <w:numId w:val="21"/>
        </w:numPr>
        <w:spacing w:after="0" w:line="240" w:lineRule="auto"/>
        <w:contextualSpacing/>
        <w:jc w:val="both"/>
        <w:rPr>
          <w:rFonts w:ascii="Times New Roman" w:eastAsia="Times New Roman" w:hAnsi="Times New Roman" w:cs="Times New Roman"/>
          <w:sz w:val="28"/>
          <w:szCs w:val="28"/>
          <w:lang w:val="uk-UA" w:eastAsia="ru-RU"/>
        </w:rPr>
      </w:pPr>
      <w:r w:rsidRPr="00AE5386">
        <w:rPr>
          <w:rFonts w:ascii="Times New Roman" w:eastAsia="Times New Roman" w:hAnsi="Times New Roman" w:cs="Times New Roman"/>
          <w:b/>
          <w:bCs/>
          <w:sz w:val="28"/>
          <w:szCs w:val="28"/>
          <w:lang w:val="uk-UA" w:eastAsia="ru-RU"/>
        </w:rPr>
        <w:t>«Хто мені допоможе?»</w:t>
      </w:r>
      <w:r w:rsidRPr="00AE5386">
        <w:rPr>
          <w:rFonts w:ascii="Times New Roman" w:eastAsia="Times New Roman" w:hAnsi="Times New Roman" w:cs="Times New Roman"/>
          <w:sz w:val="28"/>
          <w:szCs w:val="28"/>
          <w:lang w:val="uk-UA" w:eastAsia="ru-RU"/>
        </w:rPr>
        <w:t xml:space="preserve"> – про рятувальників, поліцію, лікарів;</w:t>
      </w:r>
    </w:p>
    <w:p w:rsidR="00AE5386" w:rsidRPr="00AE5386" w:rsidRDefault="00AE5386" w:rsidP="0022557F">
      <w:pPr>
        <w:numPr>
          <w:ilvl w:val="0"/>
          <w:numId w:val="21"/>
        </w:numPr>
        <w:spacing w:after="0" w:line="240" w:lineRule="auto"/>
        <w:contextualSpacing/>
        <w:jc w:val="both"/>
        <w:rPr>
          <w:rFonts w:ascii="Times New Roman" w:eastAsia="Times New Roman" w:hAnsi="Times New Roman" w:cs="Times New Roman"/>
          <w:sz w:val="28"/>
          <w:szCs w:val="28"/>
          <w:lang w:val="uk-UA" w:eastAsia="ru-RU"/>
        </w:rPr>
      </w:pPr>
      <w:r w:rsidRPr="00AE5386">
        <w:rPr>
          <w:rFonts w:ascii="Times New Roman" w:eastAsia="Times New Roman" w:hAnsi="Times New Roman" w:cs="Times New Roman"/>
          <w:b/>
          <w:bCs/>
          <w:sz w:val="28"/>
          <w:szCs w:val="28"/>
          <w:lang w:val="uk-UA" w:eastAsia="ru-RU"/>
        </w:rPr>
        <w:t>«Я знаю, що робити під час тривоги»</w:t>
      </w:r>
      <w:r w:rsidRPr="00AE5386">
        <w:rPr>
          <w:rFonts w:ascii="Times New Roman" w:eastAsia="Times New Roman" w:hAnsi="Times New Roman" w:cs="Times New Roman"/>
          <w:sz w:val="28"/>
          <w:szCs w:val="28"/>
          <w:lang w:val="uk-UA" w:eastAsia="ru-RU"/>
        </w:rPr>
        <w:t xml:space="preserve"> – ознайомлення з алгоритмом дій під час повітряної тривоги;</w:t>
      </w:r>
    </w:p>
    <w:p w:rsidR="00AE5386" w:rsidRPr="00AE5386" w:rsidRDefault="00AE5386" w:rsidP="0022557F">
      <w:pPr>
        <w:numPr>
          <w:ilvl w:val="0"/>
          <w:numId w:val="21"/>
        </w:numPr>
        <w:spacing w:after="0" w:line="240" w:lineRule="auto"/>
        <w:contextualSpacing/>
        <w:jc w:val="both"/>
        <w:rPr>
          <w:rFonts w:ascii="Times New Roman" w:eastAsia="Times New Roman" w:hAnsi="Times New Roman" w:cs="Times New Roman"/>
          <w:sz w:val="28"/>
          <w:szCs w:val="28"/>
          <w:lang w:val="uk-UA" w:eastAsia="ru-RU"/>
        </w:rPr>
      </w:pPr>
      <w:r w:rsidRPr="00AE5386">
        <w:rPr>
          <w:rFonts w:ascii="Times New Roman" w:eastAsia="Times New Roman" w:hAnsi="Times New Roman" w:cs="Times New Roman"/>
          <w:b/>
          <w:bCs/>
          <w:sz w:val="28"/>
          <w:szCs w:val="28"/>
          <w:lang w:val="uk-UA" w:eastAsia="ru-RU"/>
        </w:rPr>
        <w:t>Тренувальні евакуації до укриття</w:t>
      </w:r>
      <w:r w:rsidRPr="00AE5386">
        <w:rPr>
          <w:rFonts w:ascii="Times New Roman" w:eastAsia="Times New Roman" w:hAnsi="Times New Roman" w:cs="Times New Roman"/>
          <w:sz w:val="28"/>
          <w:szCs w:val="28"/>
          <w:lang w:val="uk-UA" w:eastAsia="ru-RU"/>
        </w:rPr>
        <w:t>, з використанням сигнальних карток, рольових ігор («Маленькі рятівники»);</w:t>
      </w:r>
    </w:p>
    <w:p w:rsidR="00AE5386" w:rsidRPr="00AE5386" w:rsidRDefault="00AE5386" w:rsidP="0022557F">
      <w:pPr>
        <w:numPr>
          <w:ilvl w:val="0"/>
          <w:numId w:val="21"/>
        </w:numPr>
        <w:spacing w:after="0" w:line="240" w:lineRule="auto"/>
        <w:contextualSpacing/>
        <w:jc w:val="both"/>
        <w:rPr>
          <w:rFonts w:ascii="Times New Roman" w:eastAsia="Times New Roman" w:hAnsi="Times New Roman" w:cs="Times New Roman"/>
          <w:sz w:val="28"/>
          <w:szCs w:val="28"/>
          <w:lang w:val="uk-UA" w:eastAsia="ru-RU"/>
        </w:rPr>
      </w:pPr>
      <w:r w:rsidRPr="00AE5386">
        <w:rPr>
          <w:rFonts w:ascii="Times New Roman" w:eastAsia="Times New Roman" w:hAnsi="Times New Roman" w:cs="Times New Roman"/>
          <w:b/>
          <w:bCs/>
          <w:sz w:val="28"/>
          <w:szCs w:val="28"/>
          <w:lang w:val="uk-UA" w:eastAsia="ru-RU"/>
        </w:rPr>
        <w:t>Казки-безпеки</w:t>
      </w:r>
      <w:r w:rsidRPr="00AE5386">
        <w:rPr>
          <w:rFonts w:ascii="Times New Roman" w:eastAsia="Times New Roman" w:hAnsi="Times New Roman" w:cs="Times New Roman"/>
          <w:sz w:val="28"/>
          <w:szCs w:val="28"/>
          <w:lang w:val="uk-UA" w:eastAsia="ru-RU"/>
        </w:rPr>
        <w:t xml:space="preserve"> та перегляд мультфільмів про безпечну поведінку вдома, на вулиці, з незнайомцями, з тваринами.</w:t>
      </w:r>
    </w:p>
    <w:p w:rsidR="00AE5386" w:rsidRPr="00AE5386" w:rsidRDefault="00AE5386" w:rsidP="00946EF0">
      <w:pPr>
        <w:spacing w:after="0" w:line="240"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AE5386">
        <w:rPr>
          <w:rFonts w:ascii="Times New Roman" w:eastAsia="Times New Roman" w:hAnsi="Times New Roman" w:cs="Times New Roman"/>
          <w:sz w:val="28"/>
          <w:szCs w:val="28"/>
          <w:lang w:val="uk-UA" w:eastAsia="ru-RU"/>
        </w:rPr>
        <w:t xml:space="preserve">Педагоги дбали про </w:t>
      </w:r>
      <w:r w:rsidRPr="00AE5386">
        <w:rPr>
          <w:rFonts w:ascii="Times New Roman" w:eastAsia="Times New Roman" w:hAnsi="Times New Roman" w:cs="Times New Roman"/>
          <w:b/>
          <w:bCs/>
          <w:sz w:val="28"/>
          <w:szCs w:val="28"/>
          <w:lang w:val="uk-UA" w:eastAsia="ru-RU"/>
        </w:rPr>
        <w:t>психоемоційну стабільність дітей</w:t>
      </w:r>
      <w:r w:rsidRPr="00AE5386">
        <w:rPr>
          <w:rFonts w:ascii="Times New Roman" w:eastAsia="Times New Roman" w:hAnsi="Times New Roman" w:cs="Times New Roman"/>
          <w:sz w:val="28"/>
          <w:szCs w:val="28"/>
          <w:lang w:val="uk-UA" w:eastAsia="ru-RU"/>
        </w:rPr>
        <w:t xml:space="preserve"> – використовувал</w:t>
      </w:r>
      <w:r w:rsidR="00F45BD3">
        <w:rPr>
          <w:rFonts w:ascii="Times New Roman" w:eastAsia="Times New Roman" w:hAnsi="Times New Roman" w:cs="Times New Roman"/>
          <w:sz w:val="28"/>
          <w:szCs w:val="28"/>
          <w:lang w:val="uk-UA" w:eastAsia="ru-RU"/>
        </w:rPr>
        <w:t xml:space="preserve">и </w:t>
      </w:r>
      <w:proofErr w:type="spellStart"/>
      <w:r w:rsidR="00F45BD3">
        <w:rPr>
          <w:rFonts w:ascii="Times New Roman" w:eastAsia="Times New Roman" w:hAnsi="Times New Roman" w:cs="Times New Roman"/>
          <w:sz w:val="28"/>
          <w:szCs w:val="28"/>
          <w:lang w:val="uk-UA" w:eastAsia="ru-RU"/>
        </w:rPr>
        <w:t>казкотерапію</w:t>
      </w:r>
      <w:proofErr w:type="spellEnd"/>
      <w:r w:rsidR="00F45BD3">
        <w:rPr>
          <w:rFonts w:ascii="Times New Roman" w:eastAsia="Times New Roman" w:hAnsi="Times New Roman" w:cs="Times New Roman"/>
          <w:sz w:val="28"/>
          <w:szCs w:val="28"/>
          <w:lang w:val="uk-UA" w:eastAsia="ru-RU"/>
        </w:rPr>
        <w:t xml:space="preserve">, </w:t>
      </w:r>
      <w:r w:rsidRPr="00AE5386">
        <w:rPr>
          <w:rFonts w:ascii="Times New Roman" w:eastAsia="Times New Roman" w:hAnsi="Times New Roman" w:cs="Times New Roman"/>
          <w:sz w:val="28"/>
          <w:szCs w:val="28"/>
          <w:lang w:val="uk-UA" w:eastAsia="ru-RU"/>
        </w:rPr>
        <w:t xml:space="preserve"> вправи на зняття тривожності, релаксацію.</w:t>
      </w:r>
      <w:r>
        <w:rPr>
          <w:rFonts w:ascii="Times New Roman" w:eastAsia="Times New Roman" w:hAnsi="Times New Roman" w:cs="Times New Roman"/>
          <w:b/>
          <w:bCs/>
          <w:sz w:val="28"/>
          <w:szCs w:val="28"/>
          <w:lang w:val="uk-UA" w:eastAsia="ru-RU"/>
        </w:rPr>
        <w:t xml:space="preserve">       </w:t>
      </w:r>
      <w:r w:rsidRPr="00AE5386">
        <w:rPr>
          <w:rFonts w:ascii="Times New Roman" w:eastAsia="Times New Roman" w:hAnsi="Times New Roman" w:cs="Times New Roman"/>
          <w:sz w:val="28"/>
          <w:szCs w:val="28"/>
          <w:lang w:val="uk-UA" w:eastAsia="ru-RU"/>
        </w:rPr>
        <w:t xml:space="preserve">Особливу увагу приділяли формуванню у дітей </w:t>
      </w:r>
      <w:r w:rsidRPr="00AE5386">
        <w:rPr>
          <w:rFonts w:ascii="Times New Roman" w:eastAsia="Times New Roman" w:hAnsi="Times New Roman" w:cs="Times New Roman"/>
          <w:b/>
          <w:bCs/>
          <w:sz w:val="28"/>
          <w:szCs w:val="28"/>
          <w:lang w:val="uk-UA" w:eastAsia="ru-RU"/>
        </w:rPr>
        <w:t>гордості за свою країну, шанобливого ставлення до захисників, народних традицій та символіки України</w:t>
      </w:r>
      <w:r w:rsidRPr="00AE5386">
        <w:rPr>
          <w:rFonts w:ascii="Times New Roman" w:eastAsia="Times New Roman" w:hAnsi="Times New Roman" w:cs="Times New Roman"/>
          <w:sz w:val="28"/>
          <w:szCs w:val="28"/>
          <w:lang w:val="uk-UA" w:eastAsia="ru-RU"/>
        </w:rPr>
        <w:t xml:space="preserve">. У групі діяли </w:t>
      </w:r>
      <w:proofErr w:type="spellStart"/>
      <w:r w:rsidRPr="00AE5386">
        <w:rPr>
          <w:rFonts w:ascii="Times New Roman" w:eastAsia="Times New Roman" w:hAnsi="Times New Roman" w:cs="Times New Roman"/>
          <w:sz w:val="28"/>
          <w:szCs w:val="28"/>
          <w:lang w:val="uk-UA" w:eastAsia="ru-RU"/>
        </w:rPr>
        <w:t>проєкти</w:t>
      </w:r>
      <w:proofErr w:type="spellEnd"/>
      <w:r w:rsidRPr="00AE5386">
        <w:rPr>
          <w:rFonts w:ascii="Times New Roman" w:eastAsia="Times New Roman" w:hAnsi="Times New Roman" w:cs="Times New Roman"/>
          <w:sz w:val="28"/>
          <w:szCs w:val="28"/>
          <w:lang w:val="uk-UA" w:eastAsia="ru-RU"/>
        </w:rPr>
        <w:t>:</w:t>
      </w:r>
    </w:p>
    <w:p w:rsidR="00AE5386" w:rsidRPr="00AE5386" w:rsidRDefault="00AE5386" w:rsidP="0022557F">
      <w:pPr>
        <w:numPr>
          <w:ilvl w:val="0"/>
          <w:numId w:val="22"/>
        </w:numPr>
        <w:spacing w:after="0" w:line="240" w:lineRule="auto"/>
        <w:contextualSpacing/>
        <w:jc w:val="both"/>
        <w:rPr>
          <w:rFonts w:ascii="Times New Roman" w:eastAsia="Times New Roman" w:hAnsi="Times New Roman" w:cs="Times New Roman"/>
          <w:sz w:val="28"/>
          <w:szCs w:val="28"/>
          <w:lang w:val="uk-UA" w:eastAsia="ru-RU"/>
        </w:rPr>
      </w:pPr>
      <w:r w:rsidRPr="00AE5386">
        <w:rPr>
          <w:rFonts w:ascii="Times New Roman" w:eastAsia="Times New Roman" w:hAnsi="Times New Roman" w:cs="Times New Roman"/>
          <w:b/>
          <w:bCs/>
          <w:sz w:val="28"/>
          <w:szCs w:val="28"/>
          <w:lang w:val="uk-UA" w:eastAsia="ru-RU"/>
        </w:rPr>
        <w:t>«Я маленький українець»</w:t>
      </w:r>
      <w:r w:rsidRPr="00AE5386">
        <w:rPr>
          <w:rFonts w:ascii="Times New Roman" w:eastAsia="Times New Roman" w:hAnsi="Times New Roman" w:cs="Times New Roman"/>
          <w:sz w:val="28"/>
          <w:szCs w:val="28"/>
          <w:lang w:val="uk-UA" w:eastAsia="ru-RU"/>
        </w:rPr>
        <w:t xml:space="preserve"> – пізнання традицій, символів (герб, прапор, гімн);</w:t>
      </w:r>
    </w:p>
    <w:p w:rsidR="00AE5386" w:rsidRPr="00AE5386" w:rsidRDefault="00AE5386" w:rsidP="0022557F">
      <w:pPr>
        <w:numPr>
          <w:ilvl w:val="0"/>
          <w:numId w:val="22"/>
        </w:numPr>
        <w:spacing w:after="0" w:line="240" w:lineRule="auto"/>
        <w:contextualSpacing/>
        <w:jc w:val="both"/>
        <w:rPr>
          <w:rFonts w:ascii="Times New Roman" w:eastAsia="Times New Roman" w:hAnsi="Times New Roman" w:cs="Times New Roman"/>
          <w:sz w:val="28"/>
          <w:szCs w:val="28"/>
          <w:lang w:val="uk-UA" w:eastAsia="ru-RU"/>
        </w:rPr>
      </w:pPr>
      <w:r w:rsidRPr="00AE5386">
        <w:rPr>
          <w:rFonts w:ascii="Times New Roman" w:eastAsia="Times New Roman" w:hAnsi="Times New Roman" w:cs="Times New Roman"/>
          <w:b/>
          <w:bCs/>
          <w:sz w:val="28"/>
          <w:szCs w:val="28"/>
          <w:lang w:val="uk-UA" w:eastAsia="ru-RU"/>
        </w:rPr>
        <w:lastRenderedPageBreak/>
        <w:t>«Казкова Україна»</w:t>
      </w:r>
      <w:r w:rsidRPr="00AE5386">
        <w:rPr>
          <w:rFonts w:ascii="Times New Roman" w:eastAsia="Times New Roman" w:hAnsi="Times New Roman" w:cs="Times New Roman"/>
          <w:sz w:val="28"/>
          <w:szCs w:val="28"/>
          <w:lang w:val="uk-UA" w:eastAsia="ru-RU"/>
        </w:rPr>
        <w:t xml:space="preserve"> – ознайомлення з українськими казками, народними піснями, віршами, іграми;</w:t>
      </w:r>
    </w:p>
    <w:p w:rsidR="00AE5386" w:rsidRPr="00AE5386" w:rsidRDefault="00AE5386" w:rsidP="0022557F">
      <w:pPr>
        <w:numPr>
          <w:ilvl w:val="0"/>
          <w:numId w:val="22"/>
        </w:numPr>
        <w:spacing w:after="0" w:line="240" w:lineRule="auto"/>
        <w:contextualSpacing/>
        <w:jc w:val="both"/>
        <w:rPr>
          <w:rFonts w:ascii="Times New Roman" w:eastAsia="Times New Roman" w:hAnsi="Times New Roman" w:cs="Times New Roman"/>
          <w:sz w:val="28"/>
          <w:szCs w:val="28"/>
          <w:lang w:val="uk-UA" w:eastAsia="ru-RU"/>
        </w:rPr>
      </w:pPr>
      <w:r w:rsidRPr="00AE5386">
        <w:rPr>
          <w:rFonts w:ascii="Times New Roman" w:eastAsia="Times New Roman" w:hAnsi="Times New Roman" w:cs="Times New Roman"/>
          <w:b/>
          <w:bCs/>
          <w:sz w:val="28"/>
          <w:szCs w:val="28"/>
          <w:lang w:val="uk-UA" w:eastAsia="ru-RU"/>
        </w:rPr>
        <w:t>«Наші захисники – наші герої»</w:t>
      </w:r>
      <w:r w:rsidRPr="00AE5386">
        <w:rPr>
          <w:rFonts w:ascii="Times New Roman" w:eastAsia="Times New Roman" w:hAnsi="Times New Roman" w:cs="Times New Roman"/>
          <w:sz w:val="28"/>
          <w:szCs w:val="28"/>
          <w:lang w:val="uk-UA" w:eastAsia="ru-RU"/>
        </w:rPr>
        <w:t xml:space="preserve"> – створення малюнків, листів, відеопривітань для військових;</w:t>
      </w:r>
    </w:p>
    <w:p w:rsidR="00F45BD3" w:rsidRDefault="00AE5386" w:rsidP="001E4AA9">
      <w:pPr>
        <w:numPr>
          <w:ilvl w:val="0"/>
          <w:numId w:val="22"/>
        </w:numPr>
        <w:spacing w:after="0" w:line="240" w:lineRule="auto"/>
        <w:contextualSpacing/>
        <w:jc w:val="both"/>
        <w:rPr>
          <w:rFonts w:ascii="Times New Roman" w:eastAsia="Times New Roman" w:hAnsi="Times New Roman" w:cs="Times New Roman"/>
          <w:sz w:val="28"/>
          <w:szCs w:val="28"/>
          <w:lang w:val="uk-UA" w:eastAsia="ru-RU"/>
        </w:rPr>
      </w:pPr>
      <w:r w:rsidRPr="00F45BD3">
        <w:rPr>
          <w:rFonts w:ascii="Times New Roman" w:eastAsia="Times New Roman" w:hAnsi="Times New Roman" w:cs="Times New Roman"/>
          <w:sz w:val="28"/>
          <w:szCs w:val="28"/>
          <w:lang w:val="uk-UA" w:eastAsia="ru-RU"/>
        </w:rPr>
        <w:t xml:space="preserve">Проведено </w:t>
      </w:r>
      <w:r w:rsidRPr="00F45BD3">
        <w:rPr>
          <w:rFonts w:ascii="Times New Roman" w:eastAsia="Times New Roman" w:hAnsi="Times New Roman" w:cs="Times New Roman"/>
          <w:b/>
          <w:bCs/>
          <w:sz w:val="28"/>
          <w:szCs w:val="28"/>
          <w:lang w:val="uk-UA" w:eastAsia="ru-RU"/>
        </w:rPr>
        <w:t>свято до Дня захисників та захисниць України</w:t>
      </w:r>
      <w:r w:rsidR="00F45BD3">
        <w:rPr>
          <w:rFonts w:ascii="Times New Roman" w:eastAsia="Times New Roman" w:hAnsi="Times New Roman" w:cs="Times New Roman"/>
          <w:sz w:val="28"/>
          <w:szCs w:val="28"/>
          <w:lang w:val="uk-UA" w:eastAsia="ru-RU"/>
        </w:rPr>
        <w:t>.</w:t>
      </w:r>
    </w:p>
    <w:p w:rsidR="00AE5386" w:rsidRPr="00AE5386" w:rsidRDefault="00946EF0" w:rsidP="00946EF0">
      <w:pPr>
        <w:spacing w:after="0" w:line="240"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AE5386" w:rsidRPr="00AE5386">
        <w:rPr>
          <w:rFonts w:ascii="Times New Roman" w:eastAsia="Times New Roman" w:hAnsi="Times New Roman" w:cs="Times New Roman"/>
          <w:sz w:val="28"/>
          <w:szCs w:val="28"/>
          <w:lang w:val="uk-UA" w:eastAsia="ru-RU"/>
        </w:rPr>
        <w:t>Пе</w:t>
      </w:r>
      <w:r w:rsidR="00F45BD3">
        <w:rPr>
          <w:rFonts w:ascii="Times New Roman" w:eastAsia="Times New Roman" w:hAnsi="Times New Roman" w:cs="Times New Roman"/>
          <w:sz w:val="28"/>
          <w:szCs w:val="28"/>
          <w:lang w:val="uk-UA" w:eastAsia="ru-RU"/>
        </w:rPr>
        <w:t>дагоги середньої групи «Сонечко</w:t>
      </w:r>
      <w:r w:rsidR="00AE5386" w:rsidRPr="00AE5386">
        <w:rPr>
          <w:rFonts w:ascii="Times New Roman" w:eastAsia="Times New Roman" w:hAnsi="Times New Roman" w:cs="Times New Roman"/>
          <w:sz w:val="28"/>
          <w:szCs w:val="28"/>
          <w:lang w:val="uk-UA" w:eastAsia="ru-RU"/>
        </w:rPr>
        <w:t xml:space="preserve">» створили умови для </w:t>
      </w:r>
      <w:r w:rsidR="00AE5386" w:rsidRPr="00AE5386">
        <w:rPr>
          <w:rFonts w:ascii="Times New Roman" w:eastAsia="Times New Roman" w:hAnsi="Times New Roman" w:cs="Times New Roman"/>
          <w:b/>
          <w:bCs/>
          <w:sz w:val="28"/>
          <w:szCs w:val="28"/>
          <w:lang w:val="uk-UA" w:eastAsia="ru-RU"/>
        </w:rPr>
        <w:t xml:space="preserve">розвитку активної, патріотичної, допитливої та </w:t>
      </w:r>
      <w:proofErr w:type="spellStart"/>
      <w:r w:rsidR="00AE5386" w:rsidRPr="00AE5386">
        <w:rPr>
          <w:rFonts w:ascii="Times New Roman" w:eastAsia="Times New Roman" w:hAnsi="Times New Roman" w:cs="Times New Roman"/>
          <w:b/>
          <w:bCs/>
          <w:sz w:val="28"/>
          <w:szCs w:val="28"/>
          <w:lang w:val="uk-UA" w:eastAsia="ru-RU"/>
        </w:rPr>
        <w:t>емоційно</w:t>
      </w:r>
      <w:proofErr w:type="spellEnd"/>
      <w:r w:rsidR="00AE5386" w:rsidRPr="00AE5386">
        <w:rPr>
          <w:rFonts w:ascii="Times New Roman" w:eastAsia="Times New Roman" w:hAnsi="Times New Roman" w:cs="Times New Roman"/>
          <w:b/>
          <w:bCs/>
          <w:sz w:val="28"/>
          <w:szCs w:val="28"/>
          <w:lang w:val="uk-UA" w:eastAsia="ru-RU"/>
        </w:rPr>
        <w:t xml:space="preserve"> врівноваженої дитини</w:t>
      </w:r>
      <w:r w:rsidR="00AE5386" w:rsidRPr="00AE5386">
        <w:rPr>
          <w:rFonts w:ascii="Times New Roman" w:eastAsia="Times New Roman" w:hAnsi="Times New Roman" w:cs="Times New Roman"/>
          <w:sz w:val="28"/>
          <w:szCs w:val="28"/>
          <w:lang w:val="uk-UA" w:eastAsia="ru-RU"/>
        </w:rPr>
        <w:t>, яка вміє спілкуватися, дружити, висловлювати свою думку, дбати про себе та інших.</w:t>
      </w:r>
    </w:p>
    <w:p w:rsidR="00AE5386" w:rsidRDefault="00946EF0" w:rsidP="00946EF0">
      <w:pPr>
        <w:spacing w:after="0" w:line="240"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AE5386" w:rsidRPr="00AE5386">
        <w:rPr>
          <w:rFonts w:ascii="Times New Roman" w:eastAsia="Times New Roman" w:hAnsi="Times New Roman" w:cs="Times New Roman"/>
          <w:sz w:val="28"/>
          <w:szCs w:val="28"/>
          <w:lang w:val="uk-UA" w:eastAsia="ru-RU"/>
        </w:rPr>
        <w:t>У складних умовах сьогодення вихованці групи отримали не лише знання та навички, а й тепло, підтримку, турботу та відчуття єдності з родиною, садочком і Батьківщиною.</w:t>
      </w:r>
    </w:p>
    <w:p w:rsidR="00946EF0" w:rsidRPr="00AE5386" w:rsidRDefault="00946EF0" w:rsidP="00946EF0">
      <w:pPr>
        <w:spacing w:after="0" w:line="240" w:lineRule="auto"/>
        <w:contextualSpacing/>
        <w:jc w:val="both"/>
        <w:rPr>
          <w:rFonts w:ascii="Times New Roman" w:eastAsia="Times New Roman" w:hAnsi="Times New Roman" w:cs="Times New Roman"/>
          <w:sz w:val="28"/>
          <w:szCs w:val="28"/>
          <w:lang w:val="uk-UA" w:eastAsia="ru-RU"/>
        </w:rPr>
      </w:pPr>
    </w:p>
    <w:p w:rsidR="00FB54ED" w:rsidRPr="00BF2DD9" w:rsidRDefault="00BD52E2" w:rsidP="00946EF0">
      <w:pPr>
        <w:pStyle w:val="af7"/>
        <w:jc w:val="center"/>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 xml:space="preserve">Старша група </w:t>
      </w:r>
      <w:r w:rsidR="00F45BD3">
        <w:rPr>
          <w:rFonts w:ascii="Times New Roman" w:eastAsia="Times New Roman" w:hAnsi="Times New Roman" w:cs="Times New Roman"/>
          <w:b/>
          <w:sz w:val="28"/>
          <w:szCs w:val="28"/>
          <w:lang w:val="uk-UA" w:eastAsia="ru-RU"/>
        </w:rPr>
        <w:t>«Вишиванка</w:t>
      </w:r>
      <w:r w:rsidR="005055BC" w:rsidRPr="00BF2DD9">
        <w:rPr>
          <w:rFonts w:ascii="Times New Roman" w:eastAsia="Times New Roman" w:hAnsi="Times New Roman" w:cs="Times New Roman"/>
          <w:b/>
          <w:sz w:val="28"/>
          <w:szCs w:val="28"/>
          <w:lang w:val="uk-UA" w:eastAsia="ru-RU"/>
        </w:rPr>
        <w:t>»</w:t>
      </w:r>
    </w:p>
    <w:p w:rsidR="00946EF0" w:rsidRPr="00946EF0" w:rsidRDefault="00946EF0" w:rsidP="00946EF0">
      <w:pPr>
        <w:spacing w:after="0" w:line="240"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946EF0">
        <w:rPr>
          <w:rFonts w:ascii="Times New Roman" w:eastAsia="Times New Roman" w:hAnsi="Times New Roman" w:cs="Times New Roman"/>
          <w:sz w:val="28"/>
          <w:szCs w:val="28"/>
          <w:lang w:val="uk-UA" w:eastAsia="ru-RU"/>
        </w:rPr>
        <w:t>У 202</w:t>
      </w:r>
      <w:r>
        <w:rPr>
          <w:rFonts w:ascii="Times New Roman" w:eastAsia="Times New Roman" w:hAnsi="Times New Roman" w:cs="Times New Roman"/>
          <w:sz w:val="28"/>
          <w:szCs w:val="28"/>
          <w:lang w:val="uk-UA" w:eastAsia="ru-RU"/>
        </w:rPr>
        <w:t>4</w:t>
      </w:r>
      <w:r w:rsidRPr="00946EF0">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sidRPr="00946EF0">
        <w:rPr>
          <w:rFonts w:ascii="Times New Roman" w:eastAsia="Times New Roman" w:hAnsi="Times New Roman" w:cs="Times New Roman"/>
          <w:sz w:val="28"/>
          <w:szCs w:val="28"/>
          <w:lang w:val="uk-UA" w:eastAsia="ru-RU"/>
        </w:rPr>
        <w:t xml:space="preserve"> навчаль</w:t>
      </w:r>
      <w:r w:rsidR="00F45BD3">
        <w:rPr>
          <w:rFonts w:ascii="Times New Roman" w:eastAsia="Times New Roman" w:hAnsi="Times New Roman" w:cs="Times New Roman"/>
          <w:sz w:val="28"/>
          <w:szCs w:val="28"/>
          <w:lang w:val="uk-UA" w:eastAsia="ru-RU"/>
        </w:rPr>
        <w:t>ному році в старшій групі «Вишиван</w:t>
      </w:r>
      <w:r w:rsidRPr="00946EF0">
        <w:rPr>
          <w:rFonts w:ascii="Times New Roman" w:eastAsia="Times New Roman" w:hAnsi="Times New Roman" w:cs="Times New Roman"/>
          <w:sz w:val="28"/>
          <w:szCs w:val="28"/>
          <w:lang w:val="uk-UA" w:eastAsia="ru-RU"/>
        </w:rPr>
        <w:t>ка» виховувалося 2</w:t>
      </w:r>
      <w:r w:rsidR="00F45BD3">
        <w:rPr>
          <w:rFonts w:ascii="Times New Roman" w:eastAsia="Times New Roman" w:hAnsi="Times New Roman" w:cs="Times New Roman"/>
          <w:sz w:val="28"/>
          <w:szCs w:val="28"/>
          <w:lang w:val="uk-UA" w:eastAsia="ru-RU"/>
        </w:rPr>
        <w:t>3</w:t>
      </w:r>
      <w:r w:rsidRPr="00946EF0">
        <w:rPr>
          <w:rFonts w:ascii="Times New Roman" w:eastAsia="Times New Roman" w:hAnsi="Times New Roman" w:cs="Times New Roman"/>
          <w:sz w:val="28"/>
          <w:szCs w:val="28"/>
          <w:lang w:val="uk-UA" w:eastAsia="ru-RU"/>
        </w:rPr>
        <w:t xml:space="preserve"> дитин</w:t>
      </w:r>
      <w:r>
        <w:rPr>
          <w:rFonts w:ascii="Times New Roman" w:eastAsia="Times New Roman" w:hAnsi="Times New Roman" w:cs="Times New Roman"/>
          <w:sz w:val="28"/>
          <w:szCs w:val="28"/>
          <w:lang w:val="uk-UA" w:eastAsia="ru-RU"/>
        </w:rPr>
        <w:t>и</w:t>
      </w:r>
      <w:r w:rsidRPr="00946EF0">
        <w:rPr>
          <w:rFonts w:ascii="Times New Roman" w:eastAsia="Times New Roman" w:hAnsi="Times New Roman" w:cs="Times New Roman"/>
          <w:sz w:val="28"/>
          <w:szCs w:val="28"/>
          <w:lang w:val="uk-UA" w:eastAsia="ru-RU"/>
        </w:rPr>
        <w:t xml:space="preserve"> віком від 5 до 6 років. Педагоги групи — </w:t>
      </w:r>
      <w:proofErr w:type="spellStart"/>
      <w:r w:rsidR="00F45BD3">
        <w:rPr>
          <w:rFonts w:ascii="Times New Roman" w:eastAsia="Times New Roman" w:hAnsi="Times New Roman" w:cs="Times New Roman"/>
          <w:b/>
          <w:bCs/>
          <w:sz w:val="28"/>
          <w:szCs w:val="28"/>
          <w:lang w:val="uk-UA" w:eastAsia="ru-RU"/>
        </w:rPr>
        <w:t>Бойдуник</w:t>
      </w:r>
      <w:proofErr w:type="spellEnd"/>
      <w:r w:rsidR="00F45BD3">
        <w:rPr>
          <w:rFonts w:ascii="Times New Roman" w:eastAsia="Times New Roman" w:hAnsi="Times New Roman" w:cs="Times New Roman"/>
          <w:b/>
          <w:bCs/>
          <w:sz w:val="28"/>
          <w:szCs w:val="28"/>
          <w:lang w:val="uk-UA" w:eastAsia="ru-RU"/>
        </w:rPr>
        <w:t xml:space="preserve"> Н.М</w:t>
      </w:r>
      <w:r w:rsidRPr="00946EF0">
        <w:rPr>
          <w:rFonts w:ascii="Times New Roman" w:eastAsia="Times New Roman" w:hAnsi="Times New Roman" w:cs="Times New Roman"/>
          <w:b/>
          <w:bCs/>
          <w:sz w:val="28"/>
          <w:szCs w:val="28"/>
          <w:lang w:val="uk-UA" w:eastAsia="ru-RU"/>
        </w:rPr>
        <w:t>.</w:t>
      </w:r>
      <w:r w:rsidRPr="00946EF0">
        <w:rPr>
          <w:rFonts w:ascii="Times New Roman" w:eastAsia="Times New Roman" w:hAnsi="Times New Roman" w:cs="Times New Roman"/>
          <w:sz w:val="28"/>
          <w:szCs w:val="28"/>
          <w:lang w:val="uk-UA" w:eastAsia="ru-RU"/>
        </w:rPr>
        <w:t xml:space="preserve"> та </w:t>
      </w:r>
      <w:proofErr w:type="spellStart"/>
      <w:r w:rsidR="00F45BD3">
        <w:rPr>
          <w:rFonts w:ascii="Times New Roman" w:eastAsia="Times New Roman" w:hAnsi="Times New Roman" w:cs="Times New Roman"/>
          <w:b/>
          <w:bCs/>
          <w:sz w:val="28"/>
          <w:szCs w:val="28"/>
          <w:lang w:val="uk-UA" w:eastAsia="ru-RU"/>
        </w:rPr>
        <w:t>Михавків</w:t>
      </w:r>
      <w:proofErr w:type="spellEnd"/>
      <w:r w:rsidR="00F45BD3">
        <w:rPr>
          <w:rFonts w:ascii="Times New Roman" w:eastAsia="Times New Roman" w:hAnsi="Times New Roman" w:cs="Times New Roman"/>
          <w:b/>
          <w:bCs/>
          <w:sz w:val="28"/>
          <w:szCs w:val="28"/>
          <w:lang w:val="uk-UA" w:eastAsia="ru-RU"/>
        </w:rPr>
        <w:t xml:space="preserve"> М.Я.</w:t>
      </w:r>
      <w:r w:rsidRPr="00946EF0">
        <w:rPr>
          <w:rFonts w:ascii="Times New Roman" w:eastAsia="Times New Roman" w:hAnsi="Times New Roman" w:cs="Times New Roman"/>
          <w:sz w:val="28"/>
          <w:szCs w:val="28"/>
          <w:lang w:val="uk-UA" w:eastAsia="ru-RU"/>
        </w:rPr>
        <w:t xml:space="preserve"> — зосереджували зусилля на підготовці дітей до школи, розвитку пізнавальної активності, формуванню громадянської позиції, любові до України, а також навичок безпечної поведінки в умовах воєнного стану.</w:t>
      </w:r>
    </w:p>
    <w:p w:rsidR="00946EF0" w:rsidRPr="00946EF0" w:rsidRDefault="00946EF0" w:rsidP="00946EF0">
      <w:pPr>
        <w:spacing w:after="0" w:line="240"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946EF0">
        <w:rPr>
          <w:rFonts w:ascii="Times New Roman" w:eastAsia="Times New Roman" w:hAnsi="Times New Roman" w:cs="Times New Roman"/>
          <w:sz w:val="28"/>
          <w:szCs w:val="28"/>
          <w:lang w:val="uk-UA" w:eastAsia="ru-RU"/>
        </w:rPr>
        <w:t xml:space="preserve">Робота здійснювалася відповідно до </w:t>
      </w:r>
      <w:r w:rsidRPr="00946EF0">
        <w:rPr>
          <w:rFonts w:ascii="Times New Roman" w:eastAsia="Times New Roman" w:hAnsi="Times New Roman" w:cs="Times New Roman"/>
          <w:b/>
          <w:bCs/>
          <w:sz w:val="28"/>
          <w:szCs w:val="28"/>
          <w:lang w:val="uk-UA" w:eastAsia="ru-RU"/>
        </w:rPr>
        <w:t>Базового компонента дошкільної освіти</w:t>
      </w:r>
      <w:r w:rsidRPr="00946EF0">
        <w:rPr>
          <w:rFonts w:ascii="Times New Roman" w:eastAsia="Times New Roman" w:hAnsi="Times New Roman" w:cs="Times New Roman"/>
          <w:sz w:val="28"/>
          <w:szCs w:val="28"/>
          <w:lang w:val="uk-UA" w:eastAsia="ru-RU"/>
        </w:rPr>
        <w:t xml:space="preserve"> та освітньої програми </w:t>
      </w:r>
      <w:r w:rsidRPr="00946EF0">
        <w:rPr>
          <w:rFonts w:ascii="Times New Roman" w:eastAsia="Times New Roman" w:hAnsi="Times New Roman" w:cs="Times New Roman"/>
          <w:b/>
          <w:bCs/>
          <w:sz w:val="28"/>
          <w:szCs w:val="28"/>
          <w:lang w:val="uk-UA" w:eastAsia="ru-RU"/>
        </w:rPr>
        <w:t>«</w:t>
      </w:r>
      <w:r>
        <w:rPr>
          <w:rFonts w:ascii="Times New Roman" w:eastAsia="Times New Roman" w:hAnsi="Times New Roman" w:cs="Times New Roman"/>
          <w:b/>
          <w:bCs/>
          <w:sz w:val="28"/>
          <w:szCs w:val="28"/>
          <w:lang w:val="uk-UA" w:eastAsia="ru-RU"/>
        </w:rPr>
        <w:t xml:space="preserve">Українське </w:t>
      </w:r>
      <w:proofErr w:type="spellStart"/>
      <w:r>
        <w:rPr>
          <w:rFonts w:ascii="Times New Roman" w:eastAsia="Times New Roman" w:hAnsi="Times New Roman" w:cs="Times New Roman"/>
          <w:b/>
          <w:bCs/>
          <w:sz w:val="28"/>
          <w:szCs w:val="28"/>
          <w:lang w:val="uk-UA" w:eastAsia="ru-RU"/>
        </w:rPr>
        <w:t>дошкілля</w:t>
      </w:r>
      <w:proofErr w:type="spellEnd"/>
      <w:r w:rsidRPr="00946EF0">
        <w:rPr>
          <w:rFonts w:ascii="Times New Roman" w:eastAsia="Times New Roman" w:hAnsi="Times New Roman" w:cs="Times New Roman"/>
          <w:b/>
          <w:bCs/>
          <w:sz w:val="28"/>
          <w:szCs w:val="28"/>
          <w:lang w:val="uk-UA" w:eastAsia="ru-RU"/>
        </w:rPr>
        <w:t>»</w:t>
      </w:r>
      <w:r w:rsidRPr="00946EF0">
        <w:rPr>
          <w:rFonts w:ascii="Times New Roman" w:eastAsia="Times New Roman" w:hAnsi="Times New Roman" w:cs="Times New Roman"/>
          <w:sz w:val="28"/>
          <w:szCs w:val="28"/>
          <w:lang w:val="uk-UA" w:eastAsia="ru-RU"/>
        </w:rPr>
        <w:t>, із забезпеченням наступності з початковою школою та врахуванням реалій сьогодення.</w:t>
      </w:r>
    </w:p>
    <w:p w:rsidR="00946EF0" w:rsidRPr="00946EF0" w:rsidRDefault="00946EF0" w:rsidP="00946EF0">
      <w:pPr>
        <w:spacing w:after="0" w:line="240" w:lineRule="auto"/>
        <w:contextualSpacing/>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sz w:val="28"/>
          <w:szCs w:val="28"/>
          <w:lang w:val="uk-UA" w:eastAsia="ru-RU"/>
        </w:rPr>
        <w:t xml:space="preserve">       </w:t>
      </w:r>
      <w:r w:rsidRPr="00946EF0">
        <w:rPr>
          <w:rFonts w:ascii="Times New Roman" w:eastAsia="Times New Roman" w:hAnsi="Times New Roman" w:cs="Times New Roman"/>
          <w:b/>
          <w:bCs/>
          <w:sz w:val="28"/>
          <w:szCs w:val="28"/>
          <w:lang w:val="uk-UA" w:eastAsia="ru-RU"/>
        </w:rPr>
        <w:t>Пріоритетн</w:t>
      </w:r>
      <w:r>
        <w:rPr>
          <w:rFonts w:ascii="Times New Roman" w:eastAsia="Times New Roman" w:hAnsi="Times New Roman" w:cs="Times New Roman"/>
          <w:b/>
          <w:bCs/>
          <w:sz w:val="28"/>
          <w:szCs w:val="28"/>
          <w:lang w:val="uk-UA" w:eastAsia="ru-RU"/>
        </w:rPr>
        <w:t>ими</w:t>
      </w:r>
      <w:r w:rsidRPr="00946EF0">
        <w:rPr>
          <w:rFonts w:ascii="Times New Roman" w:eastAsia="Times New Roman" w:hAnsi="Times New Roman" w:cs="Times New Roman"/>
          <w:b/>
          <w:bCs/>
          <w:sz w:val="28"/>
          <w:szCs w:val="28"/>
          <w:lang w:val="uk-UA" w:eastAsia="ru-RU"/>
        </w:rPr>
        <w:t xml:space="preserve"> напрям</w:t>
      </w:r>
      <w:r>
        <w:rPr>
          <w:rFonts w:ascii="Times New Roman" w:eastAsia="Times New Roman" w:hAnsi="Times New Roman" w:cs="Times New Roman"/>
          <w:b/>
          <w:bCs/>
          <w:sz w:val="28"/>
          <w:szCs w:val="28"/>
          <w:lang w:val="uk-UA" w:eastAsia="ru-RU"/>
        </w:rPr>
        <w:t>ам</w:t>
      </w:r>
      <w:r w:rsidRPr="00946EF0">
        <w:rPr>
          <w:rFonts w:ascii="Times New Roman" w:eastAsia="Times New Roman" w:hAnsi="Times New Roman" w:cs="Times New Roman"/>
          <w:b/>
          <w:bCs/>
          <w:sz w:val="28"/>
          <w:szCs w:val="28"/>
          <w:lang w:val="uk-UA" w:eastAsia="ru-RU"/>
        </w:rPr>
        <w:t>и роботи групи</w:t>
      </w:r>
      <w:r>
        <w:rPr>
          <w:rFonts w:ascii="Times New Roman" w:eastAsia="Times New Roman" w:hAnsi="Times New Roman" w:cs="Times New Roman"/>
          <w:b/>
          <w:bCs/>
          <w:sz w:val="28"/>
          <w:szCs w:val="28"/>
          <w:lang w:val="uk-UA" w:eastAsia="ru-RU"/>
        </w:rPr>
        <w:t xml:space="preserve"> були</w:t>
      </w:r>
      <w:r w:rsidRPr="00946EF0">
        <w:rPr>
          <w:rFonts w:ascii="Times New Roman" w:eastAsia="Times New Roman" w:hAnsi="Times New Roman" w:cs="Times New Roman"/>
          <w:b/>
          <w:bCs/>
          <w:sz w:val="28"/>
          <w:szCs w:val="28"/>
          <w:lang w:val="uk-UA" w:eastAsia="ru-RU"/>
        </w:rPr>
        <w:t>:</w:t>
      </w:r>
    </w:p>
    <w:p w:rsidR="00946EF0" w:rsidRPr="00946EF0" w:rsidRDefault="00946EF0" w:rsidP="0022557F">
      <w:pPr>
        <w:numPr>
          <w:ilvl w:val="0"/>
          <w:numId w:val="26"/>
        </w:numPr>
        <w:spacing w:after="0" w:line="240" w:lineRule="auto"/>
        <w:contextualSpacing/>
        <w:jc w:val="both"/>
        <w:rPr>
          <w:rFonts w:ascii="Times New Roman" w:eastAsia="Times New Roman" w:hAnsi="Times New Roman" w:cs="Times New Roman"/>
          <w:sz w:val="28"/>
          <w:szCs w:val="28"/>
          <w:lang w:val="uk-UA" w:eastAsia="ru-RU"/>
        </w:rPr>
      </w:pPr>
      <w:r w:rsidRPr="00946EF0">
        <w:rPr>
          <w:rFonts w:ascii="Times New Roman" w:eastAsia="Times New Roman" w:hAnsi="Times New Roman" w:cs="Times New Roman"/>
          <w:sz w:val="28"/>
          <w:szCs w:val="28"/>
          <w:lang w:val="uk-UA" w:eastAsia="ru-RU"/>
        </w:rPr>
        <w:t xml:space="preserve">формування </w:t>
      </w:r>
      <w:r w:rsidRPr="00946EF0">
        <w:rPr>
          <w:rFonts w:ascii="Times New Roman" w:eastAsia="Times New Roman" w:hAnsi="Times New Roman" w:cs="Times New Roman"/>
          <w:b/>
          <w:bCs/>
          <w:sz w:val="28"/>
          <w:szCs w:val="28"/>
          <w:lang w:val="uk-UA" w:eastAsia="ru-RU"/>
        </w:rPr>
        <w:t>готовності до навчання в Новій українській школі</w:t>
      </w:r>
      <w:r w:rsidRPr="00946EF0">
        <w:rPr>
          <w:rFonts w:ascii="Times New Roman" w:eastAsia="Times New Roman" w:hAnsi="Times New Roman" w:cs="Times New Roman"/>
          <w:sz w:val="28"/>
          <w:szCs w:val="28"/>
          <w:lang w:val="uk-UA" w:eastAsia="ru-RU"/>
        </w:rPr>
        <w:t>;</w:t>
      </w:r>
    </w:p>
    <w:p w:rsidR="00946EF0" w:rsidRPr="00946EF0" w:rsidRDefault="00946EF0" w:rsidP="0022557F">
      <w:pPr>
        <w:numPr>
          <w:ilvl w:val="0"/>
          <w:numId w:val="26"/>
        </w:numPr>
        <w:spacing w:after="0" w:line="240" w:lineRule="auto"/>
        <w:contextualSpacing/>
        <w:jc w:val="both"/>
        <w:rPr>
          <w:rFonts w:ascii="Times New Roman" w:eastAsia="Times New Roman" w:hAnsi="Times New Roman" w:cs="Times New Roman"/>
          <w:sz w:val="28"/>
          <w:szCs w:val="28"/>
          <w:lang w:val="uk-UA" w:eastAsia="ru-RU"/>
        </w:rPr>
      </w:pPr>
      <w:r w:rsidRPr="00946EF0">
        <w:rPr>
          <w:rFonts w:ascii="Times New Roman" w:eastAsia="Times New Roman" w:hAnsi="Times New Roman" w:cs="Times New Roman"/>
          <w:sz w:val="28"/>
          <w:szCs w:val="28"/>
          <w:lang w:val="uk-UA" w:eastAsia="ru-RU"/>
        </w:rPr>
        <w:t xml:space="preserve">розвиток </w:t>
      </w:r>
      <w:r w:rsidRPr="00946EF0">
        <w:rPr>
          <w:rFonts w:ascii="Times New Roman" w:eastAsia="Times New Roman" w:hAnsi="Times New Roman" w:cs="Times New Roman"/>
          <w:b/>
          <w:bCs/>
          <w:sz w:val="28"/>
          <w:szCs w:val="28"/>
          <w:lang w:val="uk-UA" w:eastAsia="ru-RU"/>
        </w:rPr>
        <w:t>української ідентичності та патріотичних почуттів</w:t>
      </w:r>
      <w:r w:rsidRPr="00946EF0">
        <w:rPr>
          <w:rFonts w:ascii="Times New Roman" w:eastAsia="Times New Roman" w:hAnsi="Times New Roman" w:cs="Times New Roman"/>
          <w:sz w:val="28"/>
          <w:szCs w:val="28"/>
          <w:lang w:val="uk-UA" w:eastAsia="ru-RU"/>
        </w:rPr>
        <w:t>;</w:t>
      </w:r>
    </w:p>
    <w:p w:rsidR="00946EF0" w:rsidRPr="00946EF0" w:rsidRDefault="00946EF0" w:rsidP="0022557F">
      <w:pPr>
        <w:numPr>
          <w:ilvl w:val="0"/>
          <w:numId w:val="26"/>
        </w:numPr>
        <w:spacing w:after="0" w:line="240" w:lineRule="auto"/>
        <w:contextualSpacing/>
        <w:jc w:val="both"/>
        <w:rPr>
          <w:rFonts w:ascii="Times New Roman" w:eastAsia="Times New Roman" w:hAnsi="Times New Roman" w:cs="Times New Roman"/>
          <w:sz w:val="28"/>
          <w:szCs w:val="28"/>
          <w:lang w:val="uk-UA" w:eastAsia="ru-RU"/>
        </w:rPr>
      </w:pPr>
      <w:r w:rsidRPr="00946EF0">
        <w:rPr>
          <w:rFonts w:ascii="Times New Roman" w:eastAsia="Times New Roman" w:hAnsi="Times New Roman" w:cs="Times New Roman"/>
          <w:b/>
          <w:bCs/>
          <w:sz w:val="28"/>
          <w:szCs w:val="28"/>
          <w:lang w:val="uk-UA" w:eastAsia="ru-RU"/>
        </w:rPr>
        <w:t>емоційна підтримка дітей у період воєнного стану</w:t>
      </w:r>
      <w:r w:rsidRPr="00946EF0">
        <w:rPr>
          <w:rFonts w:ascii="Times New Roman" w:eastAsia="Times New Roman" w:hAnsi="Times New Roman" w:cs="Times New Roman"/>
          <w:sz w:val="28"/>
          <w:szCs w:val="28"/>
          <w:lang w:val="uk-UA" w:eastAsia="ru-RU"/>
        </w:rPr>
        <w:t>;</w:t>
      </w:r>
    </w:p>
    <w:p w:rsidR="00946EF0" w:rsidRPr="00946EF0" w:rsidRDefault="00946EF0" w:rsidP="0022557F">
      <w:pPr>
        <w:numPr>
          <w:ilvl w:val="0"/>
          <w:numId w:val="26"/>
        </w:numPr>
        <w:spacing w:after="0" w:line="240" w:lineRule="auto"/>
        <w:contextualSpacing/>
        <w:jc w:val="both"/>
        <w:rPr>
          <w:rFonts w:ascii="Times New Roman" w:eastAsia="Times New Roman" w:hAnsi="Times New Roman" w:cs="Times New Roman"/>
          <w:sz w:val="28"/>
          <w:szCs w:val="28"/>
          <w:lang w:val="uk-UA" w:eastAsia="ru-RU"/>
        </w:rPr>
      </w:pPr>
      <w:r w:rsidRPr="00946EF0">
        <w:rPr>
          <w:rFonts w:ascii="Times New Roman" w:eastAsia="Times New Roman" w:hAnsi="Times New Roman" w:cs="Times New Roman"/>
          <w:sz w:val="28"/>
          <w:szCs w:val="28"/>
          <w:lang w:val="uk-UA" w:eastAsia="ru-RU"/>
        </w:rPr>
        <w:t xml:space="preserve">систематична </w:t>
      </w:r>
      <w:r w:rsidRPr="00946EF0">
        <w:rPr>
          <w:rFonts w:ascii="Times New Roman" w:eastAsia="Times New Roman" w:hAnsi="Times New Roman" w:cs="Times New Roman"/>
          <w:b/>
          <w:bCs/>
          <w:sz w:val="28"/>
          <w:szCs w:val="28"/>
          <w:lang w:val="uk-UA" w:eastAsia="ru-RU"/>
        </w:rPr>
        <w:t>робота над правилами безпеки</w:t>
      </w:r>
      <w:r w:rsidRPr="00946EF0">
        <w:rPr>
          <w:rFonts w:ascii="Times New Roman" w:eastAsia="Times New Roman" w:hAnsi="Times New Roman" w:cs="Times New Roman"/>
          <w:sz w:val="28"/>
          <w:szCs w:val="28"/>
          <w:lang w:val="uk-UA" w:eastAsia="ru-RU"/>
        </w:rPr>
        <w:t>, формування стійких життєвих навичок.</w:t>
      </w:r>
    </w:p>
    <w:p w:rsidR="00946EF0" w:rsidRPr="00946EF0" w:rsidRDefault="00946EF0" w:rsidP="00946EF0">
      <w:pPr>
        <w:spacing w:after="0" w:line="240"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946EF0">
        <w:rPr>
          <w:rFonts w:ascii="Times New Roman" w:eastAsia="Times New Roman" w:hAnsi="Times New Roman" w:cs="Times New Roman"/>
          <w:sz w:val="28"/>
          <w:szCs w:val="28"/>
          <w:lang w:val="uk-UA" w:eastAsia="ru-RU"/>
        </w:rPr>
        <w:t xml:space="preserve">Упродовж року проводилася </w:t>
      </w:r>
      <w:r w:rsidRPr="00946EF0">
        <w:rPr>
          <w:rFonts w:ascii="Times New Roman" w:eastAsia="Times New Roman" w:hAnsi="Times New Roman" w:cs="Times New Roman"/>
          <w:b/>
          <w:bCs/>
          <w:sz w:val="28"/>
          <w:szCs w:val="28"/>
          <w:lang w:val="uk-UA" w:eastAsia="ru-RU"/>
        </w:rPr>
        <w:t>цілеспрямована робота щодо підготовки дітей до шкільного життя</w:t>
      </w:r>
      <w:r w:rsidRPr="00946EF0">
        <w:rPr>
          <w:rFonts w:ascii="Times New Roman" w:eastAsia="Times New Roman" w:hAnsi="Times New Roman" w:cs="Times New Roman"/>
          <w:sz w:val="28"/>
          <w:szCs w:val="28"/>
          <w:lang w:val="uk-UA" w:eastAsia="ru-RU"/>
        </w:rPr>
        <w:t>:</w:t>
      </w:r>
    </w:p>
    <w:p w:rsidR="00946EF0" w:rsidRPr="00946EF0" w:rsidRDefault="00946EF0" w:rsidP="0022557F">
      <w:pPr>
        <w:numPr>
          <w:ilvl w:val="0"/>
          <w:numId w:val="27"/>
        </w:numPr>
        <w:spacing w:after="0" w:line="240" w:lineRule="auto"/>
        <w:contextualSpacing/>
        <w:jc w:val="both"/>
        <w:rPr>
          <w:rFonts w:ascii="Times New Roman" w:eastAsia="Times New Roman" w:hAnsi="Times New Roman" w:cs="Times New Roman"/>
          <w:sz w:val="28"/>
          <w:szCs w:val="28"/>
          <w:lang w:val="uk-UA" w:eastAsia="ru-RU"/>
        </w:rPr>
      </w:pPr>
      <w:r w:rsidRPr="00946EF0">
        <w:rPr>
          <w:rFonts w:ascii="Times New Roman" w:eastAsia="Times New Roman" w:hAnsi="Times New Roman" w:cs="Times New Roman"/>
          <w:sz w:val="28"/>
          <w:szCs w:val="28"/>
          <w:lang w:val="uk-UA" w:eastAsia="ru-RU"/>
        </w:rPr>
        <w:t xml:space="preserve">заняття з </w:t>
      </w:r>
      <w:r w:rsidRPr="00946EF0">
        <w:rPr>
          <w:rFonts w:ascii="Times New Roman" w:eastAsia="Times New Roman" w:hAnsi="Times New Roman" w:cs="Times New Roman"/>
          <w:b/>
          <w:bCs/>
          <w:sz w:val="28"/>
          <w:szCs w:val="28"/>
          <w:lang w:val="uk-UA" w:eastAsia="ru-RU"/>
        </w:rPr>
        <w:t>навчання грамоти</w:t>
      </w:r>
      <w:r w:rsidRPr="00946EF0">
        <w:rPr>
          <w:rFonts w:ascii="Times New Roman" w:eastAsia="Times New Roman" w:hAnsi="Times New Roman" w:cs="Times New Roman"/>
          <w:sz w:val="28"/>
          <w:szCs w:val="28"/>
          <w:lang w:val="uk-UA" w:eastAsia="ru-RU"/>
        </w:rPr>
        <w:t xml:space="preserve"> (розпізнавання звуків, букв, читання складів і простих слів);</w:t>
      </w:r>
    </w:p>
    <w:p w:rsidR="00946EF0" w:rsidRPr="00946EF0" w:rsidRDefault="00946EF0" w:rsidP="0022557F">
      <w:pPr>
        <w:numPr>
          <w:ilvl w:val="0"/>
          <w:numId w:val="27"/>
        </w:numPr>
        <w:spacing w:after="0" w:line="240" w:lineRule="auto"/>
        <w:contextualSpacing/>
        <w:jc w:val="both"/>
        <w:rPr>
          <w:rFonts w:ascii="Times New Roman" w:eastAsia="Times New Roman" w:hAnsi="Times New Roman" w:cs="Times New Roman"/>
          <w:sz w:val="28"/>
          <w:szCs w:val="28"/>
          <w:lang w:val="uk-UA" w:eastAsia="ru-RU"/>
        </w:rPr>
      </w:pPr>
      <w:r w:rsidRPr="00946EF0">
        <w:rPr>
          <w:rFonts w:ascii="Times New Roman" w:eastAsia="Times New Roman" w:hAnsi="Times New Roman" w:cs="Times New Roman"/>
          <w:b/>
          <w:bCs/>
          <w:sz w:val="28"/>
          <w:szCs w:val="28"/>
          <w:lang w:val="uk-UA" w:eastAsia="ru-RU"/>
        </w:rPr>
        <w:t>математичний розвиток</w:t>
      </w:r>
      <w:r w:rsidRPr="00946EF0">
        <w:rPr>
          <w:rFonts w:ascii="Times New Roman" w:eastAsia="Times New Roman" w:hAnsi="Times New Roman" w:cs="Times New Roman"/>
          <w:sz w:val="28"/>
          <w:szCs w:val="28"/>
          <w:lang w:val="uk-UA" w:eastAsia="ru-RU"/>
        </w:rPr>
        <w:t xml:space="preserve"> (лічба, поняття числа, геометричні фігури, просторові відношення);</w:t>
      </w:r>
    </w:p>
    <w:p w:rsidR="00946EF0" w:rsidRPr="00946EF0" w:rsidRDefault="00946EF0" w:rsidP="0022557F">
      <w:pPr>
        <w:numPr>
          <w:ilvl w:val="0"/>
          <w:numId w:val="27"/>
        </w:numPr>
        <w:spacing w:after="0" w:line="240" w:lineRule="auto"/>
        <w:contextualSpacing/>
        <w:jc w:val="both"/>
        <w:rPr>
          <w:rFonts w:ascii="Times New Roman" w:eastAsia="Times New Roman" w:hAnsi="Times New Roman" w:cs="Times New Roman"/>
          <w:sz w:val="28"/>
          <w:szCs w:val="28"/>
          <w:lang w:val="uk-UA" w:eastAsia="ru-RU"/>
        </w:rPr>
      </w:pPr>
      <w:r w:rsidRPr="00946EF0">
        <w:rPr>
          <w:rFonts w:ascii="Times New Roman" w:eastAsia="Times New Roman" w:hAnsi="Times New Roman" w:cs="Times New Roman"/>
          <w:b/>
          <w:bCs/>
          <w:sz w:val="28"/>
          <w:szCs w:val="28"/>
          <w:lang w:val="uk-UA" w:eastAsia="ru-RU"/>
        </w:rPr>
        <w:t>розвиток мовлення</w:t>
      </w:r>
      <w:r w:rsidRPr="00946EF0">
        <w:rPr>
          <w:rFonts w:ascii="Times New Roman" w:eastAsia="Times New Roman" w:hAnsi="Times New Roman" w:cs="Times New Roman"/>
          <w:sz w:val="28"/>
          <w:szCs w:val="28"/>
          <w:lang w:val="uk-UA" w:eastAsia="ru-RU"/>
        </w:rPr>
        <w:t xml:space="preserve"> (складання розповідей, переказів, діалогів, словникові ігри);</w:t>
      </w:r>
    </w:p>
    <w:p w:rsidR="00946EF0" w:rsidRPr="00946EF0" w:rsidRDefault="00946EF0" w:rsidP="0022557F">
      <w:pPr>
        <w:numPr>
          <w:ilvl w:val="0"/>
          <w:numId w:val="27"/>
        </w:numPr>
        <w:spacing w:after="0" w:line="240" w:lineRule="auto"/>
        <w:contextualSpacing/>
        <w:jc w:val="both"/>
        <w:rPr>
          <w:rFonts w:ascii="Times New Roman" w:eastAsia="Times New Roman" w:hAnsi="Times New Roman" w:cs="Times New Roman"/>
          <w:sz w:val="28"/>
          <w:szCs w:val="28"/>
          <w:lang w:val="uk-UA" w:eastAsia="ru-RU"/>
        </w:rPr>
      </w:pPr>
      <w:r w:rsidRPr="00946EF0">
        <w:rPr>
          <w:rFonts w:ascii="Times New Roman" w:eastAsia="Times New Roman" w:hAnsi="Times New Roman" w:cs="Times New Roman"/>
          <w:b/>
          <w:bCs/>
          <w:sz w:val="28"/>
          <w:szCs w:val="28"/>
          <w:lang w:val="uk-UA" w:eastAsia="ru-RU"/>
        </w:rPr>
        <w:t>логіко-математичні ігри</w:t>
      </w:r>
      <w:r w:rsidRPr="00946EF0">
        <w:rPr>
          <w:rFonts w:ascii="Times New Roman" w:eastAsia="Times New Roman" w:hAnsi="Times New Roman" w:cs="Times New Roman"/>
          <w:sz w:val="28"/>
          <w:szCs w:val="28"/>
          <w:lang w:val="uk-UA" w:eastAsia="ru-RU"/>
        </w:rPr>
        <w:t>, вправи на мислення, увагу, пам'ять;</w:t>
      </w:r>
    </w:p>
    <w:p w:rsidR="00946EF0" w:rsidRPr="00946EF0" w:rsidRDefault="00946EF0" w:rsidP="0022557F">
      <w:pPr>
        <w:numPr>
          <w:ilvl w:val="0"/>
          <w:numId w:val="27"/>
        </w:numPr>
        <w:spacing w:after="0" w:line="240" w:lineRule="auto"/>
        <w:contextualSpacing/>
        <w:jc w:val="both"/>
        <w:rPr>
          <w:rFonts w:ascii="Times New Roman" w:eastAsia="Times New Roman" w:hAnsi="Times New Roman" w:cs="Times New Roman"/>
          <w:sz w:val="28"/>
          <w:szCs w:val="28"/>
          <w:lang w:val="uk-UA" w:eastAsia="ru-RU"/>
        </w:rPr>
      </w:pPr>
      <w:r w:rsidRPr="00946EF0">
        <w:rPr>
          <w:rFonts w:ascii="Times New Roman" w:eastAsia="Times New Roman" w:hAnsi="Times New Roman" w:cs="Times New Roman"/>
          <w:sz w:val="28"/>
          <w:szCs w:val="28"/>
          <w:lang w:val="uk-UA" w:eastAsia="ru-RU"/>
        </w:rPr>
        <w:t xml:space="preserve">заняття з </w:t>
      </w:r>
      <w:r w:rsidRPr="00946EF0">
        <w:rPr>
          <w:rFonts w:ascii="Times New Roman" w:eastAsia="Times New Roman" w:hAnsi="Times New Roman" w:cs="Times New Roman"/>
          <w:b/>
          <w:bCs/>
          <w:sz w:val="28"/>
          <w:szCs w:val="28"/>
          <w:lang w:val="uk-UA" w:eastAsia="ru-RU"/>
        </w:rPr>
        <w:t>природознавства, етики, екології</w:t>
      </w:r>
      <w:r w:rsidRPr="00946EF0">
        <w:rPr>
          <w:rFonts w:ascii="Times New Roman" w:eastAsia="Times New Roman" w:hAnsi="Times New Roman" w:cs="Times New Roman"/>
          <w:sz w:val="28"/>
          <w:szCs w:val="28"/>
          <w:lang w:val="uk-UA" w:eastAsia="ru-RU"/>
        </w:rPr>
        <w:t>, пов'язані з пізнанням довкілля та себе.</w:t>
      </w:r>
    </w:p>
    <w:p w:rsidR="00946EF0" w:rsidRPr="00946EF0" w:rsidRDefault="00946EF0" w:rsidP="00946EF0">
      <w:pPr>
        <w:spacing w:after="0" w:line="240"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946EF0">
        <w:rPr>
          <w:rFonts w:ascii="Times New Roman" w:eastAsia="Times New Roman" w:hAnsi="Times New Roman" w:cs="Times New Roman"/>
          <w:sz w:val="28"/>
          <w:szCs w:val="28"/>
          <w:lang w:val="uk-UA" w:eastAsia="ru-RU"/>
        </w:rPr>
        <w:t xml:space="preserve">Особлива увага приділялася </w:t>
      </w:r>
      <w:r w:rsidRPr="00946EF0">
        <w:rPr>
          <w:rFonts w:ascii="Times New Roman" w:eastAsia="Times New Roman" w:hAnsi="Times New Roman" w:cs="Times New Roman"/>
          <w:b/>
          <w:bCs/>
          <w:sz w:val="28"/>
          <w:szCs w:val="28"/>
          <w:lang w:val="uk-UA" w:eastAsia="ru-RU"/>
        </w:rPr>
        <w:t>розвитку самостійності, відповідальності, навичкам самообслуговування та культури поведінки</w:t>
      </w:r>
      <w:r w:rsidRPr="00946EF0">
        <w:rPr>
          <w:rFonts w:ascii="Times New Roman" w:eastAsia="Times New Roman" w:hAnsi="Times New Roman" w:cs="Times New Roman"/>
          <w:sz w:val="28"/>
          <w:szCs w:val="28"/>
          <w:lang w:val="uk-UA" w:eastAsia="ru-RU"/>
        </w:rPr>
        <w:t>.</w:t>
      </w:r>
    </w:p>
    <w:p w:rsidR="00946EF0" w:rsidRPr="00946EF0" w:rsidRDefault="00946EF0" w:rsidP="00946EF0">
      <w:pPr>
        <w:spacing w:after="0" w:line="240"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946EF0">
        <w:rPr>
          <w:rFonts w:ascii="Times New Roman" w:eastAsia="Times New Roman" w:hAnsi="Times New Roman" w:cs="Times New Roman"/>
          <w:sz w:val="28"/>
          <w:szCs w:val="28"/>
          <w:lang w:val="uk-UA" w:eastAsia="ru-RU"/>
        </w:rPr>
        <w:t xml:space="preserve">Педагоги систематично реалізовували </w:t>
      </w:r>
      <w:r w:rsidRPr="00946EF0">
        <w:rPr>
          <w:rFonts w:ascii="Times New Roman" w:eastAsia="Times New Roman" w:hAnsi="Times New Roman" w:cs="Times New Roman"/>
          <w:b/>
          <w:bCs/>
          <w:sz w:val="28"/>
          <w:szCs w:val="28"/>
          <w:lang w:val="uk-UA" w:eastAsia="ru-RU"/>
        </w:rPr>
        <w:t>патріотичну лінію виховання</w:t>
      </w:r>
      <w:r w:rsidRPr="00946EF0">
        <w:rPr>
          <w:rFonts w:ascii="Times New Roman" w:eastAsia="Times New Roman" w:hAnsi="Times New Roman" w:cs="Times New Roman"/>
          <w:sz w:val="28"/>
          <w:szCs w:val="28"/>
          <w:lang w:val="uk-UA" w:eastAsia="ru-RU"/>
        </w:rPr>
        <w:t>:</w:t>
      </w:r>
    </w:p>
    <w:p w:rsidR="00946EF0" w:rsidRDefault="00946EF0" w:rsidP="0022557F">
      <w:pPr>
        <w:numPr>
          <w:ilvl w:val="0"/>
          <w:numId w:val="28"/>
        </w:numPr>
        <w:spacing w:after="0" w:line="240" w:lineRule="auto"/>
        <w:contextualSpacing/>
        <w:jc w:val="both"/>
        <w:rPr>
          <w:rFonts w:ascii="Times New Roman" w:eastAsia="Times New Roman" w:hAnsi="Times New Roman" w:cs="Times New Roman"/>
          <w:sz w:val="28"/>
          <w:szCs w:val="28"/>
          <w:lang w:val="uk-UA" w:eastAsia="ru-RU"/>
        </w:rPr>
      </w:pPr>
      <w:r w:rsidRPr="00946EF0">
        <w:rPr>
          <w:rFonts w:ascii="Times New Roman" w:eastAsia="Times New Roman" w:hAnsi="Times New Roman" w:cs="Times New Roman"/>
          <w:sz w:val="28"/>
          <w:szCs w:val="28"/>
          <w:lang w:val="uk-UA" w:eastAsia="ru-RU"/>
        </w:rPr>
        <w:t>тематичні тижні та заняття:</w:t>
      </w:r>
    </w:p>
    <w:p w:rsidR="00946EF0" w:rsidRDefault="00946EF0" w:rsidP="0022557F">
      <w:pPr>
        <w:pStyle w:val="a5"/>
        <w:numPr>
          <w:ilvl w:val="1"/>
          <w:numId w:val="8"/>
        </w:numPr>
        <w:spacing w:after="0" w:line="240" w:lineRule="auto"/>
        <w:jc w:val="both"/>
        <w:rPr>
          <w:rFonts w:ascii="Times New Roman" w:eastAsia="Times New Roman" w:hAnsi="Times New Roman" w:cs="Times New Roman"/>
          <w:sz w:val="28"/>
          <w:szCs w:val="28"/>
          <w:lang w:val="uk-UA" w:eastAsia="ru-RU"/>
        </w:rPr>
      </w:pPr>
      <w:r w:rsidRPr="00946EF0">
        <w:rPr>
          <w:rFonts w:ascii="Times New Roman" w:eastAsia="Times New Roman" w:hAnsi="Times New Roman" w:cs="Times New Roman"/>
          <w:sz w:val="28"/>
          <w:szCs w:val="28"/>
          <w:lang w:val="uk-UA" w:eastAsia="ru-RU"/>
        </w:rPr>
        <w:t>«Я — українець!»,</w:t>
      </w:r>
    </w:p>
    <w:p w:rsidR="00946EF0" w:rsidRDefault="00946EF0" w:rsidP="0022557F">
      <w:pPr>
        <w:pStyle w:val="a5"/>
        <w:numPr>
          <w:ilvl w:val="1"/>
          <w:numId w:val="8"/>
        </w:numPr>
        <w:spacing w:after="0" w:line="240" w:lineRule="auto"/>
        <w:jc w:val="both"/>
        <w:rPr>
          <w:rFonts w:ascii="Times New Roman" w:eastAsia="Times New Roman" w:hAnsi="Times New Roman" w:cs="Times New Roman"/>
          <w:sz w:val="28"/>
          <w:szCs w:val="28"/>
          <w:lang w:val="uk-UA" w:eastAsia="ru-RU"/>
        </w:rPr>
      </w:pPr>
      <w:r w:rsidRPr="00946EF0">
        <w:rPr>
          <w:rFonts w:ascii="Times New Roman" w:eastAsia="Times New Roman" w:hAnsi="Times New Roman" w:cs="Times New Roman"/>
          <w:sz w:val="28"/>
          <w:szCs w:val="28"/>
          <w:lang w:val="uk-UA" w:eastAsia="ru-RU"/>
        </w:rPr>
        <w:t>«Моя Батьківщина — Україна»,</w:t>
      </w:r>
    </w:p>
    <w:p w:rsidR="00946EF0" w:rsidRPr="00946EF0" w:rsidRDefault="00946EF0" w:rsidP="0022557F">
      <w:pPr>
        <w:pStyle w:val="a5"/>
        <w:numPr>
          <w:ilvl w:val="1"/>
          <w:numId w:val="8"/>
        </w:numPr>
        <w:spacing w:after="0" w:line="240" w:lineRule="auto"/>
        <w:jc w:val="both"/>
        <w:rPr>
          <w:rFonts w:ascii="Times New Roman" w:eastAsia="Times New Roman" w:hAnsi="Times New Roman" w:cs="Times New Roman"/>
          <w:sz w:val="28"/>
          <w:szCs w:val="28"/>
          <w:lang w:val="uk-UA" w:eastAsia="ru-RU"/>
        </w:rPr>
      </w:pPr>
      <w:r w:rsidRPr="00946EF0">
        <w:rPr>
          <w:rFonts w:ascii="Times New Roman" w:eastAsia="Times New Roman" w:hAnsi="Times New Roman" w:cs="Times New Roman"/>
          <w:sz w:val="28"/>
          <w:szCs w:val="28"/>
          <w:lang w:val="uk-UA" w:eastAsia="ru-RU"/>
        </w:rPr>
        <w:lastRenderedPageBreak/>
        <w:t>«Ми діти твої, Україно»;</w:t>
      </w:r>
    </w:p>
    <w:p w:rsidR="00946EF0" w:rsidRPr="00946EF0" w:rsidRDefault="00946EF0" w:rsidP="0022557F">
      <w:pPr>
        <w:numPr>
          <w:ilvl w:val="0"/>
          <w:numId w:val="28"/>
        </w:numPr>
        <w:spacing w:after="0" w:line="240" w:lineRule="auto"/>
        <w:contextualSpacing/>
        <w:jc w:val="both"/>
        <w:rPr>
          <w:rFonts w:ascii="Times New Roman" w:eastAsia="Times New Roman" w:hAnsi="Times New Roman" w:cs="Times New Roman"/>
          <w:sz w:val="28"/>
          <w:szCs w:val="28"/>
          <w:lang w:val="uk-UA" w:eastAsia="ru-RU"/>
        </w:rPr>
      </w:pPr>
      <w:r w:rsidRPr="00946EF0">
        <w:rPr>
          <w:rFonts w:ascii="Times New Roman" w:eastAsia="Times New Roman" w:hAnsi="Times New Roman" w:cs="Times New Roman"/>
          <w:sz w:val="28"/>
          <w:szCs w:val="28"/>
          <w:lang w:val="uk-UA" w:eastAsia="ru-RU"/>
        </w:rPr>
        <w:t>знайомство з історією, традиціями, символами держави: прапор, герб, гімн;</w:t>
      </w:r>
    </w:p>
    <w:p w:rsidR="00946EF0" w:rsidRPr="00946EF0" w:rsidRDefault="00946EF0" w:rsidP="0022557F">
      <w:pPr>
        <w:numPr>
          <w:ilvl w:val="0"/>
          <w:numId w:val="28"/>
        </w:numPr>
        <w:spacing w:after="0" w:line="240" w:lineRule="auto"/>
        <w:contextualSpacing/>
        <w:jc w:val="both"/>
        <w:rPr>
          <w:rFonts w:ascii="Times New Roman" w:eastAsia="Times New Roman" w:hAnsi="Times New Roman" w:cs="Times New Roman"/>
          <w:sz w:val="28"/>
          <w:szCs w:val="28"/>
          <w:lang w:val="uk-UA" w:eastAsia="ru-RU"/>
        </w:rPr>
      </w:pPr>
      <w:r w:rsidRPr="00946EF0">
        <w:rPr>
          <w:rFonts w:ascii="Times New Roman" w:eastAsia="Times New Roman" w:hAnsi="Times New Roman" w:cs="Times New Roman"/>
          <w:b/>
          <w:bCs/>
          <w:sz w:val="28"/>
          <w:szCs w:val="28"/>
          <w:lang w:val="uk-UA" w:eastAsia="ru-RU"/>
        </w:rPr>
        <w:t>виготовлення оберегів для захисників</w:t>
      </w:r>
      <w:r w:rsidRPr="00946EF0">
        <w:rPr>
          <w:rFonts w:ascii="Times New Roman" w:eastAsia="Times New Roman" w:hAnsi="Times New Roman" w:cs="Times New Roman"/>
          <w:sz w:val="28"/>
          <w:szCs w:val="28"/>
          <w:lang w:val="uk-UA" w:eastAsia="ru-RU"/>
        </w:rPr>
        <w:t xml:space="preserve">, малюнки </w:t>
      </w:r>
      <w:r w:rsidR="00F45BD3">
        <w:rPr>
          <w:rFonts w:ascii="Times New Roman" w:eastAsia="Times New Roman" w:hAnsi="Times New Roman" w:cs="Times New Roman"/>
          <w:sz w:val="28"/>
          <w:szCs w:val="28"/>
          <w:lang w:val="uk-UA" w:eastAsia="ru-RU"/>
        </w:rPr>
        <w:t>для військових</w:t>
      </w:r>
      <w:r w:rsidRPr="00946EF0">
        <w:rPr>
          <w:rFonts w:ascii="Times New Roman" w:eastAsia="Times New Roman" w:hAnsi="Times New Roman" w:cs="Times New Roman"/>
          <w:sz w:val="28"/>
          <w:szCs w:val="28"/>
          <w:lang w:val="uk-UA" w:eastAsia="ru-RU"/>
        </w:rPr>
        <w:t>;</w:t>
      </w:r>
    </w:p>
    <w:p w:rsidR="00946EF0" w:rsidRPr="00946EF0" w:rsidRDefault="00946EF0" w:rsidP="0022557F">
      <w:pPr>
        <w:numPr>
          <w:ilvl w:val="0"/>
          <w:numId w:val="28"/>
        </w:numPr>
        <w:spacing w:after="0" w:line="240" w:lineRule="auto"/>
        <w:contextualSpacing/>
        <w:jc w:val="both"/>
        <w:rPr>
          <w:rFonts w:ascii="Times New Roman" w:eastAsia="Times New Roman" w:hAnsi="Times New Roman" w:cs="Times New Roman"/>
          <w:sz w:val="28"/>
          <w:szCs w:val="28"/>
          <w:lang w:val="uk-UA" w:eastAsia="ru-RU"/>
        </w:rPr>
      </w:pPr>
      <w:r w:rsidRPr="00946EF0">
        <w:rPr>
          <w:rFonts w:ascii="Times New Roman" w:eastAsia="Times New Roman" w:hAnsi="Times New Roman" w:cs="Times New Roman"/>
          <w:sz w:val="28"/>
          <w:szCs w:val="28"/>
          <w:lang w:val="uk-UA" w:eastAsia="ru-RU"/>
        </w:rPr>
        <w:t xml:space="preserve">вивчення </w:t>
      </w:r>
      <w:r w:rsidRPr="00946EF0">
        <w:rPr>
          <w:rFonts w:ascii="Times New Roman" w:eastAsia="Times New Roman" w:hAnsi="Times New Roman" w:cs="Times New Roman"/>
          <w:b/>
          <w:bCs/>
          <w:sz w:val="28"/>
          <w:szCs w:val="28"/>
          <w:lang w:val="uk-UA" w:eastAsia="ru-RU"/>
        </w:rPr>
        <w:t>віршів, прислів’їв, пісень українською мовою</w:t>
      </w:r>
      <w:r w:rsidRPr="00946EF0">
        <w:rPr>
          <w:rFonts w:ascii="Times New Roman" w:eastAsia="Times New Roman" w:hAnsi="Times New Roman" w:cs="Times New Roman"/>
          <w:sz w:val="28"/>
          <w:szCs w:val="28"/>
          <w:lang w:val="uk-UA" w:eastAsia="ru-RU"/>
        </w:rPr>
        <w:t>, слухання українських легенд та казок;</w:t>
      </w:r>
    </w:p>
    <w:p w:rsidR="00946EF0" w:rsidRDefault="00946EF0" w:rsidP="0022557F">
      <w:pPr>
        <w:numPr>
          <w:ilvl w:val="0"/>
          <w:numId w:val="28"/>
        </w:numPr>
        <w:spacing w:after="0" w:line="240" w:lineRule="auto"/>
        <w:contextualSpacing/>
        <w:jc w:val="both"/>
        <w:rPr>
          <w:rFonts w:ascii="Times New Roman" w:eastAsia="Times New Roman" w:hAnsi="Times New Roman" w:cs="Times New Roman"/>
          <w:sz w:val="28"/>
          <w:szCs w:val="28"/>
          <w:lang w:val="uk-UA" w:eastAsia="ru-RU"/>
        </w:rPr>
      </w:pPr>
      <w:r w:rsidRPr="00946EF0">
        <w:rPr>
          <w:rFonts w:ascii="Times New Roman" w:eastAsia="Times New Roman" w:hAnsi="Times New Roman" w:cs="Times New Roman"/>
          <w:sz w:val="28"/>
          <w:szCs w:val="28"/>
          <w:lang w:val="uk-UA" w:eastAsia="ru-RU"/>
        </w:rPr>
        <w:t>святкування державних свят:</w:t>
      </w:r>
    </w:p>
    <w:p w:rsidR="00946EF0" w:rsidRDefault="00946EF0" w:rsidP="0022557F">
      <w:pPr>
        <w:pStyle w:val="a5"/>
        <w:numPr>
          <w:ilvl w:val="1"/>
          <w:numId w:val="8"/>
        </w:numPr>
        <w:spacing w:after="0" w:line="240" w:lineRule="auto"/>
        <w:jc w:val="both"/>
        <w:rPr>
          <w:rFonts w:ascii="Times New Roman" w:eastAsia="Times New Roman" w:hAnsi="Times New Roman" w:cs="Times New Roman"/>
          <w:sz w:val="28"/>
          <w:szCs w:val="28"/>
          <w:lang w:val="uk-UA" w:eastAsia="ru-RU"/>
        </w:rPr>
      </w:pPr>
      <w:r w:rsidRPr="00946EF0">
        <w:rPr>
          <w:rFonts w:ascii="Times New Roman" w:eastAsia="Times New Roman" w:hAnsi="Times New Roman" w:cs="Times New Roman"/>
          <w:sz w:val="28"/>
          <w:szCs w:val="28"/>
          <w:lang w:val="uk-UA" w:eastAsia="ru-RU"/>
        </w:rPr>
        <w:t>День незалежності,</w:t>
      </w:r>
    </w:p>
    <w:p w:rsidR="00946EF0" w:rsidRDefault="00946EF0" w:rsidP="0022557F">
      <w:pPr>
        <w:pStyle w:val="a5"/>
        <w:numPr>
          <w:ilvl w:val="1"/>
          <w:numId w:val="8"/>
        </w:numPr>
        <w:spacing w:after="0" w:line="240" w:lineRule="auto"/>
        <w:jc w:val="both"/>
        <w:rPr>
          <w:rFonts w:ascii="Times New Roman" w:eastAsia="Times New Roman" w:hAnsi="Times New Roman" w:cs="Times New Roman"/>
          <w:sz w:val="28"/>
          <w:szCs w:val="28"/>
          <w:lang w:val="uk-UA" w:eastAsia="ru-RU"/>
        </w:rPr>
      </w:pPr>
      <w:r w:rsidRPr="00946EF0">
        <w:rPr>
          <w:rFonts w:ascii="Times New Roman" w:eastAsia="Times New Roman" w:hAnsi="Times New Roman" w:cs="Times New Roman"/>
          <w:sz w:val="28"/>
          <w:szCs w:val="28"/>
          <w:lang w:val="uk-UA" w:eastAsia="ru-RU"/>
        </w:rPr>
        <w:t>День захисників і захисниць України,</w:t>
      </w:r>
    </w:p>
    <w:p w:rsidR="00946EF0" w:rsidRPr="00946EF0" w:rsidRDefault="00946EF0" w:rsidP="0022557F">
      <w:pPr>
        <w:pStyle w:val="a5"/>
        <w:numPr>
          <w:ilvl w:val="1"/>
          <w:numId w:val="8"/>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День вишиванки.</w:t>
      </w:r>
    </w:p>
    <w:p w:rsidR="00946EF0" w:rsidRPr="00946EF0" w:rsidRDefault="00946EF0" w:rsidP="00946EF0">
      <w:pPr>
        <w:spacing w:after="0" w:line="240"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946EF0">
        <w:rPr>
          <w:rFonts w:ascii="Times New Roman" w:eastAsia="Times New Roman" w:hAnsi="Times New Roman" w:cs="Times New Roman"/>
          <w:sz w:val="28"/>
          <w:szCs w:val="28"/>
          <w:lang w:val="uk-UA" w:eastAsia="ru-RU"/>
        </w:rPr>
        <w:t xml:space="preserve">З урахуванням ситуації в країні велика увага приділялася </w:t>
      </w:r>
      <w:r w:rsidRPr="00946EF0">
        <w:rPr>
          <w:rFonts w:ascii="Times New Roman" w:eastAsia="Times New Roman" w:hAnsi="Times New Roman" w:cs="Times New Roman"/>
          <w:b/>
          <w:bCs/>
          <w:sz w:val="28"/>
          <w:szCs w:val="28"/>
          <w:lang w:val="uk-UA" w:eastAsia="ru-RU"/>
        </w:rPr>
        <w:t>формуванню безпечної поведінки</w:t>
      </w:r>
      <w:r w:rsidRPr="00946EF0">
        <w:rPr>
          <w:rFonts w:ascii="Times New Roman" w:eastAsia="Times New Roman" w:hAnsi="Times New Roman" w:cs="Times New Roman"/>
          <w:sz w:val="28"/>
          <w:szCs w:val="28"/>
          <w:lang w:val="uk-UA" w:eastAsia="ru-RU"/>
        </w:rPr>
        <w:t>:</w:t>
      </w:r>
    </w:p>
    <w:p w:rsidR="00946EF0" w:rsidRPr="00946EF0" w:rsidRDefault="00946EF0" w:rsidP="0022557F">
      <w:pPr>
        <w:numPr>
          <w:ilvl w:val="0"/>
          <w:numId w:val="29"/>
        </w:numPr>
        <w:spacing w:after="0" w:line="240" w:lineRule="auto"/>
        <w:contextualSpacing/>
        <w:jc w:val="both"/>
        <w:rPr>
          <w:rFonts w:ascii="Times New Roman" w:eastAsia="Times New Roman" w:hAnsi="Times New Roman" w:cs="Times New Roman"/>
          <w:sz w:val="28"/>
          <w:szCs w:val="28"/>
          <w:lang w:val="uk-UA" w:eastAsia="ru-RU"/>
        </w:rPr>
      </w:pPr>
      <w:r w:rsidRPr="00946EF0">
        <w:rPr>
          <w:rFonts w:ascii="Times New Roman" w:eastAsia="Times New Roman" w:hAnsi="Times New Roman" w:cs="Times New Roman"/>
          <w:sz w:val="28"/>
          <w:szCs w:val="28"/>
          <w:lang w:val="uk-UA" w:eastAsia="ru-RU"/>
        </w:rPr>
        <w:t xml:space="preserve">регулярне </w:t>
      </w:r>
      <w:r w:rsidRPr="00946EF0">
        <w:rPr>
          <w:rFonts w:ascii="Times New Roman" w:eastAsia="Times New Roman" w:hAnsi="Times New Roman" w:cs="Times New Roman"/>
          <w:b/>
          <w:bCs/>
          <w:sz w:val="28"/>
          <w:szCs w:val="28"/>
          <w:lang w:val="uk-UA" w:eastAsia="ru-RU"/>
        </w:rPr>
        <w:t>відпрацювання алгоритмів дій під час тривоги</w:t>
      </w:r>
      <w:r w:rsidRPr="00946EF0">
        <w:rPr>
          <w:rFonts w:ascii="Times New Roman" w:eastAsia="Times New Roman" w:hAnsi="Times New Roman" w:cs="Times New Roman"/>
          <w:sz w:val="28"/>
          <w:szCs w:val="28"/>
          <w:lang w:val="uk-UA" w:eastAsia="ru-RU"/>
        </w:rPr>
        <w:t>, евакуації до укриття;</w:t>
      </w:r>
    </w:p>
    <w:p w:rsidR="00946EF0" w:rsidRDefault="00946EF0" w:rsidP="0022557F">
      <w:pPr>
        <w:numPr>
          <w:ilvl w:val="0"/>
          <w:numId w:val="29"/>
        </w:numPr>
        <w:spacing w:after="0" w:line="240" w:lineRule="auto"/>
        <w:contextualSpacing/>
        <w:jc w:val="both"/>
        <w:rPr>
          <w:rFonts w:ascii="Times New Roman" w:eastAsia="Times New Roman" w:hAnsi="Times New Roman" w:cs="Times New Roman"/>
          <w:sz w:val="28"/>
          <w:szCs w:val="28"/>
          <w:lang w:val="uk-UA" w:eastAsia="ru-RU"/>
        </w:rPr>
      </w:pPr>
      <w:r w:rsidRPr="00946EF0">
        <w:rPr>
          <w:rFonts w:ascii="Times New Roman" w:eastAsia="Times New Roman" w:hAnsi="Times New Roman" w:cs="Times New Roman"/>
          <w:sz w:val="28"/>
          <w:szCs w:val="28"/>
          <w:lang w:val="uk-UA" w:eastAsia="ru-RU"/>
        </w:rPr>
        <w:t>заняття:</w:t>
      </w:r>
    </w:p>
    <w:p w:rsidR="00946EF0" w:rsidRDefault="00946EF0" w:rsidP="0022557F">
      <w:pPr>
        <w:pStyle w:val="a5"/>
        <w:numPr>
          <w:ilvl w:val="1"/>
          <w:numId w:val="8"/>
        </w:numPr>
        <w:spacing w:after="0" w:line="240" w:lineRule="auto"/>
        <w:jc w:val="both"/>
        <w:rPr>
          <w:rFonts w:ascii="Times New Roman" w:eastAsia="Times New Roman" w:hAnsi="Times New Roman" w:cs="Times New Roman"/>
          <w:sz w:val="28"/>
          <w:szCs w:val="28"/>
          <w:lang w:val="uk-UA" w:eastAsia="ru-RU"/>
        </w:rPr>
      </w:pPr>
      <w:r w:rsidRPr="00946EF0">
        <w:rPr>
          <w:rFonts w:ascii="Times New Roman" w:eastAsia="Times New Roman" w:hAnsi="Times New Roman" w:cs="Times New Roman"/>
          <w:sz w:val="28"/>
          <w:szCs w:val="28"/>
          <w:lang w:val="uk-UA" w:eastAsia="ru-RU"/>
        </w:rPr>
        <w:t>«Світ небезпек»,</w:t>
      </w:r>
    </w:p>
    <w:p w:rsidR="00946EF0" w:rsidRDefault="00946EF0" w:rsidP="0022557F">
      <w:pPr>
        <w:pStyle w:val="a5"/>
        <w:numPr>
          <w:ilvl w:val="1"/>
          <w:numId w:val="8"/>
        </w:numPr>
        <w:spacing w:after="0" w:line="240" w:lineRule="auto"/>
        <w:jc w:val="both"/>
        <w:rPr>
          <w:rFonts w:ascii="Times New Roman" w:eastAsia="Times New Roman" w:hAnsi="Times New Roman" w:cs="Times New Roman"/>
          <w:sz w:val="28"/>
          <w:szCs w:val="28"/>
          <w:lang w:val="uk-UA" w:eastAsia="ru-RU"/>
        </w:rPr>
      </w:pPr>
      <w:r w:rsidRPr="00946EF0">
        <w:rPr>
          <w:rFonts w:ascii="Times New Roman" w:eastAsia="Times New Roman" w:hAnsi="Times New Roman" w:cs="Times New Roman"/>
          <w:sz w:val="28"/>
          <w:szCs w:val="28"/>
          <w:lang w:val="uk-UA" w:eastAsia="ru-RU"/>
        </w:rPr>
        <w:t>«Як діяти під час надзвичайної ситуації»,</w:t>
      </w:r>
    </w:p>
    <w:p w:rsidR="00946EF0" w:rsidRDefault="00946EF0" w:rsidP="0022557F">
      <w:pPr>
        <w:pStyle w:val="a5"/>
        <w:numPr>
          <w:ilvl w:val="1"/>
          <w:numId w:val="8"/>
        </w:numPr>
        <w:spacing w:after="0" w:line="240" w:lineRule="auto"/>
        <w:jc w:val="both"/>
        <w:rPr>
          <w:rFonts w:ascii="Times New Roman" w:eastAsia="Times New Roman" w:hAnsi="Times New Roman" w:cs="Times New Roman"/>
          <w:sz w:val="28"/>
          <w:szCs w:val="28"/>
          <w:lang w:val="uk-UA" w:eastAsia="ru-RU"/>
        </w:rPr>
      </w:pPr>
      <w:r w:rsidRPr="00946EF0">
        <w:rPr>
          <w:rFonts w:ascii="Times New Roman" w:eastAsia="Times New Roman" w:hAnsi="Times New Roman" w:cs="Times New Roman"/>
          <w:sz w:val="28"/>
          <w:szCs w:val="28"/>
          <w:lang w:val="uk-UA" w:eastAsia="ru-RU"/>
        </w:rPr>
        <w:t>«Небезпечні знахідки»,</w:t>
      </w:r>
    </w:p>
    <w:p w:rsidR="00946EF0" w:rsidRPr="00946EF0" w:rsidRDefault="00946EF0" w:rsidP="0022557F">
      <w:pPr>
        <w:pStyle w:val="a5"/>
        <w:numPr>
          <w:ilvl w:val="1"/>
          <w:numId w:val="8"/>
        </w:numPr>
        <w:spacing w:after="0" w:line="240" w:lineRule="auto"/>
        <w:jc w:val="both"/>
        <w:rPr>
          <w:rFonts w:ascii="Times New Roman" w:eastAsia="Times New Roman" w:hAnsi="Times New Roman" w:cs="Times New Roman"/>
          <w:sz w:val="28"/>
          <w:szCs w:val="28"/>
          <w:lang w:val="uk-UA" w:eastAsia="ru-RU"/>
        </w:rPr>
      </w:pPr>
      <w:r w:rsidRPr="00946EF0">
        <w:rPr>
          <w:rFonts w:ascii="Times New Roman" w:eastAsia="Times New Roman" w:hAnsi="Times New Roman" w:cs="Times New Roman"/>
          <w:sz w:val="28"/>
          <w:szCs w:val="28"/>
          <w:lang w:val="uk-UA" w:eastAsia="ru-RU"/>
        </w:rPr>
        <w:t>«Моя адреса — мій порятунок»;</w:t>
      </w:r>
    </w:p>
    <w:p w:rsidR="00946EF0" w:rsidRPr="00946EF0" w:rsidRDefault="00946EF0" w:rsidP="0022557F">
      <w:pPr>
        <w:numPr>
          <w:ilvl w:val="0"/>
          <w:numId w:val="29"/>
        </w:numPr>
        <w:spacing w:after="0" w:line="240" w:lineRule="auto"/>
        <w:contextualSpacing/>
        <w:jc w:val="both"/>
        <w:rPr>
          <w:rFonts w:ascii="Times New Roman" w:eastAsia="Times New Roman" w:hAnsi="Times New Roman" w:cs="Times New Roman"/>
          <w:sz w:val="28"/>
          <w:szCs w:val="28"/>
          <w:lang w:val="uk-UA" w:eastAsia="ru-RU"/>
        </w:rPr>
      </w:pPr>
      <w:r w:rsidRPr="00946EF0">
        <w:rPr>
          <w:rFonts w:ascii="Times New Roman" w:eastAsia="Times New Roman" w:hAnsi="Times New Roman" w:cs="Times New Roman"/>
          <w:b/>
          <w:bCs/>
          <w:sz w:val="28"/>
          <w:szCs w:val="28"/>
          <w:lang w:val="uk-UA" w:eastAsia="ru-RU"/>
        </w:rPr>
        <w:t>інтерактивні вправи</w:t>
      </w:r>
      <w:r w:rsidRPr="00946EF0">
        <w:rPr>
          <w:rFonts w:ascii="Times New Roman" w:eastAsia="Times New Roman" w:hAnsi="Times New Roman" w:cs="Times New Roman"/>
          <w:sz w:val="28"/>
          <w:szCs w:val="28"/>
          <w:lang w:val="uk-UA" w:eastAsia="ru-RU"/>
        </w:rPr>
        <w:t>: «Що я візьму з собою в укриття», «Хто нам допоможе»;</w:t>
      </w:r>
    </w:p>
    <w:p w:rsidR="00946EF0" w:rsidRPr="00946EF0" w:rsidRDefault="00946EF0" w:rsidP="0022557F">
      <w:pPr>
        <w:numPr>
          <w:ilvl w:val="0"/>
          <w:numId w:val="29"/>
        </w:numPr>
        <w:spacing w:after="0" w:line="240" w:lineRule="auto"/>
        <w:contextualSpacing/>
        <w:jc w:val="both"/>
        <w:rPr>
          <w:rFonts w:ascii="Times New Roman" w:eastAsia="Times New Roman" w:hAnsi="Times New Roman" w:cs="Times New Roman"/>
          <w:sz w:val="28"/>
          <w:szCs w:val="28"/>
          <w:lang w:val="uk-UA" w:eastAsia="ru-RU"/>
        </w:rPr>
      </w:pPr>
      <w:r w:rsidRPr="00946EF0">
        <w:rPr>
          <w:rFonts w:ascii="Times New Roman" w:eastAsia="Times New Roman" w:hAnsi="Times New Roman" w:cs="Times New Roman"/>
          <w:sz w:val="28"/>
          <w:szCs w:val="28"/>
          <w:lang w:val="uk-UA" w:eastAsia="ru-RU"/>
        </w:rPr>
        <w:t>створення «Куточка спокою» в груповій кімнаті.</w:t>
      </w:r>
    </w:p>
    <w:p w:rsidR="00946EF0" w:rsidRDefault="00946EF0" w:rsidP="00946EF0">
      <w:pPr>
        <w:spacing w:after="0" w:line="240"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 xml:space="preserve">       </w:t>
      </w:r>
      <w:r w:rsidR="00F45BD3">
        <w:rPr>
          <w:rFonts w:ascii="Times New Roman" w:eastAsia="Times New Roman" w:hAnsi="Times New Roman" w:cs="Times New Roman"/>
          <w:sz w:val="28"/>
          <w:szCs w:val="28"/>
          <w:lang w:val="uk-UA" w:eastAsia="ru-RU"/>
        </w:rPr>
        <w:t>Старша група «Вишиван</w:t>
      </w:r>
      <w:r w:rsidRPr="00946EF0">
        <w:rPr>
          <w:rFonts w:ascii="Times New Roman" w:eastAsia="Times New Roman" w:hAnsi="Times New Roman" w:cs="Times New Roman"/>
          <w:sz w:val="28"/>
          <w:szCs w:val="28"/>
          <w:lang w:val="uk-UA" w:eastAsia="ru-RU"/>
        </w:rPr>
        <w:t xml:space="preserve">ка» гідно завершила </w:t>
      </w:r>
      <w:proofErr w:type="spellStart"/>
      <w:r w:rsidRPr="00946EF0">
        <w:rPr>
          <w:rFonts w:ascii="Times New Roman" w:eastAsia="Times New Roman" w:hAnsi="Times New Roman" w:cs="Times New Roman"/>
          <w:sz w:val="28"/>
          <w:szCs w:val="28"/>
          <w:lang w:val="uk-UA" w:eastAsia="ru-RU"/>
        </w:rPr>
        <w:t>передшкільний</w:t>
      </w:r>
      <w:proofErr w:type="spellEnd"/>
      <w:r w:rsidRPr="00946EF0">
        <w:rPr>
          <w:rFonts w:ascii="Times New Roman" w:eastAsia="Times New Roman" w:hAnsi="Times New Roman" w:cs="Times New Roman"/>
          <w:sz w:val="28"/>
          <w:szCs w:val="28"/>
          <w:lang w:val="uk-UA" w:eastAsia="ru-RU"/>
        </w:rPr>
        <w:t xml:space="preserve"> етап. Діти стали впевненими, уважними, доброзичливими, підготовленими до навчання. Вони вміють працювати в команді, мислити, висловлювати думки, підтримувати одне одного. Головне – зростають з </w:t>
      </w:r>
      <w:r w:rsidRPr="00946EF0">
        <w:rPr>
          <w:rFonts w:ascii="Times New Roman" w:eastAsia="Times New Roman" w:hAnsi="Times New Roman" w:cs="Times New Roman"/>
          <w:b/>
          <w:bCs/>
          <w:sz w:val="28"/>
          <w:szCs w:val="28"/>
          <w:lang w:val="uk-UA" w:eastAsia="ru-RU"/>
        </w:rPr>
        <w:t>любов’ю до Батьківщини в серці</w:t>
      </w:r>
      <w:r w:rsidRPr="00946EF0">
        <w:rPr>
          <w:rFonts w:ascii="Times New Roman" w:eastAsia="Times New Roman" w:hAnsi="Times New Roman" w:cs="Times New Roman"/>
          <w:sz w:val="28"/>
          <w:szCs w:val="28"/>
          <w:lang w:val="uk-UA" w:eastAsia="ru-RU"/>
        </w:rPr>
        <w:t xml:space="preserve">, з вірою у </w:t>
      </w:r>
      <w:r w:rsidRPr="00946EF0">
        <w:rPr>
          <w:rFonts w:ascii="Times New Roman" w:eastAsia="Times New Roman" w:hAnsi="Times New Roman" w:cs="Times New Roman"/>
          <w:b/>
          <w:bCs/>
          <w:sz w:val="28"/>
          <w:szCs w:val="28"/>
          <w:lang w:val="uk-UA" w:eastAsia="ru-RU"/>
        </w:rPr>
        <w:t>мирне майбутнє України</w:t>
      </w:r>
      <w:r w:rsidRPr="00946EF0">
        <w:rPr>
          <w:rFonts w:ascii="Times New Roman" w:eastAsia="Times New Roman" w:hAnsi="Times New Roman" w:cs="Times New Roman"/>
          <w:sz w:val="28"/>
          <w:szCs w:val="28"/>
          <w:lang w:val="uk-UA" w:eastAsia="ru-RU"/>
        </w:rPr>
        <w:t>.</w:t>
      </w:r>
    </w:p>
    <w:p w:rsidR="00946EF0" w:rsidRPr="00946EF0" w:rsidRDefault="00946EF0" w:rsidP="00946EF0">
      <w:pPr>
        <w:spacing w:after="0" w:line="240" w:lineRule="auto"/>
        <w:contextualSpacing/>
        <w:jc w:val="both"/>
        <w:rPr>
          <w:rFonts w:ascii="Times New Roman" w:eastAsia="Times New Roman" w:hAnsi="Times New Roman" w:cs="Times New Roman"/>
          <w:sz w:val="28"/>
          <w:szCs w:val="28"/>
          <w:lang w:val="uk-UA" w:eastAsia="ru-RU"/>
        </w:rPr>
      </w:pPr>
    </w:p>
    <w:p w:rsidR="001870BD" w:rsidRPr="00BF2DD9" w:rsidRDefault="00D23273" w:rsidP="0022557F">
      <w:pPr>
        <w:pStyle w:val="a5"/>
        <w:numPr>
          <w:ilvl w:val="0"/>
          <w:numId w:val="1"/>
        </w:numPr>
        <w:spacing w:after="0" w:line="240" w:lineRule="auto"/>
        <w:ind w:left="0" w:hanging="426"/>
        <w:jc w:val="center"/>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Підготовка дітей старшого дошкільного</w:t>
      </w:r>
      <w:r w:rsidR="00547026" w:rsidRPr="00BF2DD9">
        <w:rPr>
          <w:rFonts w:ascii="Times New Roman" w:eastAsia="Times New Roman" w:hAnsi="Times New Roman" w:cs="Times New Roman"/>
          <w:b/>
          <w:sz w:val="28"/>
          <w:szCs w:val="28"/>
          <w:lang w:val="uk-UA" w:eastAsia="ru-RU"/>
        </w:rPr>
        <w:t xml:space="preserve"> </w:t>
      </w:r>
      <w:r w:rsidRPr="00BF2DD9">
        <w:rPr>
          <w:rFonts w:ascii="Times New Roman" w:eastAsia="Times New Roman" w:hAnsi="Times New Roman" w:cs="Times New Roman"/>
          <w:b/>
          <w:sz w:val="28"/>
          <w:szCs w:val="28"/>
          <w:lang w:val="uk-UA" w:eastAsia="ru-RU"/>
        </w:rPr>
        <w:t>віку до</w:t>
      </w:r>
    </w:p>
    <w:p w:rsidR="00CE134D" w:rsidRPr="00CE134D" w:rsidRDefault="00D23273" w:rsidP="00CE134D">
      <w:pPr>
        <w:pStyle w:val="a5"/>
        <w:spacing w:after="0" w:line="240" w:lineRule="auto"/>
        <w:ind w:left="0"/>
        <w:jc w:val="center"/>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шкільного навчання</w:t>
      </w:r>
    </w:p>
    <w:p w:rsidR="00CE134D" w:rsidRPr="00CE134D" w:rsidRDefault="00CE134D" w:rsidP="00CE134D">
      <w:pPr>
        <w:spacing w:after="0" w:line="240" w:lineRule="auto"/>
        <w:ind w:firstLine="709"/>
        <w:jc w:val="both"/>
        <w:rPr>
          <w:rFonts w:ascii="Times New Roman" w:eastAsia="Times New Roman" w:hAnsi="Times New Roman" w:cs="Times New Roman"/>
          <w:sz w:val="28"/>
          <w:szCs w:val="28"/>
          <w:lang w:val="uk-UA" w:eastAsia="ru-RU"/>
        </w:rPr>
      </w:pPr>
      <w:r w:rsidRPr="00CE134D">
        <w:rPr>
          <w:rFonts w:ascii="Times New Roman" w:eastAsia="Times New Roman" w:hAnsi="Times New Roman" w:cs="Times New Roman"/>
          <w:sz w:val="28"/>
          <w:szCs w:val="28"/>
          <w:lang w:val="uk-UA" w:eastAsia="ru-RU"/>
        </w:rPr>
        <w:t>Упродовж 202</w:t>
      </w:r>
      <w:r>
        <w:rPr>
          <w:rFonts w:ascii="Times New Roman" w:eastAsia="Times New Roman" w:hAnsi="Times New Roman" w:cs="Times New Roman"/>
          <w:sz w:val="28"/>
          <w:szCs w:val="28"/>
          <w:lang w:val="uk-UA" w:eastAsia="ru-RU"/>
        </w:rPr>
        <w:t>4</w:t>
      </w:r>
      <w:r w:rsidRPr="00CE134D">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sidRPr="00CE134D">
        <w:rPr>
          <w:rFonts w:ascii="Times New Roman" w:eastAsia="Times New Roman" w:hAnsi="Times New Roman" w:cs="Times New Roman"/>
          <w:sz w:val="28"/>
          <w:szCs w:val="28"/>
          <w:lang w:val="uk-UA" w:eastAsia="ru-RU"/>
        </w:rPr>
        <w:t xml:space="preserve"> навчального року в закладі дошкільної освіти тривала цілеспрямована робота з підготовки дітей старшого дошкільного віку до навчання в школі. Основним завданням педагогів було створення такого розвивального середовища, яке б дозволило кожній дитині досягти </w:t>
      </w:r>
      <w:r w:rsidRPr="00CE134D">
        <w:rPr>
          <w:rFonts w:ascii="Times New Roman" w:eastAsia="Times New Roman" w:hAnsi="Times New Roman" w:cs="Times New Roman"/>
          <w:b/>
          <w:bCs/>
          <w:sz w:val="28"/>
          <w:szCs w:val="28"/>
          <w:lang w:val="uk-UA" w:eastAsia="ru-RU"/>
        </w:rPr>
        <w:t>інтелектуальної, емоційної, соціальної та фізичної зрілості</w:t>
      </w:r>
      <w:r w:rsidRPr="00CE134D">
        <w:rPr>
          <w:rFonts w:ascii="Times New Roman" w:eastAsia="Times New Roman" w:hAnsi="Times New Roman" w:cs="Times New Roman"/>
          <w:sz w:val="28"/>
          <w:szCs w:val="28"/>
          <w:lang w:val="uk-UA" w:eastAsia="ru-RU"/>
        </w:rPr>
        <w:t>, необхідної для успішної адаптації в умовах Нової української школи.</w:t>
      </w:r>
    </w:p>
    <w:p w:rsidR="00CE134D" w:rsidRDefault="00CE134D" w:rsidP="00CE134D">
      <w:pPr>
        <w:spacing w:after="0" w:line="240" w:lineRule="auto"/>
        <w:ind w:firstLine="709"/>
        <w:jc w:val="both"/>
        <w:rPr>
          <w:rFonts w:ascii="Times New Roman" w:eastAsia="Times New Roman" w:hAnsi="Times New Roman" w:cs="Times New Roman"/>
          <w:sz w:val="28"/>
          <w:szCs w:val="28"/>
          <w:lang w:val="uk-UA" w:eastAsia="ru-RU"/>
        </w:rPr>
      </w:pPr>
      <w:r w:rsidRPr="00CE134D">
        <w:rPr>
          <w:rFonts w:ascii="Times New Roman" w:eastAsia="Times New Roman" w:hAnsi="Times New Roman" w:cs="Times New Roman"/>
          <w:sz w:val="28"/>
          <w:szCs w:val="28"/>
          <w:lang w:val="uk-UA" w:eastAsia="ru-RU"/>
        </w:rPr>
        <w:t xml:space="preserve">Освітній процес здійснювався відповідно до </w:t>
      </w:r>
      <w:r w:rsidRPr="00CE134D">
        <w:rPr>
          <w:rFonts w:ascii="Times New Roman" w:eastAsia="Times New Roman" w:hAnsi="Times New Roman" w:cs="Times New Roman"/>
          <w:b/>
          <w:bCs/>
          <w:sz w:val="28"/>
          <w:szCs w:val="28"/>
          <w:lang w:val="uk-UA" w:eastAsia="ru-RU"/>
        </w:rPr>
        <w:t xml:space="preserve">Програми розвитку дитини дошкільного віку «Українське </w:t>
      </w:r>
      <w:proofErr w:type="spellStart"/>
      <w:r w:rsidRPr="00CE134D">
        <w:rPr>
          <w:rFonts w:ascii="Times New Roman" w:eastAsia="Times New Roman" w:hAnsi="Times New Roman" w:cs="Times New Roman"/>
          <w:b/>
          <w:bCs/>
          <w:sz w:val="28"/>
          <w:szCs w:val="28"/>
          <w:lang w:val="uk-UA" w:eastAsia="ru-RU"/>
        </w:rPr>
        <w:t>дошкілля</w:t>
      </w:r>
      <w:proofErr w:type="spellEnd"/>
      <w:r>
        <w:rPr>
          <w:rFonts w:ascii="Times New Roman" w:eastAsia="Times New Roman" w:hAnsi="Times New Roman" w:cs="Times New Roman"/>
          <w:b/>
          <w:bCs/>
          <w:sz w:val="28"/>
          <w:szCs w:val="28"/>
          <w:lang w:val="uk-UA" w:eastAsia="ru-RU"/>
        </w:rPr>
        <w:t>.</w:t>
      </w:r>
      <w:r w:rsidRPr="00CE134D">
        <w:rPr>
          <w:rFonts w:ascii="Times New Roman" w:eastAsia="Times New Roman" w:hAnsi="Times New Roman" w:cs="Times New Roman"/>
          <w:sz w:val="28"/>
          <w:szCs w:val="28"/>
          <w:lang w:val="uk-UA" w:eastAsia="ru-RU"/>
        </w:rPr>
        <w:t xml:space="preserve"> Використовувалися сучасні методи та технології, зокрема:</w:t>
      </w:r>
    </w:p>
    <w:p w:rsidR="00CE134D" w:rsidRDefault="00CE134D" w:rsidP="0022557F">
      <w:pPr>
        <w:pStyle w:val="a5"/>
        <w:numPr>
          <w:ilvl w:val="1"/>
          <w:numId w:val="8"/>
        </w:numPr>
        <w:spacing w:after="0" w:line="240" w:lineRule="auto"/>
        <w:ind w:left="993"/>
        <w:jc w:val="both"/>
        <w:rPr>
          <w:rFonts w:ascii="Times New Roman" w:eastAsia="Times New Roman" w:hAnsi="Times New Roman" w:cs="Times New Roman"/>
          <w:sz w:val="28"/>
          <w:szCs w:val="28"/>
          <w:lang w:val="uk-UA" w:eastAsia="ru-RU"/>
        </w:rPr>
      </w:pPr>
      <w:r w:rsidRPr="00CE134D">
        <w:rPr>
          <w:rFonts w:ascii="Times New Roman" w:eastAsia="Times New Roman" w:hAnsi="Times New Roman" w:cs="Times New Roman"/>
          <w:sz w:val="28"/>
          <w:szCs w:val="28"/>
          <w:lang w:val="uk-UA" w:eastAsia="ru-RU"/>
        </w:rPr>
        <w:t>ігрове навчання,</w:t>
      </w:r>
    </w:p>
    <w:p w:rsidR="00CE134D" w:rsidRDefault="00CE134D" w:rsidP="0022557F">
      <w:pPr>
        <w:pStyle w:val="a5"/>
        <w:numPr>
          <w:ilvl w:val="1"/>
          <w:numId w:val="8"/>
        </w:numPr>
        <w:spacing w:after="0" w:line="240" w:lineRule="auto"/>
        <w:ind w:left="993"/>
        <w:jc w:val="both"/>
        <w:rPr>
          <w:rFonts w:ascii="Times New Roman" w:eastAsia="Times New Roman" w:hAnsi="Times New Roman" w:cs="Times New Roman"/>
          <w:sz w:val="28"/>
          <w:szCs w:val="28"/>
          <w:lang w:val="uk-UA" w:eastAsia="ru-RU"/>
        </w:rPr>
      </w:pPr>
      <w:r w:rsidRPr="00CE134D">
        <w:rPr>
          <w:rFonts w:ascii="Times New Roman" w:eastAsia="Times New Roman" w:hAnsi="Times New Roman" w:cs="Times New Roman"/>
          <w:sz w:val="28"/>
          <w:szCs w:val="28"/>
          <w:lang w:val="uk-UA" w:eastAsia="ru-RU"/>
        </w:rPr>
        <w:t>інтегровані заняття,</w:t>
      </w:r>
    </w:p>
    <w:p w:rsidR="00CE134D" w:rsidRDefault="00CE134D" w:rsidP="0022557F">
      <w:pPr>
        <w:pStyle w:val="a5"/>
        <w:numPr>
          <w:ilvl w:val="1"/>
          <w:numId w:val="8"/>
        </w:numPr>
        <w:spacing w:after="0" w:line="240" w:lineRule="auto"/>
        <w:ind w:left="993"/>
        <w:jc w:val="both"/>
        <w:rPr>
          <w:rFonts w:ascii="Times New Roman" w:eastAsia="Times New Roman" w:hAnsi="Times New Roman" w:cs="Times New Roman"/>
          <w:sz w:val="28"/>
          <w:szCs w:val="28"/>
          <w:lang w:val="uk-UA" w:eastAsia="ru-RU"/>
        </w:rPr>
      </w:pPr>
      <w:r w:rsidRPr="00CE134D">
        <w:rPr>
          <w:rFonts w:ascii="Times New Roman" w:eastAsia="Times New Roman" w:hAnsi="Times New Roman" w:cs="Times New Roman"/>
          <w:sz w:val="28"/>
          <w:szCs w:val="28"/>
          <w:lang w:val="uk-UA" w:eastAsia="ru-RU"/>
        </w:rPr>
        <w:t>технологія розвитку критичного мислення,</w:t>
      </w:r>
    </w:p>
    <w:p w:rsidR="00CE134D" w:rsidRPr="00CE134D" w:rsidRDefault="00CE134D" w:rsidP="0022557F">
      <w:pPr>
        <w:pStyle w:val="a5"/>
        <w:numPr>
          <w:ilvl w:val="1"/>
          <w:numId w:val="8"/>
        </w:numPr>
        <w:spacing w:after="0" w:line="240" w:lineRule="auto"/>
        <w:ind w:left="993"/>
        <w:jc w:val="both"/>
        <w:rPr>
          <w:rFonts w:ascii="Times New Roman" w:eastAsia="Times New Roman" w:hAnsi="Times New Roman" w:cs="Times New Roman"/>
          <w:sz w:val="28"/>
          <w:szCs w:val="28"/>
          <w:lang w:val="uk-UA" w:eastAsia="ru-RU"/>
        </w:rPr>
      </w:pPr>
      <w:r w:rsidRPr="00CE134D">
        <w:rPr>
          <w:rFonts w:ascii="Times New Roman" w:eastAsia="Times New Roman" w:hAnsi="Times New Roman" w:cs="Times New Roman"/>
          <w:sz w:val="28"/>
          <w:szCs w:val="28"/>
          <w:lang w:val="uk-UA" w:eastAsia="ru-RU"/>
        </w:rPr>
        <w:t xml:space="preserve">тематичні тижні, </w:t>
      </w:r>
      <w:proofErr w:type="spellStart"/>
      <w:r w:rsidRPr="00CE134D">
        <w:rPr>
          <w:rFonts w:ascii="Times New Roman" w:eastAsia="Times New Roman" w:hAnsi="Times New Roman" w:cs="Times New Roman"/>
          <w:sz w:val="28"/>
          <w:szCs w:val="28"/>
          <w:lang w:val="uk-UA" w:eastAsia="ru-RU"/>
        </w:rPr>
        <w:t>проєктна</w:t>
      </w:r>
      <w:proofErr w:type="spellEnd"/>
      <w:r w:rsidRPr="00CE134D">
        <w:rPr>
          <w:rFonts w:ascii="Times New Roman" w:eastAsia="Times New Roman" w:hAnsi="Times New Roman" w:cs="Times New Roman"/>
          <w:sz w:val="28"/>
          <w:szCs w:val="28"/>
          <w:lang w:val="uk-UA" w:eastAsia="ru-RU"/>
        </w:rPr>
        <w:t xml:space="preserve"> діяльність.</w:t>
      </w:r>
    </w:p>
    <w:p w:rsidR="00CE134D" w:rsidRPr="00CE134D" w:rsidRDefault="00CE134D" w:rsidP="00CE134D">
      <w:pPr>
        <w:spacing w:after="0" w:line="240" w:lineRule="auto"/>
        <w:ind w:firstLine="709"/>
        <w:jc w:val="both"/>
        <w:rPr>
          <w:rFonts w:ascii="Times New Roman" w:eastAsia="Times New Roman" w:hAnsi="Times New Roman" w:cs="Times New Roman"/>
          <w:b/>
          <w:bCs/>
          <w:sz w:val="28"/>
          <w:szCs w:val="28"/>
          <w:lang w:val="uk-UA" w:eastAsia="ru-RU"/>
        </w:rPr>
      </w:pPr>
      <w:r w:rsidRPr="00CE134D">
        <w:rPr>
          <w:rFonts w:ascii="Times New Roman" w:eastAsia="Times New Roman" w:hAnsi="Times New Roman" w:cs="Times New Roman"/>
          <w:b/>
          <w:bCs/>
          <w:sz w:val="28"/>
          <w:szCs w:val="28"/>
          <w:lang w:val="uk-UA" w:eastAsia="ru-RU"/>
        </w:rPr>
        <w:t>Основні напрями підготовки майбутніх першокласників:</w:t>
      </w:r>
    </w:p>
    <w:p w:rsidR="00CE134D" w:rsidRPr="00CE134D" w:rsidRDefault="00CE134D" w:rsidP="0022557F">
      <w:pPr>
        <w:pStyle w:val="a5"/>
        <w:numPr>
          <w:ilvl w:val="0"/>
          <w:numId w:val="34"/>
        </w:numPr>
        <w:spacing w:after="0" w:line="240" w:lineRule="auto"/>
        <w:jc w:val="both"/>
        <w:rPr>
          <w:rFonts w:ascii="Times New Roman" w:eastAsia="Times New Roman" w:hAnsi="Times New Roman" w:cs="Times New Roman"/>
          <w:sz w:val="28"/>
          <w:szCs w:val="28"/>
          <w:lang w:val="uk-UA" w:eastAsia="ru-RU"/>
        </w:rPr>
      </w:pPr>
      <w:r w:rsidRPr="00CE134D">
        <w:rPr>
          <w:rFonts w:ascii="Times New Roman" w:eastAsia="Times New Roman" w:hAnsi="Times New Roman" w:cs="Times New Roman"/>
          <w:b/>
          <w:bCs/>
          <w:sz w:val="28"/>
          <w:szCs w:val="28"/>
          <w:lang w:val="uk-UA" w:eastAsia="ru-RU"/>
        </w:rPr>
        <w:t>Когнітивний розвиток</w:t>
      </w:r>
    </w:p>
    <w:p w:rsidR="00CE134D" w:rsidRPr="00CE134D" w:rsidRDefault="00CE134D" w:rsidP="00CE134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Pr="00CE134D">
        <w:rPr>
          <w:rFonts w:ascii="Times New Roman" w:eastAsia="Times New Roman" w:hAnsi="Times New Roman" w:cs="Times New Roman"/>
          <w:sz w:val="28"/>
          <w:szCs w:val="28"/>
          <w:lang w:val="uk-UA" w:eastAsia="ru-RU"/>
        </w:rPr>
        <w:t>Діти активно працювали з навчальними посібниками та зошитами для старших дошкільників. Освоювали елементи грамоти, формували звукову культуру мовлення, вчилися складати речення, розвивали дрібну моторику рук шляхом графічних вправ, штрихування, каліграфічних елементів.</w:t>
      </w:r>
      <w:r w:rsidRPr="00CE134D">
        <w:rPr>
          <w:rFonts w:ascii="Times New Roman" w:eastAsia="Times New Roman" w:hAnsi="Times New Roman" w:cs="Times New Roman"/>
          <w:sz w:val="28"/>
          <w:szCs w:val="28"/>
          <w:lang w:val="uk-UA" w:eastAsia="ru-RU"/>
        </w:rPr>
        <w:br/>
        <w:t xml:space="preserve">Велика увага приділялася формуванню </w:t>
      </w:r>
      <w:r w:rsidRPr="00CE134D">
        <w:rPr>
          <w:rFonts w:ascii="Times New Roman" w:eastAsia="Times New Roman" w:hAnsi="Times New Roman" w:cs="Times New Roman"/>
          <w:b/>
          <w:bCs/>
          <w:sz w:val="28"/>
          <w:szCs w:val="28"/>
          <w:lang w:val="uk-UA" w:eastAsia="ru-RU"/>
        </w:rPr>
        <w:t>елементарних математичних уявлень</w:t>
      </w:r>
      <w:r w:rsidRPr="00CE134D">
        <w:rPr>
          <w:rFonts w:ascii="Times New Roman" w:eastAsia="Times New Roman" w:hAnsi="Times New Roman" w:cs="Times New Roman"/>
          <w:sz w:val="28"/>
          <w:szCs w:val="28"/>
          <w:lang w:val="uk-UA" w:eastAsia="ru-RU"/>
        </w:rPr>
        <w:t xml:space="preserve">: рахунок у межах 10, орієнтація в просторі та часі, ознайомлення з геометричними фігурами, логічні завдання на класифікацію, </w:t>
      </w:r>
      <w:proofErr w:type="spellStart"/>
      <w:r w:rsidRPr="00CE134D">
        <w:rPr>
          <w:rFonts w:ascii="Times New Roman" w:eastAsia="Times New Roman" w:hAnsi="Times New Roman" w:cs="Times New Roman"/>
          <w:sz w:val="28"/>
          <w:szCs w:val="28"/>
          <w:lang w:val="uk-UA" w:eastAsia="ru-RU"/>
        </w:rPr>
        <w:t>серіацію</w:t>
      </w:r>
      <w:proofErr w:type="spellEnd"/>
      <w:r w:rsidRPr="00CE134D">
        <w:rPr>
          <w:rFonts w:ascii="Times New Roman" w:eastAsia="Times New Roman" w:hAnsi="Times New Roman" w:cs="Times New Roman"/>
          <w:sz w:val="28"/>
          <w:szCs w:val="28"/>
          <w:lang w:val="uk-UA" w:eastAsia="ru-RU"/>
        </w:rPr>
        <w:t>, аналіз.</w:t>
      </w:r>
    </w:p>
    <w:p w:rsidR="00CE134D" w:rsidRDefault="00CE134D" w:rsidP="0022557F">
      <w:pPr>
        <w:pStyle w:val="a5"/>
        <w:numPr>
          <w:ilvl w:val="0"/>
          <w:numId w:val="34"/>
        </w:numPr>
        <w:spacing w:after="0" w:line="240" w:lineRule="auto"/>
        <w:jc w:val="both"/>
        <w:rPr>
          <w:rFonts w:ascii="Times New Roman" w:eastAsia="Times New Roman" w:hAnsi="Times New Roman" w:cs="Times New Roman"/>
          <w:sz w:val="28"/>
          <w:szCs w:val="28"/>
          <w:lang w:val="uk-UA" w:eastAsia="ru-RU"/>
        </w:rPr>
      </w:pPr>
      <w:r w:rsidRPr="00CE134D">
        <w:rPr>
          <w:rFonts w:ascii="Times New Roman" w:eastAsia="Times New Roman" w:hAnsi="Times New Roman" w:cs="Times New Roman"/>
          <w:b/>
          <w:bCs/>
          <w:sz w:val="28"/>
          <w:szCs w:val="28"/>
          <w:lang w:val="uk-UA" w:eastAsia="ru-RU"/>
        </w:rPr>
        <w:t>Мовленнєвий розвиток</w:t>
      </w:r>
    </w:p>
    <w:p w:rsidR="006D0966" w:rsidRDefault="00CE134D" w:rsidP="00CE134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CE134D">
        <w:rPr>
          <w:rFonts w:ascii="Times New Roman" w:eastAsia="Times New Roman" w:hAnsi="Times New Roman" w:cs="Times New Roman"/>
          <w:sz w:val="28"/>
          <w:szCs w:val="28"/>
          <w:lang w:val="uk-UA" w:eastAsia="ru-RU"/>
        </w:rPr>
        <w:t xml:space="preserve">Проводились вправи на </w:t>
      </w:r>
      <w:r w:rsidRPr="00CE134D">
        <w:rPr>
          <w:rFonts w:ascii="Times New Roman" w:eastAsia="Times New Roman" w:hAnsi="Times New Roman" w:cs="Times New Roman"/>
          <w:b/>
          <w:bCs/>
          <w:sz w:val="28"/>
          <w:szCs w:val="28"/>
          <w:lang w:val="uk-UA" w:eastAsia="ru-RU"/>
        </w:rPr>
        <w:t>розвиток мовлення, збагачення активного словника</w:t>
      </w:r>
      <w:r w:rsidRPr="00CE134D">
        <w:rPr>
          <w:rFonts w:ascii="Times New Roman" w:eastAsia="Times New Roman" w:hAnsi="Times New Roman" w:cs="Times New Roman"/>
          <w:sz w:val="28"/>
          <w:szCs w:val="28"/>
          <w:lang w:val="uk-UA" w:eastAsia="ru-RU"/>
        </w:rPr>
        <w:t>, правильну побудову фраз, розповіді за серією картин, інсценування казок, мовленнєві ігри.</w:t>
      </w:r>
      <w:r w:rsidR="006D0966">
        <w:rPr>
          <w:rFonts w:ascii="Times New Roman" w:eastAsia="Times New Roman" w:hAnsi="Times New Roman" w:cs="Times New Roman"/>
          <w:sz w:val="28"/>
          <w:szCs w:val="28"/>
          <w:lang w:val="uk-UA" w:eastAsia="ru-RU"/>
        </w:rPr>
        <w:t xml:space="preserve"> </w:t>
      </w:r>
    </w:p>
    <w:p w:rsidR="00CE134D" w:rsidRDefault="006D0966" w:rsidP="00CE134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CE134D" w:rsidRPr="00CE134D">
        <w:rPr>
          <w:rFonts w:ascii="Times New Roman" w:eastAsia="Times New Roman" w:hAnsi="Times New Roman" w:cs="Times New Roman"/>
          <w:sz w:val="28"/>
          <w:szCs w:val="28"/>
          <w:lang w:val="uk-UA" w:eastAsia="ru-RU"/>
        </w:rPr>
        <w:t>З метою формування комунікативної компетентності практикувалися «кола спілкування», діалоги, сюжетні ігри «Школа», «Пошта», «Магазин» тощо.</w:t>
      </w:r>
    </w:p>
    <w:p w:rsidR="00CE134D" w:rsidRPr="00CE134D" w:rsidRDefault="00CE134D" w:rsidP="0022557F">
      <w:pPr>
        <w:pStyle w:val="a5"/>
        <w:numPr>
          <w:ilvl w:val="0"/>
          <w:numId w:val="34"/>
        </w:numPr>
        <w:spacing w:after="0" w:line="240" w:lineRule="auto"/>
        <w:jc w:val="both"/>
        <w:rPr>
          <w:rFonts w:ascii="Times New Roman" w:eastAsia="Times New Roman" w:hAnsi="Times New Roman" w:cs="Times New Roman"/>
          <w:sz w:val="28"/>
          <w:szCs w:val="28"/>
          <w:lang w:val="uk-UA" w:eastAsia="ru-RU"/>
        </w:rPr>
      </w:pPr>
      <w:r w:rsidRPr="00CE134D">
        <w:rPr>
          <w:rFonts w:ascii="Times New Roman" w:eastAsia="Times New Roman" w:hAnsi="Times New Roman" w:cs="Times New Roman"/>
          <w:b/>
          <w:bCs/>
          <w:sz w:val="28"/>
          <w:szCs w:val="28"/>
          <w:lang w:val="uk-UA" w:eastAsia="ru-RU"/>
        </w:rPr>
        <w:t>Соціалізація та емоційний розвито</w:t>
      </w:r>
      <w:r>
        <w:rPr>
          <w:rFonts w:ascii="Times New Roman" w:eastAsia="Times New Roman" w:hAnsi="Times New Roman" w:cs="Times New Roman"/>
          <w:b/>
          <w:bCs/>
          <w:sz w:val="28"/>
          <w:szCs w:val="28"/>
          <w:lang w:val="uk-UA" w:eastAsia="ru-RU"/>
        </w:rPr>
        <w:t>к</w:t>
      </w:r>
    </w:p>
    <w:p w:rsidR="00CE134D" w:rsidRPr="00CE134D" w:rsidRDefault="00CE134D" w:rsidP="00CE134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CE134D">
        <w:rPr>
          <w:rFonts w:ascii="Times New Roman" w:eastAsia="Times New Roman" w:hAnsi="Times New Roman" w:cs="Times New Roman"/>
          <w:sz w:val="28"/>
          <w:szCs w:val="28"/>
          <w:lang w:val="uk-UA" w:eastAsia="ru-RU"/>
        </w:rPr>
        <w:t xml:space="preserve">Старші дошкільники вчилися </w:t>
      </w:r>
      <w:r w:rsidRPr="00CE134D">
        <w:rPr>
          <w:rFonts w:ascii="Times New Roman" w:eastAsia="Times New Roman" w:hAnsi="Times New Roman" w:cs="Times New Roman"/>
          <w:b/>
          <w:bCs/>
          <w:sz w:val="28"/>
          <w:szCs w:val="28"/>
          <w:lang w:val="uk-UA" w:eastAsia="ru-RU"/>
        </w:rPr>
        <w:t>розуміти емоції</w:t>
      </w:r>
      <w:r w:rsidRPr="00CE134D">
        <w:rPr>
          <w:rFonts w:ascii="Times New Roman" w:eastAsia="Times New Roman" w:hAnsi="Times New Roman" w:cs="Times New Roman"/>
          <w:sz w:val="28"/>
          <w:szCs w:val="28"/>
          <w:lang w:val="uk-UA" w:eastAsia="ru-RU"/>
        </w:rPr>
        <w:t>, розпізнавати їх у себе й інших, вирішувати конфлікти ненасильницьким способом, співпрацювати в команді.</w:t>
      </w:r>
      <w:r w:rsidRPr="00CE134D">
        <w:rPr>
          <w:rFonts w:ascii="Times New Roman" w:eastAsia="Times New Roman" w:hAnsi="Times New Roman" w:cs="Times New Roman"/>
          <w:sz w:val="28"/>
          <w:szCs w:val="28"/>
          <w:lang w:val="uk-UA" w:eastAsia="ru-RU"/>
        </w:rPr>
        <w:br/>
      </w:r>
      <w:r>
        <w:rPr>
          <w:rFonts w:ascii="Times New Roman" w:eastAsia="Times New Roman" w:hAnsi="Times New Roman" w:cs="Times New Roman"/>
          <w:sz w:val="28"/>
          <w:szCs w:val="28"/>
          <w:lang w:val="uk-UA" w:eastAsia="ru-RU"/>
        </w:rPr>
        <w:t xml:space="preserve">         </w:t>
      </w:r>
      <w:r w:rsidRPr="00CE134D">
        <w:rPr>
          <w:rFonts w:ascii="Times New Roman" w:eastAsia="Times New Roman" w:hAnsi="Times New Roman" w:cs="Times New Roman"/>
          <w:sz w:val="28"/>
          <w:szCs w:val="28"/>
          <w:lang w:val="uk-UA" w:eastAsia="ru-RU"/>
        </w:rPr>
        <w:t xml:space="preserve">Педагоги моделювали різні </w:t>
      </w:r>
      <w:r w:rsidRPr="00CE134D">
        <w:rPr>
          <w:rFonts w:ascii="Times New Roman" w:eastAsia="Times New Roman" w:hAnsi="Times New Roman" w:cs="Times New Roman"/>
          <w:b/>
          <w:bCs/>
          <w:sz w:val="28"/>
          <w:szCs w:val="28"/>
          <w:lang w:val="uk-UA" w:eastAsia="ru-RU"/>
        </w:rPr>
        <w:t>соціальні ситуації</w:t>
      </w:r>
      <w:r w:rsidRPr="00CE134D">
        <w:rPr>
          <w:rFonts w:ascii="Times New Roman" w:eastAsia="Times New Roman" w:hAnsi="Times New Roman" w:cs="Times New Roman"/>
          <w:sz w:val="28"/>
          <w:szCs w:val="28"/>
          <w:lang w:val="uk-UA" w:eastAsia="ru-RU"/>
        </w:rPr>
        <w:t>, проводили інтерактивні заняття на розвиток емпатії, толерантності, дружності.</w:t>
      </w:r>
      <w:r w:rsidR="006D0966">
        <w:rPr>
          <w:rFonts w:ascii="Times New Roman" w:eastAsia="Times New Roman" w:hAnsi="Times New Roman" w:cs="Times New Roman"/>
          <w:sz w:val="28"/>
          <w:szCs w:val="28"/>
          <w:lang w:val="uk-UA" w:eastAsia="ru-RU"/>
        </w:rPr>
        <w:t xml:space="preserve"> </w:t>
      </w:r>
      <w:r w:rsidRPr="00CE134D">
        <w:rPr>
          <w:rFonts w:ascii="Times New Roman" w:eastAsia="Times New Roman" w:hAnsi="Times New Roman" w:cs="Times New Roman"/>
          <w:sz w:val="28"/>
          <w:szCs w:val="28"/>
          <w:lang w:val="uk-UA" w:eastAsia="ru-RU"/>
        </w:rPr>
        <w:t>Під час рольових ігор діти знайомилися з соціальними ролями дорослих, поняттями відповідальності, обов’язку, дисципліни.</w:t>
      </w:r>
    </w:p>
    <w:p w:rsidR="00CE134D" w:rsidRDefault="00CE134D" w:rsidP="0022557F">
      <w:pPr>
        <w:pStyle w:val="a5"/>
        <w:numPr>
          <w:ilvl w:val="0"/>
          <w:numId w:val="34"/>
        </w:numPr>
        <w:spacing w:after="0" w:line="240" w:lineRule="auto"/>
        <w:jc w:val="both"/>
        <w:rPr>
          <w:rFonts w:ascii="Times New Roman" w:eastAsia="Times New Roman" w:hAnsi="Times New Roman" w:cs="Times New Roman"/>
          <w:sz w:val="28"/>
          <w:szCs w:val="28"/>
          <w:lang w:val="uk-UA" w:eastAsia="ru-RU"/>
        </w:rPr>
      </w:pPr>
      <w:r w:rsidRPr="00CE134D">
        <w:rPr>
          <w:rFonts w:ascii="Times New Roman" w:eastAsia="Times New Roman" w:hAnsi="Times New Roman" w:cs="Times New Roman"/>
          <w:b/>
          <w:bCs/>
          <w:sz w:val="28"/>
          <w:szCs w:val="28"/>
          <w:lang w:val="uk-UA" w:eastAsia="ru-RU"/>
        </w:rPr>
        <w:t>Патріотичне виховання і безпека</w:t>
      </w:r>
    </w:p>
    <w:p w:rsidR="00CE134D" w:rsidRDefault="00CE134D" w:rsidP="00CE134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CE134D">
        <w:rPr>
          <w:rFonts w:ascii="Times New Roman" w:eastAsia="Times New Roman" w:hAnsi="Times New Roman" w:cs="Times New Roman"/>
          <w:sz w:val="28"/>
          <w:szCs w:val="28"/>
          <w:lang w:val="uk-UA" w:eastAsia="ru-RU"/>
        </w:rPr>
        <w:t xml:space="preserve">В умовах воєнного стану підготовка до школи включала і </w:t>
      </w:r>
      <w:r w:rsidRPr="00CE134D">
        <w:rPr>
          <w:rFonts w:ascii="Times New Roman" w:eastAsia="Times New Roman" w:hAnsi="Times New Roman" w:cs="Times New Roman"/>
          <w:b/>
          <w:bCs/>
          <w:sz w:val="28"/>
          <w:szCs w:val="28"/>
          <w:lang w:val="uk-UA" w:eastAsia="ru-RU"/>
        </w:rPr>
        <w:t>формування основ громадянської свідомості</w:t>
      </w:r>
      <w:r w:rsidRPr="00CE134D">
        <w:rPr>
          <w:rFonts w:ascii="Times New Roman" w:eastAsia="Times New Roman" w:hAnsi="Times New Roman" w:cs="Times New Roman"/>
          <w:sz w:val="28"/>
          <w:szCs w:val="28"/>
          <w:lang w:val="uk-UA" w:eastAsia="ru-RU"/>
        </w:rPr>
        <w:t>. Діти знайомилися з символами України, слухали вірші та пісні про Батьківщину, брали участь у заходах «Діти за мир», створювали малюнки для військових.</w:t>
      </w:r>
      <w:r>
        <w:rPr>
          <w:rFonts w:ascii="Times New Roman" w:eastAsia="Times New Roman" w:hAnsi="Times New Roman" w:cs="Times New Roman"/>
          <w:sz w:val="28"/>
          <w:szCs w:val="28"/>
          <w:lang w:val="uk-UA" w:eastAsia="ru-RU"/>
        </w:rPr>
        <w:t xml:space="preserve"> </w:t>
      </w:r>
    </w:p>
    <w:p w:rsidR="00CE134D" w:rsidRPr="00CE134D" w:rsidRDefault="00CE134D" w:rsidP="00CE134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CE134D">
        <w:rPr>
          <w:rFonts w:ascii="Times New Roman" w:eastAsia="Times New Roman" w:hAnsi="Times New Roman" w:cs="Times New Roman"/>
          <w:sz w:val="28"/>
          <w:szCs w:val="28"/>
          <w:lang w:val="uk-UA" w:eastAsia="ru-RU"/>
        </w:rPr>
        <w:t xml:space="preserve">Значна увага приділялася </w:t>
      </w:r>
      <w:proofErr w:type="spellStart"/>
      <w:r w:rsidRPr="00CE134D">
        <w:rPr>
          <w:rFonts w:ascii="Times New Roman" w:eastAsia="Times New Roman" w:hAnsi="Times New Roman" w:cs="Times New Roman"/>
          <w:b/>
          <w:bCs/>
          <w:sz w:val="28"/>
          <w:szCs w:val="28"/>
          <w:lang w:val="uk-UA" w:eastAsia="ru-RU"/>
        </w:rPr>
        <w:t>безпековій</w:t>
      </w:r>
      <w:proofErr w:type="spellEnd"/>
      <w:r w:rsidRPr="00CE134D">
        <w:rPr>
          <w:rFonts w:ascii="Times New Roman" w:eastAsia="Times New Roman" w:hAnsi="Times New Roman" w:cs="Times New Roman"/>
          <w:b/>
          <w:bCs/>
          <w:sz w:val="28"/>
          <w:szCs w:val="28"/>
          <w:lang w:val="uk-UA" w:eastAsia="ru-RU"/>
        </w:rPr>
        <w:t xml:space="preserve"> грамотності</w:t>
      </w:r>
      <w:r w:rsidRPr="00CE134D">
        <w:rPr>
          <w:rFonts w:ascii="Times New Roman" w:eastAsia="Times New Roman" w:hAnsi="Times New Roman" w:cs="Times New Roman"/>
          <w:sz w:val="28"/>
          <w:szCs w:val="28"/>
          <w:lang w:val="uk-UA" w:eastAsia="ru-RU"/>
        </w:rPr>
        <w:t>: правила поведінки під час тривоги, знайомство з сигналами повітряної тривоги, формування алгоритмів поведінки під час евакуації, ознайомлення з поняттями «укриття», «небезпечні предмети».</w:t>
      </w:r>
    </w:p>
    <w:p w:rsidR="00CE134D" w:rsidRDefault="00CE134D" w:rsidP="0022557F">
      <w:pPr>
        <w:pStyle w:val="a5"/>
        <w:numPr>
          <w:ilvl w:val="0"/>
          <w:numId w:val="34"/>
        </w:numPr>
        <w:spacing w:after="0" w:line="240" w:lineRule="auto"/>
        <w:jc w:val="both"/>
        <w:rPr>
          <w:rFonts w:ascii="Times New Roman" w:eastAsia="Times New Roman" w:hAnsi="Times New Roman" w:cs="Times New Roman"/>
          <w:sz w:val="28"/>
          <w:szCs w:val="28"/>
          <w:lang w:val="uk-UA" w:eastAsia="ru-RU"/>
        </w:rPr>
      </w:pPr>
      <w:r w:rsidRPr="00CE134D">
        <w:rPr>
          <w:rFonts w:ascii="Times New Roman" w:eastAsia="Times New Roman" w:hAnsi="Times New Roman" w:cs="Times New Roman"/>
          <w:b/>
          <w:bCs/>
          <w:sz w:val="28"/>
          <w:szCs w:val="28"/>
          <w:lang w:val="uk-UA" w:eastAsia="ru-RU"/>
        </w:rPr>
        <w:t>Психологічна готовність до школи</w:t>
      </w:r>
    </w:p>
    <w:p w:rsidR="00CE134D" w:rsidRPr="00CE134D" w:rsidRDefault="00CE134D" w:rsidP="00CE134D">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CE134D">
        <w:rPr>
          <w:rFonts w:ascii="Times New Roman" w:eastAsia="Times New Roman" w:hAnsi="Times New Roman" w:cs="Times New Roman"/>
          <w:sz w:val="28"/>
          <w:szCs w:val="28"/>
          <w:lang w:val="uk-UA" w:eastAsia="ru-RU"/>
        </w:rPr>
        <w:t xml:space="preserve">Протягом року педагоги формували у дітей </w:t>
      </w:r>
      <w:r w:rsidRPr="00CE134D">
        <w:rPr>
          <w:rFonts w:ascii="Times New Roman" w:eastAsia="Times New Roman" w:hAnsi="Times New Roman" w:cs="Times New Roman"/>
          <w:b/>
          <w:bCs/>
          <w:sz w:val="28"/>
          <w:szCs w:val="28"/>
          <w:lang w:val="uk-UA" w:eastAsia="ru-RU"/>
        </w:rPr>
        <w:t>позитивне ставлення до школи, вміння зосереджуватись, працювати за інструкцією, доводити справу до кінця</w:t>
      </w:r>
      <w:r w:rsidRPr="00CE134D">
        <w:rPr>
          <w:rFonts w:ascii="Times New Roman" w:eastAsia="Times New Roman" w:hAnsi="Times New Roman" w:cs="Times New Roman"/>
          <w:sz w:val="28"/>
          <w:szCs w:val="28"/>
          <w:lang w:val="uk-UA" w:eastAsia="ru-RU"/>
        </w:rPr>
        <w:t xml:space="preserve">, долати труднощі. Проводилися дидактичні ігри, </w:t>
      </w:r>
      <w:proofErr w:type="spellStart"/>
      <w:r w:rsidRPr="00CE134D">
        <w:rPr>
          <w:rFonts w:ascii="Times New Roman" w:eastAsia="Times New Roman" w:hAnsi="Times New Roman" w:cs="Times New Roman"/>
          <w:sz w:val="28"/>
          <w:szCs w:val="28"/>
          <w:lang w:val="uk-UA" w:eastAsia="ru-RU"/>
        </w:rPr>
        <w:t>психогімнастика</w:t>
      </w:r>
      <w:proofErr w:type="spellEnd"/>
      <w:r w:rsidRPr="00CE134D">
        <w:rPr>
          <w:rFonts w:ascii="Times New Roman" w:eastAsia="Times New Roman" w:hAnsi="Times New Roman" w:cs="Times New Roman"/>
          <w:sz w:val="28"/>
          <w:szCs w:val="28"/>
          <w:lang w:val="uk-UA" w:eastAsia="ru-RU"/>
        </w:rPr>
        <w:t>, завдання на розвиток самоконтролю, саморегуляції та волі.</w:t>
      </w:r>
    </w:p>
    <w:p w:rsidR="00CE134D" w:rsidRDefault="00CE134D" w:rsidP="00CE134D">
      <w:pPr>
        <w:spacing w:after="0" w:line="240" w:lineRule="auto"/>
        <w:ind w:firstLine="709"/>
        <w:jc w:val="both"/>
        <w:rPr>
          <w:rFonts w:ascii="Times New Roman" w:eastAsia="Times New Roman" w:hAnsi="Times New Roman" w:cs="Times New Roman"/>
          <w:sz w:val="28"/>
          <w:szCs w:val="28"/>
          <w:lang w:val="uk-UA" w:eastAsia="ru-RU"/>
        </w:rPr>
      </w:pPr>
      <w:r w:rsidRPr="00CE134D">
        <w:rPr>
          <w:rFonts w:ascii="Times New Roman" w:eastAsia="Times New Roman" w:hAnsi="Times New Roman" w:cs="Times New Roman"/>
          <w:sz w:val="28"/>
          <w:szCs w:val="28"/>
          <w:lang w:val="uk-UA" w:eastAsia="ru-RU"/>
        </w:rPr>
        <w:t xml:space="preserve">Завдяки послідовній роботі, збереженню принципу </w:t>
      </w:r>
      <w:r w:rsidRPr="00CE134D">
        <w:rPr>
          <w:rFonts w:ascii="Times New Roman" w:eastAsia="Times New Roman" w:hAnsi="Times New Roman" w:cs="Times New Roman"/>
          <w:b/>
          <w:bCs/>
          <w:sz w:val="28"/>
          <w:szCs w:val="28"/>
          <w:lang w:val="uk-UA" w:eastAsia="ru-RU"/>
        </w:rPr>
        <w:t>радісного, безпечного та змістовного дитинства</w:t>
      </w:r>
      <w:r w:rsidRPr="00CE134D">
        <w:rPr>
          <w:rFonts w:ascii="Times New Roman" w:eastAsia="Times New Roman" w:hAnsi="Times New Roman" w:cs="Times New Roman"/>
          <w:sz w:val="28"/>
          <w:szCs w:val="28"/>
          <w:lang w:val="uk-UA" w:eastAsia="ru-RU"/>
        </w:rPr>
        <w:t xml:space="preserve">, </w:t>
      </w:r>
      <w:r w:rsidRPr="00CE134D">
        <w:rPr>
          <w:rFonts w:ascii="Times New Roman" w:eastAsia="Times New Roman" w:hAnsi="Times New Roman" w:cs="Times New Roman"/>
          <w:b/>
          <w:bCs/>
          <w:sz w:val="28"/>
          <w:szCs w:val="28"/>
          <w:lang w:val="uk-UA" w:eastAsia="ru-RU"/>
        </w:rPr>
        <w:t>індивідуальному підходу</w:t>
      </w:r>
      <w:r w:rsidRPr="00CE134D">
        <w:rPr>
          <w:rFonts w:ascii="Times New Roman" w:eastAsia="Times New Roman" w:hAnsi="Times New Roman" w:cs="Times New Roman"/>
          <w:sz w:val="28"/>
          <w:szCs w:val="28"/>
          <w:lang w:val="uk-UA" w:eastAsia="ru-RU"/>
        </w:rPr>
        <w:t xml:space="preserve"> та </w:t>
      </w:r>
      <w:r w:rsidRPr="00CE134D">
        <w:rPr>
          <w:rFonts w:ascii="Times New Roman" w:eastAsia="Times New Roman" w:hAnsi="Times New Roman" w:cs="Times New Roman"/>
          <w:b/>
          <w:bCs/>
          <w:sz w:val="28"/>
          <w:szCs w:val="28"/>
          <w:lang w:val="uk-UA" w:eastAsia="ru-RU"/>
        </w:rPr>
        <w:t>партнерській взаємодії з батьками</w:t>
      </w:r>
      <w:r w:rsidRPr="00CE134D">
        <w:rPr>
          <w:rFonts w:ascii="Times New Roman" w:eastAsia="Times New Roman" w:hAnsi="Times New Roman" w:cs="Times New Roman"/>
          <w:sz w:val="28"/>
          <w:szCs w:val="28"/>
          <w:lang w:val="uk-UA" w:eastAsia="ru-RU"/>
        </w:rPr>
        <w:t xml:space="preserve">, було забезпечено належний рівень підготовки дітей до навчання у школі. Старші дошкільники показали </w:t>
      </w:r>
      <w:r w:rsidRPr="00CE134D">
        <w:rPr>
          <w:rFonts w:ascii="Times New Roman" w:eastAsia="Times New Roman" w:hAnsi="Times New Roman" w:cs="Times New Roman"/>
          <w:b/>
          <w:bCs/>
          <w:sz w:val="28"/>
          <w:szCs w:val="28"/>
          <w:lang w:val="uk-UA" w:eastAsia="ru-RU"/>
        </w:rPr>
        <w:t xml:space="preserve">високу мотивацію до пізнання, сформованість основних </w:t>
      </w:r>
      <w:proofErr w:type="spellStart"/>
      <w:r w:rsidRPr="00CE134D">
        <w:rPr>
          <w:rFonts w:ascii="Times New Roman" w:eastAsia="Times New Roman" w:hAnsi="Times New Roman" w:cs="Times New Roman"/>
          <w:b/>
          <w:bCs/>
          <w:sz w:val="28"/>
          <w:szCs w:val="28"/>
          <w:lang w:val="uk-UA" w:eastAsia="ru-RU"/>
        </w:rPr>
        <w:t>компетентностей</w:t>
      </w:r>
      <w:proofErr w:type="spellEnd"/>
      <w:r w:rsidRPr="00CE134D">
        <w:rPr>
          <w:rFonts w:ascii="Times New Roman" w:eastAsia="Times New Roman" w:hAnsi="Times New Roman" w:cs="Times New Roman"/>
          <w:b/>
          <w:bCs/>
          <w:sz w:val="28"/>
          <w:szCs w:val="28"/>
          <w:lang w:val="uk-UA" w:eastAsia="ru-RU"/>
        </w:rPr>
        <w:t>, емоційну зрілість та готовність до нової соціальної ролі — учня</w:t>
      </w:r>
      <w:r w:rsidRPr="00CE134D">
        <w:rPr>
          <w:rFonts w:ascii="Times New Roman" w:eastAsia="Times New Roman" w:hAnsi="Times New Roman" w:cs="Times New Roman"/>
          <w:sz w:val="28"/>
          <w:szCs w:val="28"/>
          <w:lang w:val="uk-UA" w:eastAsia="ru-RU"/>
        </w:rPr>
        <w:t>.</w:t>
      </w:r>
    </w:p>
    <w:p w:rsidR="003B196F" w:rsidRPr="00CE134D" w:rsidRDefault="003B196F" w:rsidP="00CE134D">
      <w:pPr>
        <w:spacing w:after="0" w:line="240" w:lineRule="auto"/>
        <w:ind w:firstLine="709"/>
        <w:jc w:val="both"/>
        <w:rPr>
          <w:rFonts w:ascii="Times New Roman" w:eastAsia="Times New Roman" w:hAnsi="Times New Roman" w:cs="Times New Roman"/>
          <w:sz w:val="28"/>
          <w:szCs w:val="28"/>
          <w:lang w:val="uk-UA" w:eastAsia="ru-RU"/>
        </w:rPr>
      </w:pPr>
    </w:p>
    <w:p w:rsidR="00BF4636" w:rsidRPr="00BF2DD9" w:rsidRDefault="00BF4636" w:rsidP="00CE134D">
      <w:pPr>
        <w:spacing w:before="120" w:after="0" w:line="360" w:lineRule="auto"/>
        <w:jc w:val="both"/>
        <w:rPr>
          <w:rFonts w:ascii="Times New Roman" w:eastAsia="Times New Roman" w:hAnsi="Times New Roman" w:cs="Times New Roman"/>
          <w:sz w:val="28"/>
          <w:szCs w:val="28"/>
          <w:lang w:val="uk-UA" w:eastAsia="ru-RU"/>
        </w:rPr>
      </w:pPr>
    </w:p>
    <w:p w:rsidR="00D23273" w:rsidRPr="00BF2DD9" w:rsidRDefault="00D23273" w:rsidP="0022557F">
      <w:pPr>
        <w:pStyle w:val="a5"/>
        <w:numPr>
          <w:ilvl w:val="0"/>
          <w:numId w:val="1"/>
        </w:numPr>
        <w:spacing w:after="0" w:line="240" w:lineRule="auto"/>
        <w:ind w:left="0"/>
        <w:jc w:val="center"/>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b/>
          <w:sz w:val="28"/>
          <w:szCs w:val="28"/>
          <w:lang w:val="uk-UA" w:eastAsia="ru-RU"/>
        </w:rPr>
        <w:lastRenderedPageBreak/>
        <w:t>Аналіз роботи з наступності зі школою</w:t>
      </w:r>
      <w:r w:rsidR="00F5690E" w:rsidRPr="00BF2DD9">
        <w:rPr>
          <w:rFonts w:ascii="Times New Roman" w:eastAsia="Times New Roman" w:hAnsi="Times New Roman" w:cs="Times New Roman"/>
          <w:b/>
          <w:sz w:val="28"/>
          <w:szCs w:val="28"/>
          <w:lang w:val="uk-UA" w:eastAsia="ru-RU"/>
        </w:rPr>
        <w:t>.</w:t>
      </w:r>
    </w:p>
    <w:p w:rsidR="00CE134D" w:rsidRDefault="00CE134D" w:rsidP="006D096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CE134D">
        <w:rPr>
          <w:rFonts w:ascii="Times New Roman" w:eastAsia="Times New Roman" w:hAnsi="Times New Roman" w:cs="Times New Roman"/>
          <w:sz w:val="28"/>
          <w:szCs w:val="28"/>
          <w:lang w:val="uk-UA" w:eastAsia="ru-RU"/>
        </w:rPr>
        <w:t>Одним із ключових напрямів роботи у 202</w:t>
      </w:r>
      <w:r>
        <w:rPr>
          <w:rFonts w:ascii="Times New Roman" w:eastAsia="Times New Roman" w:hAnsi="Times New Roman" w:cs="Times New Roman"/>
          <w:sz w:val="28"/>
          <w:szCs w:val="28"/>
          <w:lang w:val="uk-UA" w:eastAsia="ru-RU"/>
        </w:rPr>
        <w:t>4</w:t>
      </w:r>
      <w:r w:rsidRPr="00CE134D">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sidRPr="00CE134D">
        <w:rPr>
          <w:rFonts w:ascii="Times New Roman" w:eastAsia="Times New Roman" w:hAnsi="Times New Roman" w:cs="Times New Roman"/>
          <w:sz w:val="28"/>
          <w:szCs w:val="28"/>
          <w:lang w:val="uk-UA" w:eastAsia="ru-RU"/>
        </w:rPr>
        <w:t xml:space="preserve"> навчальному році була </w:t>
      </w:r>
      <w:r w:rsidRPr="00CE134D">
        <w:rPr>
          <w:rFonts w:ascii="Times New Roman" w:eastAsia="Times New Roman" w:hAnsi="Times New Roman" w:cs="Times New Roman"/>
          <w:b/>
          <w:bCs/>
          <w:sz w:val="28"/>
          <w:szCs w:val="28"/>
          <w:lang w:val="uk-UA" w:eastAsia="ru-RU"/>
        </w:rPr>
        <w:t>співпраця між закладом дошкільної освіти та закладом загаль</w:t>
      </w:r>
      <w:r w:rsidR="003B196F">
        <w:rPr>
          <w:rFonts w:ascii="Times New Roman" w:eastAsia="Times New Roman" w:hAnsi="Times New Roman" w:cs="Times New Roman"/>
          <w:b/>
          <w:bCs/>
          <w:sz w:val="28"/>
          <w:szCs w:val="28"/>
          <w:lang w:val="uk-UA" w:eastAsia="ru-RU"/>
        </w:rPr>
        <w:t>ної середньої освіти – ліцеєм №1</w:t>
      </w:r>
      <w:r w:rsidRPr="00CE134D">
        <w:rPr>
          <w:rFonts w:ascii="Times New Roman" w:eastAsia="Times New Roman" w:hAnsi="Times New Roman" w:cs="Times New Roman"/>
          <w:sz w:val="28"/>
          <w:szCs w:val="28"/>
          <w:lang w:val="uk-UA" w:eastAsia="ru-RU"/>
        </w:rPr>
        <w:t xml:space="preserve">, з метою забезпечення наступності та поступової адаптації дітей до нових умов шкільного навчання. Враховуючи значущість цієї теми у сучасних умовах, питання наступності стало предметом постійної уваги </w:t>
      </w:r>
      <w:r w:rsidRPr="00CE134D">
        <w:rPr>
          <w:rFonts w:ascii="Times New Roman" w:eastAsia="Times New Roman" w:hAnsi="Times New Roman" w:cs="Times New Roman"/>
          <w:b/>
          <w:bCs/>
          <w:sz w:val="28"/>
          <w:szCs w:val="28"/>
          <w:lang w:val="uk-UA" w:eastAsia="ru-RU"/>
        </w:rPr>
        <w:t>педагогічного колективу</w:t>
      </w:r>
      <w:r w:rsidR="006D0966">
        <w:rPr>
          <w:rFonts w:ascii="Times New Roman" w:eastAsia="Times New Roman" w:hAnsi="Times New Roman" w:cs="Times New Roman"/>
          <w:b/>
          <w:bCs/>
          <w:sz w:val="28"/>
          <w:szCs w:val="28"/>
          <w:lang w:val="uk-UA" w:eastAsia="ru-RU"/>
        </w:rPr>
        <w:t xml:space="preserve"> </w:t>
      </w:r>
      <w:r w:rsidRPr="00CE134D">
        <w:rPr>
          <w:rFonts w:ascii="Times New Roman" w:eastAsia="Times New Roman" w:hAnsi="Times New Roman" w:cs="Times New Roman"/>
          <w:b/>
          <w:bCs/>
          <w:sz w:val="28"/>
          <w:szCs w:val="28"/>
          <w:lang w:val="uk-UA" w:eastAsia="ru-RU"/>
        </w:rPr>
        <w:t>та методичного супроводу</w:t>
      </w:r>
      <w:r w:rsidRPr="00CE134D">
        <w:rPr>
          <w:rFonts w:ascii="Times New Roman" w:eastAsia="Times New Roman" w:hAnsi="Times New Roman" w:cs="Times New Roman"/>
          <w:sz w:val="28"/>
          <w:szCs w:val="28"/>
          <w:lang w:val="uk-UA" w:eastAsia="ru-RU"/>
        </w:rPr>
        <w:t>.</w:t>
      </w:r>
    </w:p>
    <w:p w:rsidR="006D0966" w:rsidRPr="00CE134D" w:rsidRDefault="006D0966" w:rsidP="006D096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D0966">
        <w:rPr>
          <w:rFonts w:ascii="Times New Roman" w:eastAsia="Times New Roman" w:hAnsi="Times New Roman" w:cs="Times New Roman"/>
          <w:sz w:val="28"/>
          <w:szCs w:val="28"/>
          <w:lang w:val="uk-UA" w:eastAsia="ru-RU"/>
        </w:rPr>
        <w:t>Відповідно до річного плану роботи ЗДО було розроблено та реалізовано заходи щодо забезпечення наступності дошкільної і початково</w:t>
      </w:r>
      <w:r w:rsidR="003B196F">
        <w:rPr>
          <w:rFonts w:ascii="Times New Roman" w:eastAsia="Times New Roman" w:hAnsi="Times New Roman" w:cs="Times New Roman"/>
          <w:sz w:val="28"/>
          <w:szCs w:val="28"/>
          <w:lang w:val="uk-UA" w:eastAsia="ru-RU"/>
        </w:rPr>
        <w:t>ї ланок освіти. Педагоги старшої</w:t>
      </w:r>
      <w:r w:rsidRPr="006D0966">
        <w:rPr>
          <w:rFonts w:ascii="Times New Roman" w:eastAsia="Times New Roman" w:hAnsi="Times New Roman" w:cs="Times New Roman"/>
          <w:sz w:val="28"/>
          <w:szCs w:val="28"/>
          <w:lang w:val="uk-UA" w:eastAsia="ru-RU"/>
        </w:rPr>
        <w:t xml:space="preserve"> груп</w:t>
      </w:r>
      <w:r w:rsidR="003B196F">
        <w:rPr>
          <w:rFonts w:ascii="Times New Roman" w:eastAsia="Times New Roman" w:hAnsi="Times New Roman" w:cs="Times New Roman"/>
          <w:sz w:val="28"/>
          <w:szCs w:val="28"/>
          <w:lang w:val="uk-UA" w:eastAsia="ru-RU"/>
        </w:rPr>
        <w:t>и</w:t>
      </w:r>
      <w:r w:rsidRPr="006D0966">
        <w:rPr>
          <w:rFonts w:ascii="Times New Roman" w:eastAsia="Times New Roman" w:hAnsi="Times New Roman" w:cs="Times New Roman"/>
          <w:sz w:val="28"/>
          <w:szCs w:val="28"/>
          <w:lang w:val="uk-UA" w:eastAsia="ru-RU"/>
        </w:rPr>
        <w:t xml:space="preserve"> систематично здійснювали моніторинг рівня готовності дітей до шкільного навчання, надавали індивідуальні характеристики кожній дитині, узагальнювали відомості про рівень сформованості ключових </w:t>
      </w:r>
      <w:proofErr w:type="spellStart"/>
      <w:r w:rsidRPr="006D0966">
        <w:rPr>
          <w:rFonts w:ascii="Times New Roman" w:eastAsia="Times New Roman" w:hAnsi="Times New Roman" w:cs="Times New Roman"/>
          <w:sz w:val="28"/>
          <w:szCs w:val="28"/>
          <w:lang w:val="uk-UA" w:eastAsia="ru-RU"/>
        </w:rPr>
        <w:t>компетентностей</w:t>
      </w:r>
      <w:proofErr w:type="spellEnd"/>
      <w:r w:rsidRPr="006D0966">
        <w:rPr>
          <w:rFonts w:ascii="Times New Roman" w:eastAsia="Times New Roman" w:hAnsi="Times New Roman" w:cs="Times New Roman"/>
          <w:sz w:val="28"/>
          <w:szCs w:val="28"/>
          <w:lang w:val="uk-UA" w:eastAsia="ru-RU"/>
        </w:rPr>
        <w:t>, нахилів, інтересів, пізнавальних і соціальних навичок.</w:t>
      </w:r>
    </w:p>
    <w:p w:rsidR="00CE134D" w:rsidRPr="00CE134D" w:rsidRDefault="006D0966" w:rsidP="006D096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
          <w:bCs/>
          <w:sz w:val="28"/>
          <w:szCs w:val="28"/>
          <w:lang w:val="uk-UA" w:eastAsia="ru-RU"/>
        </w:rPr>
        <w:t xml:space="preserve">       </w:t>
      </w:r>
      <w:r w:rsidRPr="006D0966">
        <w:rPr>
          <w:rFonts w:ascii="Times New Roman" w:eastAsia="Times New Roman" w:hAnsi="Times New Roman" w:cs="Times New Roman"/>
          <w:sz w:val="28"/>
          <w:szCs w:val="28"/>
          <w:lang w:val="uk-UA" w:eastAsia="ru-RU"/>
        </w:rPr>
        <w:t>Здійснювалася психолого-педагогічна підтримка дітей, а також б</w:t>
      </w:r>
      <w:r w:rsidR="00CE134D" w:rsidRPr="006D0966">
        <w:rPr>
          <w:rFonts w:ascii="Times New Roman" w:eastAsia="Times New Roman" w:hAnsi="Times New Roman" w:cs="Times New Roman"/>
          <w:sz w:val="28"/>
          <w:szCs w:val="28"/>
          <w:lang w:val="uk-UA" w:eastAsia="ru-RU"/>
        </w:rPr>
        <w:t>уло організовано зустрічі з учителями початкових класів</w:t>
      </w:r>
      <w:r w:rsidR="00CE134D" w:rsidRPr="00CE134D">
        <w:rPr>
          <w:rFonts w:ascii="Times New Roman" w:eastAsia="Times New Roman" w:hAnsi="Times New Roman" w:cs="Times New Roman"/>
          <w:sz w:val="28"/>
          <w:szCs w:val="28"/>
          <w:lang w:val="uk-UA" w:eastAsia="ru-RU"/>
        </w:rPr>
        <w:t>, під час яких вихователі надавали інформацію про рівень розвитку дітей, особливості темпераменту, рівень сформованості базових навичок.</w:t>
      </w:r>
    </w:p>
    <w:p w:rsidR="00CE134D" w:rsidRPr="006D0966" w:rsidRDefault="006D0966" w:rsidP="006D0966">
      <w:pPr>
        <w:spacing w:after="0" w:line="240" w:lineRule="auto"/>
        <w:jc w:val="both"/>
        <w:rPr>
          <w:rFonts w:ascii="Times New Roman" w:eastAsia="Times New Roman" w:hAnsi="Times New Roman" w:cs="Times New Roman"/>
          <w:b/>
          <w:bCs/>
          <w:sz w:val="28"/>
          <w:szCs w:val="28"/>
          <w:lang w:val="uk-UA" w:eastAsia="ru-RU"/>
        </w:rPr>
      </w:pPr>
      <w:r>
        <w:rPr>
          <w:rFonts w:ascii="Times New Roman" w:eastAsia="Times New Roman" w:hAnsi="Times New Roman" w:cs="Times New Roman"/>
          <w:b/>
          <w:bCs/>
          <w:sz w:val="28"/>
          <w:szCs w:val="28"/>
          <w:lang w:val="uk-UA" w:eastAsia="ru-RU"/>
        </w:rPr>
        <w:t xml:space="preserve">      У результаті проведеної роботи </w:t>
      </w:r>
      <w:r w:rsidRPr="006D0966">
        <w:rPr>
          <w:rFonts w:ascii="Times New Roman" w:eastAsia="Times New Roman" w:hAnsi="Times New Roman" w:cs="Times New Roman"/>
          <w:sz w:val="28"/>
          <w:szCs w:val="28"/>
          <w:lang w:val="uk-UA" w:eastAsia="ru-RU"/>
        </w:rPr>
        <w:t>д</w:t>
      </w:r>
      <w:r w:rsidR="00CE134D" w:rsidRPr="00CE134D">
        <w:rPr>
          <w:rFonts w:ascii="Times New Roman" w:eastAsia="Times New Roman" w:hAnsi="Times New Roman" w:cs="Times New Roman"/>
          <w:sz w:val="28"/>
          <w:szCs w:val="28"/>
          <w:lang w:val="uk-UA" w:eastAsia="ru-RU"/>
        </w:rPr>
        <w:t xml:space="preserve">іти старшої групи </w:t>
      </w:r>
      <w:r>
        <w:rPr>
          <w:rFonts w:ascii="Times New Roman" w:eastAsia="Times New Roman" w:hAnsi="Times New Roman" w:cs="Times New Roman"/>
          <w:sz w:val="28"/>
          <w:szCs w:val="28"/>
          <w:lang w:val="uk-UA" w:eastAsia="ru-RU"/>
        </w:rPr>
        <w:t>демонструють</w:t>
      </w:r>
      <w:r w:rsidR="00CE134D" w:rsidRPr="00CE134D">
        <w:rPr>
          <w:rFonts w:ascii="Times New Roman" w:eastAsia="Times New Roman" w:hAnsi="Times New Roman" w:cs="Times New Roman"/>
          <w:sz w:val="28"/>
          <w:szCs w:val="28"/>
          <w:lang w:val="uk-UA" w:eastAsia="ru-RU"/>
        </w:rPr>
        <w:t xml:space="preserve"> </w:t>
      </w:r>
      <w:r w:rsidR="00CE134D" w:rsidRPr="00CE134D">
        <w:rPr>
          <w:rFonts w:ascii="Times New Roman" w:eastAsia="Times New Roman" w:hAnsi="Times New Roman" w:cs="Times New Roman"/>
          <w:b/>
          <w:bCs/>
          <w:sz w:val="28"/>
          <w:szCs w:val="28"/>
          <w:lang w:val="uk-UA" w:eastAsia="ru-RU"/>
        </w:rPr>
        <w:t>високий рівень сформованості навчальної мотивації</w:t>
      </w:r>
      <w:r w:rsidR="00CE134D" w:rsidRPr="00CE134D">
        <w:rPr>
          <w:rFonts w:ascii="Times New Roman" w:eastAsia="Times New Roman" w:hAnsi="Times New Roman" w:cs="Times New Roman"/>
          <w:sz w:val="28"/>
          <w:szCs w:val="28"/>
          <w:lang w:val="uk-UA" w:eastAsia="ru-RU"/>
        </w:rPr>
        <w:t>, бажання вчитися, інтерес до шкільного життя</w:t>
      </w:r>
      <w:r>
        <w:rPr>
          <w:rFonts w:ascii="Times New Roman" w:eastAsia="Times New Roman" w:hAnsi="Times New Roman" w:cs="Times New Roman"/>
          <w:sz w:val="28"/>
          <w:szCs w:val="28"/>
          <w:lang w:val="uk-UA" w:eastAsia="ru-RU"/>
        </w:rPr>
        <w:t xml:space="preserve">. </w:t>
      </w:r>
      <w:r w:rsidR="00CE134D" w:rsidRPr="00CE134D">
        <w:rPr>
          <w:rFonts w:ascii="Times New Roman" w:eastAsia="Times New Roman" w:hAnsi="Times New Roman" w:cs="Times New Roman"/>
          <w:sz w:val="28"/>
          <w:szCs w:val="28"/>
          <w:lang w:val="uk-UA" w:eastAsia="ru-RU"/>
        </w:rPr>
        <w:t xml:space="preserve">Значна частина дітей має </w:t>
      </w:r>
      <w:r w:rsidR="00CE134D" w:rsidRPr="00CE134D">
        <w:rPr>
          <w:rFonts w:ascii="Times New Roman" w:eastAsia="Times New Roman" w:hAnsi="Times New Roman" w:cs="Times New Roman"/>
          <w:b/>
          <w:bCs/>
          <w:sz w:val="28"/>
          <w:szCs w:val="28"/>
          <w:lang w:val="uk-UA" w:eastAsia="ru-RU"/>
        </w:rPr>
        <w:t>розвинуті комунікативні навички</w:t>
      </w:r>
      <w:r w:rsidR="00CE134D" w:rsidRPr="00CE134D">
        <w:rPr>
          <w:rFonts w:ascii="Times New Roman" w:eastAsia="Times New Roman" w:hAnsi="Times New Roman" w:cs="Times New Roman"/>
          <w:sz w:val="28"/>
          <w:szCs w:val="28"/>
          <w:lang w:val="uk-UA" w:eastAsia="ru-RU"/>
        </w:rPr>
        <w:t>, вміє працювати за інструкцією, слухати, ставити питання</w:t>
      </w:r>
      <w:r>
        <w:rPr>
          <w:rFonts w:ascii="Times New Roman" w:eastAsia="Times New Roman" w:hAnsi="Times New Roman" w:cs="Times New Roman"/>
          <w:sz w:val="28"/>
          <w:szCs w:val="28"/>
          <w:lang w:val="uk-UA" w:eastAsia="ru-RU"/>
        </w:rPr>
        <w:t xml:space="preserve">. </w:t>
      </w:r>
      <w:r w:rsidR="00CE134D" w:rsidRPr="00CE134D">
        <w:rPr>
          <w:rFonts w:ascii="Times New Roman" w:eastAsia="Times New Roman" w:hAnsi="Times New Roman" w:cs="Times New Roman"/>
          <w:sz w:val="28"/>
          <w:szCs w:val="28"/>
          <w:lang w:val="uk-UA" w:eastAsia="ru-RU"/>
        </w:rPr>
        <w:t xml:space="preserve">Завдяки злагодженій взаємодії педагогів двох освітніх ланок, забезпечено </w:t>
      </w:r>
      <w:r w:rsidR="00CE134D" w:rsidRPr="00CE134D">
        <w:rPr>
          <w:rFonts w:ascii="Times New Roman" w:eastAsia="Times New Roman" w:hAnsi="Times New Roman" w:cs="Times New Roman"/>
          <w:b/>
          <w:bCs/>
          <w:sz w:val="28"/>
          <w:szCs w:val="28"/>
          <w:lang w:val="uk-UA" w:eastAsia="ru-RU"/>
        </w:rPr>
        <w:t>плавний перехід від дошкільної до початкової освіти</w:t>
      </w:r>
      <w:r w:rsidR="00CE134D" w:rsidRPr="00CE134D">
        <w:rPr>
          <w:rFonts w:ascii="Times New Roman" w:eastAsia="Times New Roman" w:hAnsi="Times New Roman" w:cs="Times New Roman"/>
          <w:sz w:val="28"/>
          <w:szCs w:val="28"/>
          <w:lang w:val="uk-UA" w:eastAsia="ru-RU"/>
        </w:rPr>
        <w:t>, попри обмеження воєнного часу.</w:t>
      </w:r>
    </w:p>
    <w:p w:rsidR="00BF2DD9" w:rsidRPr="00BF2DD9" w:rsidRDefault="00BF2DD9" w:rsidP="00F214FC">
      <w:pPr>
        <w:spacing w:before="120" w:after="0" w:line="360" w:lineRule="auto"/>
        <w:jc w:val="both"/>
        <w:rPr>
          <w:rFonts w:ascii="Times New Roman" w:eastAsia="Times New Roman" w:hAnsi="Times New Roman" w:cs="Times New Roman"/>
          <w:sz w:val="28"/>
          <w:szCs w:val="28"/>
          <w:lang w:val="uk-UA" w:eastAsia="ru-RU"/>
        </w:rPr>
      </w:pPr>
    </w:p>
    <w:p w:rsidR="00D23273" w:rsidRPr="00BF2DD9" w:rsidRDefault="00D23273" w:rsidP="0022557F">
      <w:pPr>
        <w:pStyle w:val="a5"/>
        <w:numPr>
          <w:ilvl w:val="0"/>
          <w:numId w:val="1"/>
        </w:numPr>
        <w:spacing w:after="0" w:line="240" w:lineRule="auto"/>
        <w:ind w:left="0"/>
        <w:jc w:val="center"/>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b/>
          <w:sz w:val="28"/>
          <w:szCs w:val="28"/>
          <w:lang w:val="uk-UA" w:eastAsia="ru-RU"/>
        </w:rPr>
        <w:t>Аналіз роботи з батьками</w:t>
      </w:r>
      <w:r w:rsidR="009A34FA" w:rsidRPr="00BF2DD9">
        <w:rPr>
          <w:rFonts w:ascii="Times New Roman" w:eastAsia="Times New Roman" w:hAnsi="Times New Roman" w:cs="Times New Roman"/>
          <w:b/>
          <w:sz w:val="28"/>
          <w:szCs w:val="28"/>
          <w:lang w:val="uk-UA" w:eastAsia="ru-RU"/>
        </w:rPr>
        <w:t>.</w:t>
      </w:r>
    </w:p>
    <w:p w:rsidR="006D0966" w:rsidRPr="006D0966" w:rsidRDefault="006D0966" w:rsidP="00974C5A">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6D0966">
        <w:rPr>
          <w:rFonts w:ascii="Times New Roman" w:eastAsia="Times New Roman" w:hAnsi="Times New Roman" w:cs="Times New Roman"/>
          <w:sz w:val="28"/>
          <w:szCs w:val="28"/>
          <w:lang w:val="uk-UA" w:eastAsia="ru-RU"/>
        </w:rPr>
        <w:t>Протягом звітного року значна увага в роботі закладу дошкільної освіти була приділена розвитку партнерських відносин із сім’ями вихованців, що є одним із пріоритетних напрямів сучасної дошкільної освіти. Відкритий і конструктивний діалог між педагогами та батьками сприяв формуванню довіри, взаєморозуміння та спільної відповідальності за розвиток та виховання дітей.</w:t>
      </w:r>
    </w:p>
    <w:p w:rsidR="006D0966" w:rsidRPr="006D0966" w:rsidRDefault="00974C5A" w:rsidP="00974C5A">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6D0966" w:rsidRPr="006D0966">
        <w:rPr>
          <w:rFonts w:ascii="Times New Roman" w:eastAsia="Times New Roman" w:hAnsi="Times New Roman" w:cs="Times New Roman"/>
          <w:sz w:val="28"/>
          <w:szCs w:val="28"/>
          <w:lang w:val="uk-UA" w:eastAsia="ru-RU"/>
        </w:rPr>
        <w:t>Основою ефективної співпраці став постійний обмін інформацією та підтримка з боку педагогічного кол</w:t>
      </w:r>
      <w:r w:rsidR="003B196F">
        <w:rPr>
          <w:rFonts w:ascii="Times New Roman" w:eastAsia="Times New Roman" w:hAnsi="Times New Roman" w:cs="Times New Roman"/>
          <w:sz w:val="28"/>
          <w:szCs w:val="28"/>
          <w:lang w:val="uk-UA" w:eastAsia="ru-RU"/>
        </w:rPr>
        <w:t>ективу. Для цього педагогами</w:t>
      </w:r>
      <w:r w:rsidR="006D0966" w:rsidRPr="006D0966">
        <w:rPr>
          <w:rFonts w:ascii="Times New Roman" w:eastAsia="Times New Roman" w:hAnsi="Times New Roman" w:cs="Times New Roman"/>
          <w:sz w:val="28"/>
          <w:szCs w:val="28"/>
          <w:lang w:val="uk-UA" w:eastAsia="ru-RU"/>
        </w:rPr>
        <w:t xml:space="preserve"> було організовано регулярне проведення тематичних батьківських зустрічей у різних форматах — очних, онлайн-</w:t>
      </w:r>
      <w:r>
        <w:rPr>
          <w:rFonts w:ascii="Times New Roman" w:eastAsia="Times New Roman" w:hAnsi="Times New Roman" w:cs="Times New Roman"/>
          <w:sz w:val="28"/>
          <w:szCs w:val="28"/>
          <w:lang w:val="uk-UA" w:eastAsia="ru-RU"/>
        </w:rPr>
        <w:t>консультаціях.</w:t>
      </w:r>
      <w:r w:rsidR="006D0966" w:rsidRPr="006D0966">
        <w:rPr>
          <w:rFonts w:ascii="Times New Roman" w:eastAsia="Times New Roman" w:hAnsi="Times New Roman" w:cs="Times New Roman"/>
          <w:sz w:val="28"/>
          <w:szCs w:val="28"/>
          <w:lang w:val="uk-UA" w:eastAsia="ru-RU"/>
        </w:rPr>
        <w:t xml:space="preserve"> Тематика заходів охоплювала питання психологічного комфорту дітей, розвиток комунікативних навичок, особливості адаптації малюків у дошкільному середовищі, а також профілактику дитячих захворювань і дотримання правил безпеки.</w:t>
      </w:r>
    </w:p>
    <w:p w:rsidR="006D0966" w:rsidRPr="006D0966" w:rsidRDefault="00974C5A" w:rsidP="00974C5A">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6D0966" w:rsidRPr="006D0966">
        <w:rPr>
          <w:rFonts w:ascii="Times New Roman" w:eastAsia="Times New Roman" w:hAnsi="Times New Roman" w:cs="Times New Roman"/>
          <w:sz w:val="28"/>
          <w:szCs w:val="28"/>
          <w:lang w:val="uk-UA" w:eastAsia="ru-RU"/>
        </w:rPr>
        <w:t>Особливою увагою користувались просвітницькі ініціативи, спрямовані на підвищення педагогічної грамотності батьків. Педагоги регулярно готували і поширювали інформаційні бюлетені, методичні рекомендації та відеоматеріали з практичними порадами щодо розвитку мовлення, емоційної сфери та фізичного здоров’я дітей. Це дало змогу батькам отримувати актуальні знання й удосконалювати свої навички виховання у домашньому середовищі.</w:t>
      </w:r>
    </w:p>
    <w:p w:rsidR="006D0966" w:rsidRPr="006D0966" w:rsidRDefault="00974C5A" w:rsidP="00974C5A">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006D0966" w:rsidRPr="006D0966">
        <w:rPr>
          <w:rFonts w:ascii="Times New Roman" w:eastAsia="Times New Roman" w:hAnsi="Times New Roman" w:cs="Times New Roman"/>
          <w:sz w:val="28"/>
          <w:szCs w:val="28"/>
          <w:lang w:val="uk-UA" w:eastAsia="ru-RU"/>
        </w:rPr>
        <w:t xml:space="preserve">Комунікація із сім’ями здійснювалась також через соціальні мережі та </w:t>
      </w:r>
      <w:proofErr w:type="spellStart"/>
      <w:r w:rsidR="006D0966" w:rsidRPr="006D0966">
        <w:rPr>
          <w:rFonts w:ascii="Times New Roman" w:eastAsia="Times New Roman" w:hAnsi="Times New Roman" w:cs="Times New Roman"/>
          <w:sz w:val="28"/>
          <w:szCs w:val="28"/>
          <w:lang w:val="uk-UA" w:eastAsia="ru-RU"/>
        </w:rPr>
        <w:t>месенджери</w:t>
      </w:r>
      <w:proofErr w:type="spellEnd"/>
      <w:r w:rsidR="006D0966" w:rsidRPr="006D0966">
        <w:rPr>
          <w:rFonts w:ascii="Times New Roman" w:eastAsia="Times New Roman" w:hAnsi="Times New Roman" w:cs="Times New Roman"/>
          <w:sz w:val="28"/>
          <w:szCs w:val="28"/>
          <w:lang w:val="uk-UA" w:eastAsia="ru-RU"/>
        </w:rPr>
        <w:t xml:space="preserve">, що забезпечувало швидкий зворотний зв’язок і дозволяло </w:t>
      </w:r>
      <w:proofErr w:type="spellStart"/>
      <w:r w:rsidR="006D0966" w:rsidRPr="006D0966">
        <w:rPr>
          <w:rFonts w:ascii="Times New Roman" w:eastAsia="Times New Roman" w:hAnsi="Times New Roman" w:cs="Times New Roman"/>
          <w:sz w:val="28"/>
          <w:szCs w:val="28"/>
          <w:lang w:val="uk-UA" w:eastAsia="ru-RU"/>
        </w:rPr>
        <w:t>оперативно</w:t>
      </w:r>
      <w:proofErr w:type="spellEnd"/>
      <w:r w:rsidR="006D0966" w:rsidRPr="006D0966">
        <w:rPr>
          <w:rFonts w:ascii="Times New Roman" w:eastAsia="Times New Roman" w:hAnsi="Times New Roman" w:cs="Times New Roman"/>
          <w:sz w:val="28"/>
          <w:szCs w:val="28"/>
          <w:lang w:val="uk-UA" w:eastAsia="ru-RU"/>
        </w:rPr>
        <w:t xml:space="preserve"> реагувати на питання, які турбують батьків. Педагоги активно використовували платформи </w:t>
      </w:r>
      <w:proofErr w:type="spellStart"/>
      <w:r w:rsidR="006D0966" w:rsidRPr="006D0966">
        <w:rPr>
          <w:rFonts w:ascii="Times New Roman" w:eastAsia="Times New Roman" w:hAnsi="Times New Roman" w:cs="Times New Roman"/>
          <w:sz w:val="28"/>
          <w:szCs w:val="28"/>
          <w:lang w:val="uk-UA" w:eastAsia="ru-RU"/>
        </w:rPr>
        <w:t>Viber</w:t>
      </w:r>
      <w:proofErr w:type="spellEnd"/>
      <w:r w:rsidR="006D0966" w:rsidRPr="006D0966">
        <w:rPr>
          <w:rFonts w:ascii="Times New Roman" w:eastAsia="Times New Roman" w:hAnsi="Times New Roman" w:cs="Times New Roman"/>
          <w:sz w:val="28"/>
          <w:szCs w:val="28"/>
          <w:lang w:val="uk-UA" w:eastAsia="ru-RU"/>
        </w:rPr>
        <w:t xml:space="preserve">, </w:t>
      </w:r>
      <w:proofErr w:type="spellStart"/>
      <w:r w:rsidR="006D0966" w:rsidRPr="006D0966">
        <w:rPr>
          <w:rFonts w:ascii="Times New Roman" w:eastAsia="Times New Roman" w:hAnsi="Times New Roman" w:cs="Times New Roman"/>
          <w:sz w:val="28"/>
          <w:szCs w:val="28"/>
          <w:lang w:val="uk-UA" w:eastAsia="ru-RU"/>
        </w:rPr>
        <w:t>Facebook</w:t>
      </w:r>
      <w:proofErr w:type="spellEnd"/>
      <w:r w:rsidR="006D0966" w:rsidRPr="006D0966">
        <w:rPr>
          <w:rFonts w:ascii="Times New Roman" w:eastAsia="Times New Roman" w:hAnsi="Times New Roman" w:cs="Times New Roman"/>
          <w:sz w:val="28"/>
          <w:szCs w:val="28"/>
          <w:lang w:val="uk-UA" w:eastAsia="ru-RU"/>
        </w:rPr>
        <w:t xml:space="preserve">, Messenger, де розміщували цікаві статті, пам’ятки та </w:t>
      </w:r>
      <w:proofErr w:type="spellStart"/>
      <w:r w:rsidR="006D0966" w:rsidRPr="006D0966">
        <w:rPr>
          <w:rFonts w:ascii="Times New Roman" w:eastAsia="Times New Roman" w:hAnsi="Times New Roman" w:cs="Times New Roman"/>
          <w:sz w:val="28"/>
          <w:szCs w:val="28"/>
          <w:lang w:val="uk-UA" w:eastAsia="ru-RU"/>
        </w:rPr>
        <w:t>відеоуроки</w:t>
      </w:r>
      <w:proofErr w:type="spellEnd"/>
      <w:r w:rsidR="006D0966" w:rsidRPr="006D0966">
        <w:rPr>
          <w:rFonts w:ascii="Times New Roman" w:eastAsia="Times New Roman" w:hAnsi="Times New Roman" w:cs="Times New Roman"/>
          <w:sz w:val="28"/>
          <w:szCs w:val="28"/>
          <w:lang w:val="uk-UA" w:eastAsia="ru-RU"/>
        </w:rPr>
        <w:t>, що сприяло формуванню спільноти зацікавлених у розвитку своїх дітей.</w:t>
      </w:r>
    </w:p>
    <w:p w:rsidR="006D0966" w:rsidRPr="006D0966" w:rsidRDefault="00974C5A" w:rsidP="00974C5A">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6D0966" w:rsidRPr="006D0966">
        <w:rPr>
          <w:rFonts w:ascii="Times New Roman" w:eastAsia="Times New Roman" w:hAnsi="Times New Roman" w:cs="Times New Roman"/>
          <w:sz w:val="28"/>
          <w:szCs w:val="28"/>
          <w:lang w:val="uk-UA" w:eastAsia="ru-RU"/>
        </w:rPr>
        <w:t>Значним внеском у зміцнення партнерства стала участь батьків у житті закладу: вони долучались до організації свят</w:t>
      </w:r>
      <w:r w:rsidR="00075BBB">
        <w:rPr>
          <w:rFonts w:ascii="Times New Roman" w:eastAsia="Times New Roman" w:hAnsi="Times New Roman" w:cs="Times New Roman"/>
          <w:sz w:val="28"/>
          <w:szCs w:val="28"/>
          <w:lang w:val="uk-UA" w:eastAsia="ru-RU"/>
        </w:rPr>
        <w:t xml:space="preserve">, тематичних заходів, </w:t>
      </w:r>
      <w:r w:rsidR="006D0966" w:rsidRPr="006D0966">
        <w:rPr>
          <w:rFonts w:ascii="Times New Roman" w:eastAsia="Times New Roman" w:hAnsi="Times New Roman" w:cs="Times New Roman"/>
          <w:sz w:val="28"/>
          <w:szCs w:val="28"/>
          <w:lang w:val="uk-UA" w:eastAsia="ru-RU"/>
        </w:rPr>
        <w:t xml:space="preserve"> виставок дитячих творчих робіт, що позитивно впливало на мотивацію дітей і зміцнювало родинні зв’язки.</w:t>
      </w:r>
    </w:p>
    <w:p w:rsidR="006D0966" w:rsidRPr="006D0966" w:rsidRDefault="00974C5A" w:rsidP="00974C5A">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6D0966" w:rsidRPr="006D0966">
        <w:rPr>
          <w:rFonts w:ascii="Times New Roman" w:eastAsia="Times New Roman" w:hAnsi="Times New Roman" w:cs="Times New Roman"/>
          <w:sz w:val="28"/>
          <w:szCs w:val="28"/>
          <w:lang w:val="uk-UA" w:eastAsia="ru-RU"/>
        </w:rPr>
        <w:t xml:space="preserve">Велика увага була приділена залученню батьків до </w:t>
      </w:r>
      <w:r w:rsidR="006D0966" w:rsidRPr="00974C5A">
        <w:rPr>
          <w:rFonts w:ascii="Times New Roman" w:eastAsia="Times New Roman" w:hAnsi="Times New Roman" w:cs="Times New Roman"/>
          <w:b/>
          <w:bCs/>
          <w:sz w:val="28"/>
          <w:szCs w:val="28"/>
          <w:lang w:val="uk-UA" w:eastAsia="ru-RU"/>
        </w:rPr>
        <w:t xml:space="preserve">формування безпечного та сприятливого освітнього середовища. </w:t>
      </w:r>
      <w:r w:rsidR="006D0966" w:rsidRPr="006D0966">
        <w:rPr>
          <w:rFonts w:ascii="Times New Roman" w:eastAsia="Times New Roman" w:hAnsi="Times New Roman" w:cs="Times New Roman"/>
          <w:sz w:val="28"/>
          <w:szCs w:val="28"/>
          <w:lang w:val="uk-UA" w:eastAsia="ru-RU"/>
        </w:rPr>
        <w:t xml:space="preserve">За ініціативою адміністрації спільно з батьківським комітетом проведено </w:t>
      </w:r>
      <w:r w:rsidR="00075BBB">
        <w:rPr>
          <w:rFonts w:ascii="Times New Roman" w:eastAsia="Times New Roman" w:hAnsi="Times New Roman" w:cs="Times New Roman"/>
          <w:sz w:val="28"/>
          <w:szCs w:val="28"/>
          <w:lang w:val="uk-UA" w:eastAsia="ru-RU"/>
        </w:rPr>
        <w:t xml:space="preserve">злагоджену роботу у підготовці захищеного простору, </w:t>
      </w:r>
      <w:r w:rsidR="006D0966" w:rsidRPr="006D0966">
        <w:rPr>
          <w:rFonts w:ascii="Times New Roman" w:eastAsia="Times New Roman" w:hAnsi="Times New Roman" w:cs="Times New Roman"/>
          <w:sz w:val="28"/>
          <w:szCs w:val="28"/>
          <w:lang w:val="uk-UA" w:eastAsia="ru-RU"/>
        </w:rPr>
        <w:t xml:space="preserve"> питань безпеки, зокрема у контексті дотримання правил поведінки під час надзвичайних ситуацій. Батькам надавалися роз’яснення щодо дій у випадках пожежної безпеки, поведінки при виявленні підозрілих предметів, основних принципів цивільного захисту, що значно підвищило рівень усвідомленості й готовності родин до реагування на можливі ризики.</w:t>
      </w:r>
    </w:p>
    <w:p w:rsidR="006D0966" w:rsidRPr="006D0966" w:rsidRDefault="00974C5A" w:rsidP="00974C5A">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6D0966" w:rsidRPr="006D0966">
        <w:rPr>
          <w:rFonts w:ascii="Times New Roman" w:eastAsia="Times New Roman" w:hAnsi="Times New Roman" w:cs="Times New Roman"/>
          <w:sz w:val="28"/>
          <w:szCs w:val="28"/>
          <w:lang w:val="uk-UA" w:eastAsia="ru-RU"/>
        </w:rPr>
        <w:t xml:space="preserve">Окремо слід відзначити активність батьківської громади у </w:t>
      </w:r>
      <w:r w:rsidR="006D0966" w:rsidRPr="00974C5A">
        <w:rPr>
          <w:rFonts w:ascii="Times New Roman" w:eastAsia="Times New Roman" w:hAnsi="Times New Roman" w:cs="Times New Roman"/>
          <w:b/>
          <w:bCs/>
          <w:sz w:val="28"/>
          <w:szCs w:val="28"/>
          <w:lang w:val="uk-UA" w:eastAsia="ru-RU"/>
        </w:rPr>
        <w:t>благодійній діяльності.</w:t>
      </w:r>
      <w:r w:rsidR="006D0966" w:rsidRPr="006D0966">
        <w:rPr>
          <w:rFonts w:ascii="Times New Roman" w:eastAsia="Times New Roman" w:hAnsi="Times New Roman" w:cs="Times New Roman"/>
          <w:sz w:val="28"/>
          <w:szCs w:val="28"/>
          <w:lang w:val="uk-UA" w:eastAsia="ru-RU"/>
        </w:rPr>
        <w:t xml:space="preserve"> Завдяки їхній підтримці було оновлено розвивальні матеріали у групах, придбано необхідне обладнання та ігрові набори, що суттєво покращило умови навчання і розвитку дітей.</w:t>
      </w:r>
    </w:p>
    <w:p w:rsidR="006D0966" w:rsidRPr="006D0966" w:rsidRDefault="00974C5A" w:rsidP="00974C5A">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6D0966" w:rsidRPr="006D0966">
        <w:rPr>
          <w:rFonts w:ascii="Times New Roman" w:eastAsia="Times New Roman" w:hAnsi="Times New Roman" w:cs="Times New Roman"/>
          <w:sz w:val="28"/>
          <w:szCs w:val="28"/>
          <w:lang w:val="uk-UA" w:eastAsia="ru-RU"/>
        </w:rPr>
        <w:t>Проте, незважаючи на позитивні результати, аналіз показує, що є потреба у подальшому поглибленні співпраці з родинами, особливо у напрямку розвитку психолого-педагогічної компетентності батьків. Планується впровадження спеціалізованих тренінгів і консультацій із залученням психологів і соціальних працівників, що допоможе розв’язувати складні ситуації у вихованні, зміцнювати емоційний клімат у сім’ях та формувати навички ефективної комунікації між дітьми і дорослими.</w:t>
      </w:r>
    </w:p>
    <w:p w:rsidR="00974C5A" w:rsidRPr="00BF2DD9" w:rsidRDefault="00974C5A" w:rsidP="00974C5A">
      <w:pPr>
        <w:spacing w:after="0" w:line="240" w:lineRule="auto"/>
        <w:jc w:val="both"/>
        <w:rPr>
          <w:rFonts w:ascii="Times New Roman" w:eastAsia="Times New Roman" w:hAnsi="Times New Roman" w:cs="Times New Roman"/>
          <w:sz w:val="28"/>
          <w:szCs w:val="28"/>
          <w:lang w:val="uk-UA" w:eastAsia="ru-RU"/>
        </w:rPr>
      </w:pPr>
    </w:p>
    <w:p w:rsidR="00D23273" w:rsidRPr="00BF2DD9" w:rsidRDefault="00D23273" w:rsidP="0022557F">
      <w:pPr>
        <w:pStyle w:val="a5"/>
        <w:numPr>
          <w:ilvl w:val="0"/>
          <w:numId w:val="1"/>
        </w:numPr>
        <w:spacing w:after="0" w:line="240" w:lineRule="auto"/>
        <w:ind w:left="0"/>
        <w:jc w:val="center"/>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Аналіз здійснення соціально-педагогічного патронату</w:t>
      </w:r>
    </w:p>
    <w:p w:rsidR="00974C5A" w:rsidRPr="00974C5A" w:rsidRDefault="00974C5A" w:rsidP="00B6159F">
      <w:pPr>
        <w:spacing w:after="0" w:line="240" w:lineRule="auto"/>
        <w:ind w:firstLine="709"/>
        <w:jc w:val="both"/>
        <w:rPr>
          <w:rFonts w:ascii="Times New Roman" w:eastAsia="Times New Roman" w:hAnsi="Times New Roman" w:cs="Times New Roman"/>
          <w:sz w:val="28"/>
          <w:szCs w:val="28"/>
          <w:lang w:val="uk-UA" w:eastAsia="ru-RU"/>
        </w:rPr>
      </w:pPr>
      <w:r w:rsidRPr="00974C5A">
        <w:rPr>
          <w:rFonts w:ascii="Times New Roman" w:eastAsia="Times New Roman" w:hAnsi="Times New Roman" w:cs="Times New Roman"/>
          <w:sz w:val="28"/>
          <w:szCs w:val="28"/>
          <w:lang w:val="uk-UA" w:eastAsia="ru-RU"/>
        </w:rPr>
        <w:t>Соціально-педагогічний патронат у закладі дошкільної освіти є одним із ключових напрямів роботи, спрямованих на забезпечення рівних можливостей для розвитку та виховання дітей, особливо з уразливих і соціально незахищених категорій населення. У 202</w:t>
      </w:r>
      <w:r>
        <w:rPr>
          <w:rFonts w:ascii="Times New Roman" w:eastAsia="Times New Roman" w:hAnsi="Times New Roman" w:cs="Times New Roman"/>
          <w:sz w:val="28"/>
          <w:szCs w:val="28"/>
          <w:lang w:val="uk-UA" w:eastAsia="ru-RU"/>
        </w:rPr>
        <w:t>4</w:t>
      </w:r>
      <w:r w:rsidRPr="00974C5A">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sidRPr="00974C5A">
        <w:rPr>
          <w:rFonts w:ascii="Times New Roman" w:eastAsia="Times New Roman" w:hAnsi="Times New Roman" w:cs="Times New Roman"/>
          <w:sz w:val="28"/>
          <w:szCs w:val="28"/>
          <w:lang w:val="uk-UA" w:eastAsia="ru-RU"/>
        </w:rPr>
        <w:t xml:space="preserve"> навчальному році адміністрація та педагогічний колектив систематично здійснювали комплекс заходів із виявлення, підтримки та супроводу таких дітей і їхніх сімей, що підтверджує високий рівень соціальної відповідальності закладу.</w:t>
      </w:r>
    </w:p>
    <w:p w:rsidR="00974C5A" w:rsidRPr="00974C5A" w:rsidRDefault="00974C5A" w:rsidP="00B6159F">
      <w:pPr>
        <w:spacing w:after="0" w:line="240" w:lineRule="auto"/>
        <w:ind w:firstLine="709"/>
        <w:jc w:val="both"/>
        <w:rPr>
          <w:rFonts w:ascii="Times New Roman" w:eastAsia="Times New Roman" w:hAnsi="Times New Roman" w:cs="Times New Roman"/>
          <w:sz w:val="28"/>
          <w:szCs w:val="28"/>
          <w:lang w:val="uk-UA" w:eastAsia="ru-RU"/>
        </w:rPr>
      </w:pPr>
      <w:r w:rsidRPr="00974C5A">
        <w:rPr>
          <w:rFonts w:ascii="Times New Roman" w:eastAsia="Times New Roman" w:hAnsi="Times New Roman" w:cs="Times New Roman"/>
          <w:sz w:val="28"/>
          <w:szCs w:val="28"/>
          <w:lang w:val="uk-UA" w:eastAsia="ru-RU"/>
        </w:rPr>
        <w:t xml:space="preserve">Першочерговим кроком у здійсненні соціально-педагогічного патронату стало проведення комплексного соціального обстеження умов життя та виховання кожної дитини. Вихователі організовували індивідуальні бесіди з батьками, збирали інформацію щодо рівня соціальної підтримки, особливостей розвитку дитини. На основі отриманих даних було створено соціальний паспорт закладу, у якому систематизовано інформацію про дітей із багатодітних, </w:t>
      </w:r>
      <w:r w:rsidRPr="00974C5A">
        <w:rPr>
          <w:rFonts w:ascii="Times New Roman" w:eastAsia="Times New Roman" w:hAnsi="Times New Roman" w:cs="Times New Roman"/>
          <w:sz w:val="28"/>
          <w:szCs w:val="28"/>
          <w:lang w:val="uk-UA" w:eastAsia="ru-RU"/>
        </w:rPr>
        <w:lastRenderedPageBreak/>
        <w:t>малозабезпечених, неповних сімей, внутрішньо переміщених осіб, а також про дітей, чиї батьки або опікуни виконують або виконували службові обов’язки в зоні бойових дій.</w:t>
      </w:r>
    </w:p>
    <w:p w:rsidR="00B6159F" w:rsidRPr="00B6159F" w:rsidRDefault="00974C5A" w:rsidP="00B6159F">
      <w:pPr>
        <w:spacing w:after="0" w:line="240" w:lineRule="auto"/>
        <w:ind w:firstLine="709"/>
        <w:jc w:val="both"/>
        <w:rPr>
          <w:rFonts w:ascii="Times New Roman" w:eastAsia="Times New Roman" w:hAnsi="Times New Roman" w:cs="Times New Roman"/>
          <w:sz w:val="28"/>
          <w:szCs w:val="28"/>
          <w:lang w:val="uk-UA" w:eastAsia="ru-RU"/>
        </w:rPr>
      </w:pPr>
      <w:r w:rsidRPr="00974C5A">
        <w:rPr>
          <w:rFonts w:ascii="Times New Roman" w:eastAsia="Times New Roman" w:hAnsi="Times New Roman" w:cs="Times New Roman"/>
          <w:sz w:val="28"/>
          <w:szCs w:val="28"/>
          <w:lang w:val="uk-UA" w:eastAsia="ru-RU"/>
        </w:rPr>
        <w:t>З огляду на непросту соціально-політичну ситуацію та постійні переміщення населення, адміністрація приділяла особливу увагу оперативному зарахуванню до закладу дітей ВПО, забезпечуючи їхній безперервний доступ до дошкільної освіти і створення максимально комфортних умов перебування. Також з</w:t>
      </w:r>
      <w:r w:rsidR="0052650F">
        <w:rPr>
          <w:rFonts w:ascii="Times New Roman" w:eastAsia="Times New Roman" w:hAnsi="Times New Roman" w:cs="Times New Roman"/>
          <w:sz w:val="28"/>
          <w:szCs w:val="28"/>
          <w:lang w:val="uk-UA" w:eastAsia="ru-RU"/>
        </w:rPr>
        <w:t>а рішенням сесії міської ради 41 дитина</w:t>
      </w:r>
      <w:r w:rsidRPr="00974C5A">
        <w:rPr>
          <w:rFonts w:ascii="Times New Roman" w:eastAsia="Times New Roman" w:hAnsi="Times New Roman" w:cs="Times New Roman"/>
          <w:sz w:val="28"/>
          <w:szCs w:val="28"/>
          <w:lang w:val="uk-UA" w:eastAsia="ru-RU"/>
        </w:rPr>
        <w:t xml:space="preserve"> із зазначених категорій отримали пільги на харчування у вигляді 100% </w:t>
      </w:r>
      <w:r w:rsidR="0052650F">
        <w:rPr>
          <w:rFonts w:ascii="Times New Roman" w:eastAsia="Times New Roman" w:hAnsi="Times New Roman" w:cs="Times New Roman"/>
          <w:sz w:val="28"/>
          <w:szCs w:val="28"/>
          <w:lang w:val="uk-UA" w:eastAsia="ru-RU"/>
        </w:rPr>
        <w:t xml:space="preserve"> і 50% </w:t>
      </w:r>
      <w:r w:rsidRPr="00974C5A">
        <w:rPr>
          <w:rFonts w:ascii="Times New Roman" w:eastAsia="Times New Roman" w:hAnsi="Times New Roman" w:cs="Times New Roman"/>
          <w:sz w:val="28"/>
          <w:szCs w:val="28"/>
          <w:lang w:val="uk-UA" w:eastAsia="ru-RU"/>
        </w:rPr>
        <w:t>знижки, що значно полегшило фінансове навантаження на їхні сім’ї</w:t>
      </w:r>
      <w:r w:rsidR="00B6159F">
        <w:rPr>
          <w:rFonts w:ascii="Times New Roman" w:eastAsia="Times New Roman" w:hAnsi="Times New Roman" w:cs="Times New Roman"/>
          <w:sz w:val="28"/>
          <w:szCs w:val="28"/>
          <w:lang w:val="uk-UA" w:eastAsia="ru-RU"/>
        </w:rPr>
        <w:t>. Зокрема с</w:t>
      </w:r>
      <w:r w:rsidR="00B6159F" w:rsidRPr="00B6159F">
        <w:rPr>
          <w:rFonts w:ascii="Times New Roman" w:eastAsia="Times New Roman" w:hAnsi="Times New Roman" w:cs="Times New Roman"/>
          <w:sz w:val="28"/>
          <w:szCs w:val="28"/>
          <w:lang w:val="uk-UA" w:eastAsia="ru-RU"/>
        </w:rPr>
        <w:t xml:space="preserve">таном на кінець навчального року у ЗДО </w:t>
      </w:r>
      <w:r w:rsidR="00B6159F">
        <w:rPr>
          <w:rFonts w:ascii="Times New Roman" w:eastAsia="Times New Roman" w:hAnsi="Times New Roman" w:cs="Times New Roman"/>
          <w:sz w:val="28"/>
          <w:szCs w:val="28"/>
          <w:lang w:val="uk-UA" w:eastAsia="ru-RU"/>
        </w:rPr>
        <w:t>безкоштовним харчуванням забезпечено</w:t>
      </w:r>
      <w:r w:rsidR="0052650F">
        <w:rPr>
          <w:rFonts w:ascii="Times New Roman" w:eastAsia="Times New Roman" w:hAnsi="Times New Roman" w:cs="Times New Roman"/>
          <w:sz w:val="28"/>
          <w:szCs w:val="28"/>
          <w:lang w:val="uk-UA" w:eastAsia="ru-RU"/>
        </w:rPr>
        <w:t xml:space="preserve"> 25</w:t>
      </w:r>
      <w:r w:rsidR="00B6159F" w:rsidRPr="00B6159F">
        <w:rPr>
          <w:rFonts w:ascii="Times New Roman" w:eastAsia="Times New Roman" w:hAnsi="Times New Roman" w:cs="Times New Roman"/>
          <w:sz w:val="28"/>
          <w:szCs w:val="28"/>
          <w:lang w:val="uk-UA" w:eastAsia="ru-RU"/>
        </w:rPr>
        <w:t xml:space="preserve"> дітей</w:t>
      </w:r>
      <w:r w:rsidR="00B6159F">
        <w:rPr>
          <w:rFonts w:ascii="Times New Roman" w:eastAsia="Times New Roman" w:hAnsi="Times New Roman" w:cs="Times New Roman"/>
          <w:sz w:val="28"/>
          <w:szCs w:val="28"/>
          <w:lang w:val="uk-UA" w:eastAsia="ru-RU"/>
        </w:rPr>
        <w:t>, а саме</w:t>
      </w:r>
      <w:r w:rsidR="00B6159F" w:rsidRPr="00B6159F">
        <w:rPr>
          <w:rFonts w:ascii="Times New Roman" w:eastAsia="Times New Roman" w:hAnsi="Times New Roman" w:cs="Times New Roman"/>
          <w:sz w:val="28"/>
          <w:szCs w:val="28"/>
          <w:lang w:val="uk-UA" w:eastAsia="ru-RU"/>
        </w:rPr>
        <w:t>:</w:t>
      </w:r>
    </w:p>
    <w:p w:rsidR="00B6159F" w:rsidRDefault="0052650F" w:rsidP="0022557F">
      <w:pPr>
        <w:pStyle w:val="a5"/>
        <w:numPr>
          <w:ilvl w:val="0"/>
          <w:numId w:val="34"/>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B6159F" w:rsidRPr="00B6159F">
        <w:rPr>
          <w:rFonts w:ascii="Times New Roman" w:eastAsia="Times New Roman" w:hAnsi="Times New Roman" w:cs="Times New Roman"/>
          <w:sz w:val="28"/>
          <w:szCs w:val="28"/>
          <w:lang w:val="uk-UA" w:eastAsia="ru-RU"/>
        </w:rPr>
        <w:t xml:space="preserve"> дітей, батьки яких мають статус учасника бойових дій відповідно до абзацу 1 п.19 ст. 16 Закону України «Про </w:t>
      </w:r>
      <w:proofErr w:type="spellStart"/>
      <w:r w:rsidR="00B6159F" w:rsidRPr="00B6159F">
        <w:rPr>
          <w:rFonts w:ascii="Times New Roman" w:eastAsia="Times New Roman" w:hAnsi="Times New Roman" w:cs="Times New Roman"/>
          <w:sz w:val="28"/>
          <w:szCs w:val="28"/>
          <w:lang w:val="uk-UA" w:eastAsia="ru-RU"/>
        </w:rPr>
        <w:t>статутс</w:t>
      </w:r>
      <w:proofErr w:type="spellEnd"/>
      <w:r w:rsidR="00B6159F" w:rsidRPr="00B6159F">
        <w:rPr>
          <w:rFonts w:ascii="Times New Roman" w:eastAsia="Times New Roman" w:hAnsi="Times New Roman" w:cs="Times New Roman"/>
          <w:sz w:val="28"/>
          <w:szCs w:val="28"/>
          <w:lang w:val="uk-UA" w:eastAsia="ru-RU"/>
        </w:rPr>
        <w:t xml:space="preserve"> ветеранів війни, гарантії їх соціального захисту» (із змінами);</w:t>
      </w:r>
    </w:p>
    <w:p w:rsidR="00974C5A" w:rsidRDefault="0052650F" w:rsidP="0022557F">
      <w:pPr>
        <w:pStyle w:val="a5"/>
        <w:numPr>
          <w:ilvl w:val="0"/>
          <w:numId w:val="34"/>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r w:rsidR="00B6159F" w:rsidRPr="00B6159F">
        <w:rPr>
          <w:rFonts w:ascii="Times New Roman" w:eastAsia="Times New Roman" w:hAnsi="Times New Roman" w:cs="Times New Roman"/>
          <w:sz w:val="28"/>
          <w:szCs w:val="28"/>
          <w:lang w:val="uk-UA" w:eastAsia="ru-RU"/>
        </w:rPr>
        <w:t xml:space="preserve"> дітей з числа </w:t>
      </w:r>
      <w:proofErr w:type="spellStart"/>
      <w:r w:rsidR="00B6159F" w:rsidRPr="00B6159F">
        <w:rPr>
          <w:rFonts w:ascii="Times New Roman" w:eastAsia="Times New Roman" w:hAnsi="Times New Roman" w:cs="Times New Roman"/>
          <w:sz w:val="28"/>
          <w:szCs w:val="28"/>
          <w:lang w:val="uk-UA" w:eastAsia="ru-RU"/>
        </w:rPr>
        <w:t>внутрішньопереміщених</w:t>
      </w:r>
      <w:proofErr w:type="spellEnd"/>
      <w:r w:rsidR="00B6159F" w:rsidRPr="00B6159F">
        <w:rPr>
          <w:rFonts w:ascii="Times New Roman" w:eastAsia="Times New Roman" w:hAnsi="Times New Roman" w:cs="Times New Roman"/>
          <w:sz w:val="28"/>
          <w:szCs w:val="28"/>
          <w:lang w:val="uk-UA" w:eastAsia="ru-RU"/>
        </w:rPr>
        <w:t xml:space="preserve"> осіб</w:t>
      </w:r>
      <w:r w:rsidR="00B6159F">
        <w:rPr>
          <w:rFonts w:ascii="Times New Roman" w:eastAsia="Times New Roman" w:hAnsi="Times New Roman" w:cs="Times New Roman"/>
          <w:sz w:val="28"/>
          <w:szCs w:val="28"/>
          <w:lang w:val="uk-UA" w:eastAsia="ru-RU"/>
        </w:rPr>
        <w:t>;</w:t>
      </w:r>
    </w:p>
    <w:p w:rsidR="00B6159F" w:rsidRDefault="002D2F32" w:rsidP="0022557F">
      <w:pPr>
        <w:pStyle w:val="a5"/>
        <w:numPr>
          <w:ilvl w:val="0"/>
          <w:numId w:val="34"/>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1 дитина з </w:t>
      </w:r>
      <w:proofErr w:type="spellStart"/>
      <w:r>
        <w:rPr>
          <w:rFonts w:ascii="Times New Roman" w:eastAsia="Times New Roman" w:hAnsi="Times New Roman" w:cs="Times New Roman"/>
          <w:sz w:val="28"/>
          <w:szCs w:val="28"/>
          <w:lang w:val="uk-UA" w:eastAsia="ru-RU"/>
        </w:rPr>
        <w:t>інваліндністю</w:t>
      </w:r>
      <w:proofErr w:type="spellEnd"/>
      <w:r>
        <w:rPr>
          <w:rFonts w:ascii="Times New Roman" w:eastAsia="Times New Roman" w:hAnsi="Times New Roman" w:cs="Times New Roman"/>
          <w:sz w:val="28"/>
          <w:szCs w:val="28"/>
          <w:lang w:val="uk-UA" w:eastAsia="ru-RU"/>
        </w:rPr>
        <w:t>;</w:t>
      </w:r>
    </w:p>
    <w:p w:rsidR="002D2F32" w:rsidRPr="00B6159F" w:rsidRDefault="002D2F32" w:rsidP="0022557F">
      <w:pPr>
        <w:pStyle w:val="a5"/>
        <w:numPr>
          <w:ilvl w:val="0"/>
          <w:numId w:val="34"/>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7 дітей з особливими освітніми потребами</w:t>
      </w:r>
    </w:p>
    <w:p w:rsidR="00B6159F" w:rsidRDefault="00B6159F" w:rsidP="00B6159F">
      <w:pPr>
        <w:spacing w:after="0" w:line="240" w:lineRule="auto"/>
        <w:ind w:firstLine="709"/>
        <w:jc w:val="both"/>
        <w:rPr>
          <w:rFonts w:ascii="Times New Roman" w:eastAsia="Times New Roman" w:hAnsi="Times New Roman" w:cs="Times New Roman"/>
          <w:sz w:val="28"/>
          <w:szCs w:val="28"/>
          <w:lang w:val="uk-UA" w:eastAsia="ru-RU"/>
        </w:rPr>
      </w:pPr>
      <w:r w:rsidRPr="00B6159F">
        <w:rPr>
          <w:rFonts w:ascii="Times New Roman" w:eastAsia="Times New Roman" w:hAnsi="Times New Roman" w:cs="Times New Roman"/>
          <w:sz w:val="28"/>
          <w:szCs w:val="28"/>
          <w:lang w:val="uk-UA" w:eastAsia="ru-RU"/>
        </w:rPr>
        <w:t xml:space="preserve">Ці діти потребують не лише пільг у сфері харчування чи матеріального забезпечення, а й психологічної підтримки, особливої педагогічної уваги, створення </w:t>
      </w:r>
      <w:proofErr w:type="spellStart"/>
      <w:r w:rsidRPr="00B6159F">
        <w:rPr>
          <w:rFonts w:ascii="Times New Roman" w:eastAsia="Times New Roman" w:hAnsi="Times New Roman" w:cs="Times New Roman"/>
          <w:sz w:val="28"/>
          <w:szCs w:val="28"/>
          <w:lang w:val="uk-UA" w:eastAsia="ru-RU"/>
        </w:rPr>
        <w:t>емоційно</w:t>
      </w:r>
      <w:proofErr w:type="spellEnd"/>
      <w:r w:rsidRPr="00B6159F">
        <w:rPr>
          <w:rFonts w:ascii="Times New Roman" w:eastAsia="Times New Roman" w:hAnsi="Times New Roman" w:cs="Times New Roman"/>
          <w:sz w:val="28"/>
          <w:szCs w:val="28"/>
          <w:lang w:val="uk-UA" w:eastAsia="ru-RU"/>
        </w:rPr>
        <w:t xml:space="preserve"> безпечного середовища. Педагоги ЗДО орієнтуються на принципи гуманності, емпатії, </w:t>
      </w:r>
      <w:proofErr w:type="spellStart"/>
      <w:r w:rsidRPr="00B6159F">
        <w:rPr>
          <w:rFonts w:ascii="Times New Roman" w:eastAsia="Times New Roman" w:hAnsi="Times New Roman" w:cs="Times New Roman"/>
          <w:sz w:val="28"/>
          <w:szCs w:val="28"/>
          <w:lang w:val="uk-UA" w:eastAsia="ru-RU"/>
        </w:rPr>
        <w:t>інклюзивності</w:t>
      </w:r>
      <w:proofErr w:type="spellEnd"/>
      <w:r w:rsidRPr="00B6159F">
        <w:rPr>
          <w:rFonts w:ascii="Times New Roman" w:eastAsia="Times New Roman" w:hAnsi="Times New Roman" w:cs="Times New Roman"/>
          <w:sz w:val="28"/>
          <w:szCs w:val="28"/>
          <w:lang w:val="uk-UA" w:eastAsia="ru-RU"/>
        </w:rPr>
        <w:t>, впроваджують адаптивні методики роботи з урахуванням індивідуальних потреб кожної дитини.</w:t>
      </w:r>
    </w:p>
    <w:p w:rsidR="00BF2DD9" w:rsidRDefault="00974C5A" w:rsidP="00B6159F">
      <w:pPr>
        <w:spacing w:after="0" w:line="240" w:lineRule="auto"/>
        <w:ind w:firstLine="709"/>
        <w:jc w:val="both"/>
        <w:rPr>
          <w:rFonts w:ascii="Times New Roman" w:eastAsia="Times New Roman" w:hAnsi="Times New Roman" w:cs="Times New Roman"/>
          <w:sz w:val="28"/>
          <w:szCs w:val="28"/>
          <w:lang w:val="uk-UA" w:eastAsia="ru-RU"/>
        </w:rPr>
      </w:pPr>
      <w:r w:rsidRPr="00974C5A">
        <w:rPr>
          <w:rFonts w:ascii="Times New Roman" w:eastAsia="Times New Roman" w:hAnsi="Times New Roman" w:cs="Times New Roman"/>
          <w:sz w:val="28"/>
          <w:szCs w:val="28"/>
          <w:lang w:val="uk-UA" w:eastAsia="ru-RU"/>
        </w:rPr>
        <w:t>Таким чином, комплексний підхід до здійснення соціально-педагогічного патронату дозволив не лише виявити дітей, які потребують державної підтримки, а й надати їм системну допомогу, що сприяє їхньому фізичному, емоційному і соціальному розвитку. У наступному навчальному році планується посилити міжвідомчу взаємодію з соціальними службами, органами охорони здоров’я та громадськими організаціями для більш ефективного вирішення соціальних проблем сімей та створення для дітей оптимальних умов для навчання і виховання.</w:t>
      </w:r>
    </w:p>
    <w:p w:rsidR="00B6159F" w:rsidRPr="00BF2DD9" w:rsidRDefault="00B6159F" w:rsidP="00B6159F">
      <w:pPr>
        <w:spacing w:after="0" w:line="240" w:lineRule="auto"/>
        <w:ind w:firstLine="709"/>
        <w:jc w:val="both"/>
        <w:rPr>
          <w:rFonts w:ascii="Times New Roman" w:eastAsia="Times New Roman" w:hAnsi="Times New Roman" w:cs="Times New Roman"/>
          <w:sz w:val="28"/>
          <w:szCs w:val="28"/>
          <w:lang w:val="uk-UA" w:eastAsia="ru-RU"/>
        </w:rPr>
      </w:pPr>
    </w:p>
    <w:p w:rsidR="00D23273" w:rsidRPr="00BF2DD9" w:rsidRDefault="00D23273" w:rsidP="0022557F">
      <w:pPr>
        <w:pStyle w:val="a5"/>
        <w:numPr>
          <w:ilvl w:val="0"/>
          <w:numId w:val="1"/>
        </w:numPr>
        <w:spacing w:after="0" w:line="240" w:lineRule="auto"/>
        <w:ind w:left="0"/>
        <w:jc w:val="center"/>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Аналіз організації харчування</w:t>
      </w:r>
      <w:r w:rsidR="00227558" w:rsidRPr="00BF2DD9">
        <w:rPr>
          <w:rFonts w:ascii="Times New Roman" w:eastAsia="Times New Roman" w:hAnsi="Times New Roman" w:cs="Times New Roman"/>
          <w:b/>
          <w:sz w:val="28"/>
          <w:szCs w:val="28"/>
          <w:lang w:val="uk-UA" w:eastAsia="ru-RU"/>
        </w:rPr>
        <w:t>.</w:t>
      </w:r>
    </w:p>
    <w:p w:rsidR="00E46721" w:rsidRPr="00E46721" w:rsidRDefault="009A34FA" w:rsidP="0013287C">
      <w:pPr>
        <w:spacing w:after="0" w:line="240" w:lineRule="auto"/>
        <w:jc w:val="both"/>
        <w:rPr>
          <w:rFonts w:ascii="Times New Roman" w:eastAsia="Times New Roman" w:hAnsi="Times New Roman" w:cs="Times New Roman"/>
          <w:color w:val="000000" w:themeColor="text1"/>
          <w:sz w:val="28"/>
          <w:szCs w:val="28"/>
          <w:lang w:val="uk-UA" w:eastAsia="ru-RU"/>
        </w:rPr>
      </w:pPr>
      <w:r w:rsidRPr="00BF2DD9">
        <w:rPr>
          <w:rFonts w:ascii="Times New Roman" w:eastAsia="Times New Roman" w:hAnsi="Times New Roman" w:cs="Times New Roman"/>
          <w:color w:val="000000" w:themeColor="text1"/>
          <w:sz w:val="28"/>
          <w:szCs w:val="28"/>
          <w:lang w:val="uk-UA" w:eastAsia="ru-RU"/>
        </w:rPr>
        <w:t xml:space="preserve">      </w:t>
      </w:r>
      <w:r w:rsidR="00E46721" w:rsidRPr="00E46721">
        <w:rPr>
          <w:rFonts w:ascii="Times New Roman" w:eastAsia="Times New Roman" w:hAnsi="Times New Roman" w:cs="Times New Roman"/>
          <w:color w:val="000000" w:themeColor="text1"/>
          <w:sz w:val="28"/>
          <w:szCs w:val="28"/>
          <w:lang w:val="uk-UA" w:eastAsia="ru-RU"/>
        </w:rPr>
        <w:t>У 2024–2025 навчальному році</w:t>
      </w:r>
      <w:r w:rsidR="002D2F32">
        <w:rPr>
          <w:rFonts w:ascii="Times New Roman" w:eastAsia="Times New Roman" w:hAnsi="Times New Roman" w:cs="Times New Roman"/>
          <w:color w:val="000000" w:themeColor="text1"/>
          <w:sz w:val="28"/>
          <w:szCs w:val="28"/>
          <w:lang w:val="uk-UA" w:eastAsia="ru-RU"/>
        </w:rPr>
        <w:t xml:space="preserve"> в закладі дошкільної освіти «Зірочка»</w:t>
      </w:r>
      <w:r w:rsidR="00E46721" w:rsidRPr="00E46721">
        <w:rPr>
          <w:rFonts w:ascii="Times New Roman" w:eastAsia="Times New Roman" w:hAnsi="Times New Roman" w:cs="Times New Roman"/>
          <w:color w:val="000000" w:themeColor="text1"/>
          <w:sz w:val="28"/>
          <w:szCs w:val="28"/>
          <w:lang w:val="uk-UA" w:eastAsia="ru-RU"/>
        </w:rPr>
        <w:t xml:space="preserve"> продовжено активне впровадження та дотримання вимог системи управління безпечністю харчових продуктів (НАССР), що відповідає сучасним стандартам у сфері безпечності харчування дітей. Система НАССР є обов’язковою відповідно до ст. 20 Закону України «Про основні принципи та вимоги до безпечності та якості харчових продуктів» та впроваджується з метою мінімізації ризиків, пов’язаних із харчовими отруєннями, алергічними реакціями, порушеннями терміну реалізації або температурного режиму продуктів.</w:t>
      </w:r>
      <w:r w:rsidR="00E46721">
        <w:rPr>
          <w:rFonts w:ascii="Times New Roman" w:eastAsia="Times New Roman" w:hAnsi="Times New Roman" w:cs="Times New Roman"/>
          <w:color w:val="000000" w:themeColor="text1"/>
          <w:sz w:val="28"/>
          <w:szCs w:val="28"/>
          <w:lang w:val="uk-UA" w:eastAsia="ru-RU"/>
        </w:rPr>
        <w:t xml:space="preserve"> </w:t>
      </w:r>
      <w:r w:rsidRPr="00BF2DD9">
        <w:rPr>
          <w:rFonts w:ascii="Times New Roman" w:eastAsia="Times New Roman" w:hAnsi="Times New Roman" w:cs="Times New Roman"/>
          <w:color w:val="000000" w:themeColor="text1"/>
          <w:sz w:val="28"/>
          <w:szCs w:val="28"/>
          <w:lang w:val="uk-UA" w:eastAsia="ru-RU"/>
        </w:rPr>
        <w:t xml:space="preserve">Організація харчування дітей </w:t>
      </w:r>
      <w:r w:rsidR="002D2F32">
        <w:rPr>
          <w:rFonts w:ascii="Times New Roman" w:eastAsia="Times New Roman" w:hAnsi="Times New Roman" w:cs="Times New Roman"/>
          <w:color w:val="000000" w:themeColor="text1"/>
          <w:sz w:val="28"/>
          <w:szCs w:val="28"/>
          <w:lang w:val="uk-UA" w:eastAsia="ru-RU"/>
        </w:rPr>
        <w:t xml:space="preserve">в закладі дошкільної освіти «Зірочка» </w:t>
      </w:r>
      <w:r w:rsidRPr="00BF2DD9">
        <w:rPr>
          <w:rFonts w:ascii="Times New Roman" w:eastAsia="Times New Roman" w:hAnsi="Times New Roman" w:cs="Times New Roman"/>
          <w:color w:val="000000" w:themeColor="text1"/>
          <w:sz w:val="28"/>
          <w:szCs w:val="28"/>
          <w:lang w:val="uk-UA" w:eastAsia="ru-RU"/>
        </w:rPr>
        <w:t xml:space="preserve">здійснюється відповідно </w:t>
      </w:r>
      <w:r w:rsidR="00E46721">
        <w:rPr>
          <w:rFonts w:ascii="Times New Roman" w:eastAsia="Times New Roman" w:hAnsi="Times New Roman" w:cs="Times New Roman"/>
          <w:color w:val="000000" w:themeColor="text1"/>
          <w:sz w:val="28"/>
          <w:szCs w:val="28"/>
          <w:lang w:val="uk-UA" w:eastAsia="ru-RU"/>
        </w:rPr>
        <w:t>до</w:t>
      </w:r>
      <w:r w:rsidRPr="00BF2DD9">
        <w:rPr>
          <w:rFonts w:ascii="Times New Roman" w:eastAsia="Times New Roman" w:hAnsi="Times New Roman" w:cs="Times New Roman"/>
          <w:color w:val="000000" w:themeColor="text1"/>
          <w:sz w:val="28"/>
          <w:szCs w:val="28"/>
          <w:lang w:val="uk-UA" w:eastAsia="ru-RU"/>
        </w:rPr>
        <w:t xml:space="preserve"> Постанови КМУ від 24.03.2021 № 305 «Про затвердження норм та Порядку організації харчування у закладах освіти та дитячих закладах оздоровлення та відпочинку»</w:t>
      </w:r>
      <w:r w:rsidR="00E46721">
        <w:rPr>
          <w:rFonts w:ascii="Times New Roman" w:eastAsia="Times New Roman" w:hAnsi="Times New Roman" w:cs="Times New Roman"/>
          <w:color w:val="000000" w:themeColor="text1"/>
          <w:sz w:val="28"/>
          <w:szCs w:val="28"/>
          <w:lang w:val="uk-UA" w:eastAsia="ru-RU"/>
        </w:rPr>
        <w:t xml:space="preserve"> </w:t>
      </w:r>
      <w:r w:rsidR="00F609EB" w:rsidRPr="00BF2DD9">
        <w:rPr>
          <w:rFonts w:ascii="Times New Roman" w:eastAsia="Times New Roman" w:hAnsi="Times New Roman" w:cs="Times New Roman"/>
          <w:color w:val="000000" w:themeColor="text1"/>
          <w:sz w:val="28"/>
          <w:szCs w:val="28"/>
          <w:lang w:val="uk-UA" w:eastAsia="ru-RU"/>
        </w:rPr>
        <w:t xml:space="preserve">та </w:t>
      </w:r>
      <w:r w:rsidRPr="00BF2DD9">
        <w:rPr>
          <w:rFonts w:ascii="Times New Roman" w:eastAsia="Times New Roman" w:hAnsi="Times New Roman" w:cs="Times New Roman"/>
          <w:color w:val="000000" w:themeColor="text1"/>
          <w:sz w:val="28"/>
          <w:szCs w:val="28"/>
          <w:lang w:val="uk-UA" w:eastAsia="ru-RU"/>
        </w:rPr>
        <w:t xml:space="preserve">інших нормативно-правових </w:t>
      </w:r>
      <w:r w:rsidRPr="00BF2DD9">
        <w:rPr>
          <w:rFonts w:ascii="Times New Roman" w:eastAsia="Times New Roman" w:hAnsi="Times New Roman" w:cs="Times New Roman"/>
          <w:color w:val="000000" w:themeColor="text1"/>
          <w:sz w:val="28"/>
          <w:szCs w:val="28"/>
          <w:lang w:val="uk-UA" w:eastAsia="ru-RU"/>
        </w:rPr>
        <w:lastRenderedPageBreak/>
        <w:t xml:space="preserve">документів, що регулюють питання організації харчування дітей в навчальних закладах. </w:t>
      </w:r>
      <w:r w:rsidR="00E46721" w:rsidRPr="00E46721">
        <w:rPr>
          <w:rFonts w:ascii="Times New Roman" w:eastAsia="Times New Roman" w:hAnsi="Times New Roman" w:cs="Times New Roman"/>
          <w:color w:val="000000" w:themeColor="text1"/>
          <w:sz w:val="28"/>
          <w:szCs w:val="28"/>
          <w:lang w:val="uk-UA" w:eastAsia="ru-RU"/>
        </w:rPr>
        <w:t>Відповідно до наказу по ЗДО, відповідальною особою за організацію харчування призн</w:t>
      </w:r>
      <w:r w:rsidR="002D2F32">
        <w:rPr>
          <w:rFonts w:ascii="Times New Roman" w:eastAsia="Times New Roman" w:hAnsi="Times New Roman" w:cs="Times New Roman"/>
          <w:color w:val="000000" w:themeColor="text1"/>
          <w:sz w:val="28"/>
          <w:szCs w:val="28"/>
          <w:lang w:val="uk-UA" w:eastAsia="ru-RU"/>
        </w:rPr>
        <w:t>ачено медичну сестру старшу Мартинів Л.Є</w:t>
      </w:r>
      <w:r w:rsidR="00E46721" w:rsidRPr="00E46721">
        <w:rPr>
          <w:rFonts w:ascii="Times New Roman" w:eastAsia="Times New Roman" w:hAnsi="Times New Roman" w:cs="Times New Roman"/>
          <w:color w:val="000000" w:themeColor="text1"/>
          <w:sz w:val="28"/>
          <w:szCs w:val="28"/>
          <w:lang w:val="uk-UA" w:eastAsia="ru-RU"/>
        </w:rPr>
        <w:t>.</w:t>
      </w:r>
      <w:r w:rsidRPr="00BF2DD9">
        <w:rPr>
          <w:rFonts w:ascii="Times New Roman" w:eastAsia="Times New Roman" w:hAnsi="Times New Roman" w:cs="Times New Roman"/>
          <w:color w:val="000000" w:themeColor="text1"/>
          <w:sz w:val="28"/>
          <w:szCs w:val="28"/>
          <w:lang w:val="uk-UA" w:eastAsia="ru-RU"/>
        </w:rPr>
        <w:t xml:space="preserve">, яка </w:t>
      </w:r>
      <w:r w:rsidR="00E46721" w:rsidRPr="00E46721">
        <w:rPr>
          <w:rFonts w:ascii="Times New Roman" w:eastAsia="Times New Roman" w:hAnsi="Times New Roman" w:cs="Times New Roman"/>
          <w:color w:val="000000" w:themeColor="text1"/>
          <w:sz w:val="28"/>
          <w:szCs w:val="28"/>
          <w:lang w:val="uk-UA" w:eastAsia="ru-RU"/>
        </w:rPr>
        <w:t>здійснює контроль за:</w:t>
      </w:r>
    </w:p>
    <w:p w:rsidR="00E46721" w:rsidRDefault="00E46721" w:rsidP="0022557F">
      <w:pPr>
        <w:pStyle w:val="a5"/>
        <w:numPr>
          <w:ilvl w:val="0"/>
          <w:numId w:val="34"/>
        </w:numPr>
        <w:spacing w:after="0" w:line="240" w:lineRule="auto"/>
        <w:jc w:val="both"/>
        <w:rPr>
          <w:rFonts w:ascii="Times New Roman" w:eastAsia="Times New Roman" w:hAnsi="Times New Roman" w:cs="Times New Roman"/>
          <w:color w:val="000000" w:themeColor="text1"/>
          <w:sz w:val="28"/>
          <w:szCs w:val="28"/>
          <w:lang w:val="uk-UA" w:eastAsia="ru-RU"/>
        </w:rPr>
      </w:pPr>
      <w:r w:rsidRPr="00E46721">
        <w:rPr>
          <w:rFonts w:ascii="Times New Roman" w:eastAsia="Times New Roman" w:hAnsi="Times New Roman" w:cs="Times New Roman"/>
          <w:color w:val="000000" w:themeColor="text1"/>
          <w:sz w:val="28"/>
          <w:szCs w:val="28"/>
          <w:lang w:val="uk-UA" w:eastAsia="ru-RU"/>
        </w:rPr>
        <w:t>якістю та своєчасністю постачання продуктів харчування і продовольчої сировини;</w:t>
      </w:r>
    </w:p>
    <w:p w:rsidR="00E46721" w:rsidRDefault="00E46721" w:rsidP="0022557F">
      <w:pPr>
        <w:pStyle w:val="a5"/>
        <w:numPr>
          <w:ilvl w:val="0"/>
          <w:numId w:val="34"/>
        </w:numPr>
        <w:spacing w:after="0" w:line="240" w:lineRule="auto"/>
        <w:jc w:val="both"/>
        <w:rPr>
          <w:rFonts w:ascii="Times New Roman" w:eastAsia="Times New Roman" w:hAnsi="Times New Roman" w:cs="Times New Roman"/>
          <w:color w:val="000000" w:themeColor="text1"/>
          <w:sz w:val="28"/>
          <w:szCs w:val="28"/>
          <w:lang w:val="uk-UA" w:eastAsia="ru-RU"/>
        </w:rPr>
      </w:pPr>
      <w:r w:rsidRPr="00E46721">
        <w:rPr>
          <w:rFonts w:ascii="Times New Roman" w:eastAsia="Times New Roman" w:hAnsi="Times New Roman" w:cs="Times New Roman"/>
          <w:color w:val="000000" w:themeColor="text1"/>
          <w:sz w:val="28"/>
          <w:szCs w:val="28"/>
          <w:lang w:val="uk-UA" w:eastAsia="ru-RU"/>
        </w:rPr>
        <w:t>дотриманням санітарно-гігієнічних умов під час організації харчування;</w:t>
      </w:r>
    </w:p>
    <w:p w:rsidR="00E46721" w:rsidRDefault="00E46721" w:rsidP="0022557F">
      <w:pPr>
        <w:pStyle w:val="a5"/>
        <w:numPr>
          <w:ilvl w:val="0"/>
          <w:numId w:val="34"/>
        </w:numPr>
        <w:spacing w:after="0" w:line="240" w:lineRule="auto"/>
        <w:jc w:val="both"/>
        <w:rPr>
          <w:rFonts w:ascii="Times New Roman" w:eastAsia="Times New Roman" w:hAnsi="Times New Roman" w:cs="Times New Roman"/>
          <w:color w:val="000000" w:themeColor="text1"/>
          <w:sz w:val="28"/>
          <w:szCs w:val="28"/>
          <w:lang w:val="uk-UA" w:eastAsia="ru-RU"/>
        </w:rPr>
      </w:pPr>
      <w:r w:rsidRPr="00E46721">
        <w:rPr>
          <w:rFonts w:ascii="Times New Roman" w:eastAsia="Times New Roman" w:hAnsi="Times New Roman" w:cs="Times New Roman"/>
          <w:color w:val="000000" w:themeColor="text1"/>
          <w:sz w:val="28"/>
          <w:szCs w:val="28"/>
          <w:lang w:val="uk-UA" w:eastAsia="ru-RU"/>
        </w:rPr>
        <w:t>виконанням натуральних норм харчування;</w:t>
      </w:r>
    </w:p>
    <w:p w:rsidR="00E46721" w:rsidRDefault="00E46721" w:rsidP="0022557F">
      <w:pPr>
        <w:pStyle w:val="a5"/>
        <w:numPr>
          <w:ilvl w:val="0"/>
          <w:numId w:val="34"/>
        </w:numPr>
        <w:spacing w:after="0" w:line="240" w:lineRule="auto"/>
        <w:jc w:val="both"/>
        <w:rPr>
          <w:rFonts w:ascii="Times New Roman" w:eastAsia="Times New Roman" w:hAnsi="Times New Roman" w:cs="Times New Roman"/>
          <w:color w:val="000000" w:themeColor="text1"/>
          <w:sz w:val="28"/>
          <w:szCs w:val="28"/>
          <w:lang w:val="uk-UA" w:eastAsia="ru-RU"/>
        </w:rPr>
      </w:pPr>
      <w:r w:rsidRPr="00E46721">
        <w:rPr>
          <w:rFonts w:ascii="Times New Roman" w:eastAsia="Times New Roman" w:hAnsi="Times New Roman" w:cs="Times New Roman"/>
          <w:color w:val="000000" w:themeColor="text1"/>
          <w:sz w:val="28"/>
          <w:szCs w:val="28"/>
          <w:lang w:val="uk-UA" w:eastAsia="ru-RU"/>
        </w:rPr>
        <w:t>підрахунком вартості харчування;</w:t>
      </w:r>
    </w:p>
    <w:p w:rsidR="00D23273" w:rsidRPr="00E46721" w:rsidRDefault="00E46721" w:rsidP="0022557F">
      <w:pPr>
        <w:pStyle w:val="a5"/>
        <w:numPr>
          <w:ilvl w:val="0"/>
          <w:numId w:val="34"/>
        </w:numPr>
        <w:spacing w:after="0" w:line="240" w:lineRule="auto"/>
        <w:jc w:val="both"/>
        <w:rPr>
          <w:rFonts w:ascii="Times New Roman" w:eastAsia="Times New Roman" w:hAnsi="Times New Roman" w:cs="Times New Roman"/>
          <w:color w:val="000000" w:themeColor="text1"/>
          <w:sz w:val="28"/>
          <w:szCs w:val="28"/>
          <w:lang w:val="uk-UA" w:eastAsia="ru-RU"/>
        </w:rPr>
      </w:pPr>
      <w:r w:rsidRPr="00E46721">
        <w:rPr>
          <w:rFonts w:ascii="Times New Roman" w:eastAsia="Times New Roman" w:hAnsi="Times New Roman" w:cs="Times New Roman"/>
          <w:color w:val="000000" w:themeColor="text1"/>
          <w:sz w:val="28"/>
          <w:szCs w:val="28"/>
          <w:lang w:val="uk-UA" w:eastAsia="ru-RU"/>
        </w:rPr>
        <w:t>веденням обліку теоретичної калорійності страв.</w:t>
      </w:r>
    </w:p>
    <w:p w:rsidR="00E46721" w:rsidRDefault="00E46721" w:rsidP="0013287C">
      <w:pPr>
        <w:spacing w:after="0" w:line="240" w:lineRule="auto"/>
        <w:ind w:firstLine="709"/>
        <w:jc w:val="both"/>
        <w:rPr>
          <w:rFonts w:ascii="Times New Roman" w:eastAsia="Times New Roman" w:hAnsi="Times New Roman" w:cs="Times New Roman"/>
          <w:sz w:val="28"/>
          <w:szCs w:val="28"/>
          <w:lang w:val="uk-UA" w:eastAsia="ru-RU"/>
        </w:rPr>
      </w:pPr>
      <w:r w:rsidRPr="00E46721">
        <w:rPr>
          <w:rFonts w:ascii="Times New Roman" w:eastAsia="Times New Roman" w:hAnsi="Times New Roman" w:cs="Times New Roman"/>
          <w:color w:val="000000" w:themeColor="text1"/>
          <w:sz w:val="28"/>
          <w:szCs w:val="28"/>
          <w:lang w:val="uk-UA" w:eastAsia="ru-RU"/>
        </w:rPr>
        <w:t>Харчування у закладі дошкільної освіти здійснюється відповідно до примірного чотиритижневого меню з урахуванням вікових особливостей дітей. Упродовж звітного періоду в закладі було організовано триразове харчу</w:t>
      </w:r>
      <w:r w:rsidR="002D2F32">
        <w:rPr>
          <w:rFonts w:ascii="Times New Roman" w:eastAsia="Times New Roman" w:hAnsi="Times New Roman" w:cs="Times New Roman"/>
          <w:color w:val="000000" w:themeColor="text1"/>
          <w:sz w:val="28"/>
          <w:szCs w:val="28"/>
          <w:lang w:val="uk-UA" w:eastAsia="ru-RU"/>
        </w:rPr>
        <w:t xml:space="preserve">вання </w:t>
      </w:r>
      <w:r w:rsidRPr="00E46721">
        <w:rPr>
          <w:rFonts w:ascii="Times New Roman" w:eastAsia="Times New Roman" w:hAnsi="Times New Roman" w:cs="Times New Roman"/>
          <w:color w:val="000000" w:themeColor="text1"/>
          <w:sz w:val="28"/>
          <w:szCs w:val="28"/>
          <w:lang w:val="uk-UA" w:eastAsia="ru-RU"/>
        </w:rPr>
        <w:t xml:space="preserve">. </w:t>
      </w:r>
    </w:p>
    <w:p w:rsidR="00E46721" w:rsidRDefault="00E46721" w:rsidP="0013287C">
      <w:pPr>
        <w:spacing w:after="0" w:line="240" w:lineRule="auto"/>
        <w:ind w:firstLine="709"/>
        <w:jc w:val="both"/>
        <w:rPr>
          <w:rFonts w:ascii="Times New Roman" w:eastAsia="Times New Roman" w:hAnsi="Times New Roman" w:cs="Times New Roman"/>
          <w:sz w:val="28"/>
          <w:szCs w:val="28"/>
          <w:lang w:val="uk-UA" w:eastAsia="ru-RU"/>
        </w:rPr>
      </w:pPr>
      <w:r w:rsidRPr="00E46721">
        <w:rPr>
          <w:rFonts w:ascii="Times New Roman" w:eastAsia="Times New Roman" w:hAnsi="Times New Roman" w:cs="Times New Roman"/>
          <w:sz w:val="28"/>
          <w:szCs w:val="28"/>
          <w:lang w:val="uk-UA" w:eastAsia="ru-RU"/>
        </w:rPr>
        <w:t xml:space="preserve">Матеріально-технічне забезпечення харчоблоку </w:t>
      </w:r>
      <w:r w:rsidR="002D2F32">
        <w:rPr>
          <w:rFonts w:ascii="Times New Roman" w:eastAsia="Times New Roman" w:hAnsi="Times New Roman" w:cs="Times New Roman"/>
          <w:sz w:val="28"/>
          <w:szCs w:val="28"/>
          <w:lang w:val="uk-UA" w:eastAsia="ru-RU"/>
        </w:rPr>
        <w:t xml:space="preserve">частково </w:t>
      </w:r>
      <w:r w:rsidRPr="00E46721">
        <w:rPr>
          <w:rFonts w:ascii="Times New Roman" w:eastAsia="Times New Roman" w:hAnsi="Times New Roman" w:cs="Times New Roman"/>
          <w:sz w:val="28"/>
          <w:szCs w:val="28"/>
          <w:lang w:val="uk-UA" w:eastAsia="ru-RU"/>
        </w:rPr>
        <w:t xml:space="preserve">відповідає санітарним нормам і сучасним вимогам до організації безпечного дитячого харчування. Основне технологічне та холодильне обладнання перебуває в задовільному стані, здійснюється поточне технічне обслуговування. Упродовж року харчоблок було частково оновлено: придбано новий посуд, а також </w:t>
      </w:r>
      <w:r w:rsidR="002D2F32">
        <w:rPr>
          <w:rFonts w:ascii="Times New Roman" w:eastAsia="Times New Roman" w:hAnsi="Times New Roman" w:cs="Times New Roman"/>
          <w:sz w:val="28"/>
          <w:szCs w:val="28"/>
          <w:lang w:val="uk-UA" w:eastAsia="ru-RU"/>
        </w:rPr>
        <w:t>нову м</w:t>
      </w:r>
      <w:r w:rsidR="002D2F32">
        <w:rPr>
          <w:rFonts w:ascii="Times New Roman" w:eastAsia="Times New Roman" w:hAnsi="Times New Roman" w:cs="Times New Roman"/>
          <w:sz w:val="28"/>
          <w:szCs w:val="28"/>
          <w:lang w:val="en-US" w:eastAsia="ru-RU"/>
        </w:rPr>
        <w:t>’</w:t>
      </w:r>
      <w:proofErr w:type="spellStart"/>
      <w:r w:rsidR="002D2F32">
        <w:rPr>
          <w:rFonts w:ascii="Times New Roman" w:eastAsia="Times New Roman" w:hAnsi="Times New Roman" w:cs="Times New Roman"/>
          <w:sz w:val="28"/>
          <w:szCs w:val="28"/>
          <w:lang w:val="uk-UA" w:eastAsia="ru-RU"/>
        </w:rPr>
        <w:t>ясорубку</w:t>
      </w:r>
      <w:proofErr w:type="spellEnd"/>
      <w:r>
        <w:rPr>
          <w:rFonts w:ascii="Times New Roman" w:eastAsia="Times New Roman" w:hAnsi="Times New Roman" w:cs="Times New Roman"/>
          <w:sz w:val="28"/>
          <w:szCs w:val="28"/>
          <w:lang w:val="uk-UA" w:eastAsia="ru-RU"/>
        </w:rPr>
        <w:t xml:space="preserve">. </w:t>
      </w:r>
    </w:p>
    <w:p w:rsidR="00E46721" w:rsidRDefault="00E46721" w:rsidP="0013287C">
      <w:pPr>
        <w:spacing w:after="0" w:line="240" w:lineRule="auto"/>
        <w:ind w:firstLine="709"/>
        <w:jc w:val="both"/>
        <w:rPr>
          <w:rFonts w:ascii="Times New Roman" w:eastAsia="Times New Roman" w:hAnsi="Times New Roman" w:cs="Times New Roman"/>
          <w:sz w:val="28"/>
          <w:szCs w:val="28"/>
          <w:lang w:val="uk-UA" w:eastAsia="ru-RU"/>
        </w:rPr>
      </w:pPr>
      <w:r w:rsidRPr="00E46721">
        <w:rPr>
          <w:rFonts w:ascii="Times New Roman" w:eastAsia="Times New Roman" w:hAnsi="Times New Roman" w:cs="Times New Roman"/>
          <w:sz w:val="28"/>
          <w:szCs w:val="28"/>
          <w:lang w:val="uk-UA" w:eastAsia="ru-RU"/>
        </w:rPr>
        <w:t>Організовано системне зберігання продуктів харчування з дотриманням товарного сусідства, оптимального температурного режиму, вимог до в</w:t>
      </w:r>
      <w:r w:rsidR="002D2F32">
        <w:rPr>
          <w:rFonts w:ascii="Times New Roman" w:eastAsia="Times New Roman" w:hAnsi="Times New Roman" w:cs="Times New Roman"/>
          <w:sz w:val="28"/>
          <w:szCs w:val="28"/>
          <w:lang w:val="uk-UA" w:eastAsia="ru-RU"/>
        </w:rPr>
        <w:t>ологості та санітарної безпеки</w:t>
      </w:r>
      <w:r w:rsidRPr="00E46721">
        <w:rPr>
          <w:rFonts w:ascii="Times New Roman" w:eastAsia="Times New Roman" w:hAnsi="Times New Roman" w:cs="Times New Roman"/>
          <w:sz w:val="28"/>
          <w:szCs w:val="28"/>
          <w:lang w:val="uk-UA" w:eastAsia="ru-RU"/>
        </w:rPr>
        <w:t>.</w:t>
      </w:r>
    </w:p>
    <w:p w:rsidR="00EC6241" w:rsidRDefault="00EC6241" w:rsidP="0013287C">
      <w:pPr>
        <w:spacing w:after="0" w:line="240" w:lineRule="auto"/>
        <w:ind w:firstLine="709"/>
        <w:jc w:val="both"/>
        <w:rPr>
          <w:rFonts w:ascii="Times New Roman" w:eastAsia="Times New Roman" w:hAnsi="Times New Roman" w:cs="Times New Roman"/>
          <w:sz w:val="28"/>
          <w:szCs w:val="28"/>
          <w:lang w:val="uk-UA" w:eastAsia="ru-RU"/>
        </w:rPr>
      </w:pPr>
      <w:r w:rsidRPr="00EC6241">
        <w:rPr>
          <w:rFonts w:ascii="Times New Roman" w:eastAsia="Times New Roman" w:hAnsi="Times New Roman" w:cs="Times New Roman"/>
          <w:sz w:val="28"/>
          <w:szCs w:val="28"/>
          <w:lang w:val="uk-UA" w:eastAsia="ru-RU"/>
        </w:rPr>
        <w:t xml:space="preserve">Контроль за організацією харчування здійснюється директором ЗДО та старшою медичною сестрою. На підставі результатів перевірок видаються відповідні накази по закладу, визначаються відповідальні особи, </w:t>
      </w:r>
      <w:proofErr w:type="spellStart"/>
      <w:r w:rsidRPr="00EC6241">
        <w:rPr>
          <w:rFonts w:ascii="Times New Roman" w:eastAsia="Times New Roman" w:hAnsi="Times New Roman" w:cs="Times New Roman"/>
          <w:sz w:val="28"/>
          <w:szCs w:val="28"/>
          <w:lang w:val="uk-UA" w:eastAsia="ru-RU"/>
        </w:rPr>
        <w:t>уточнюються</w:t>
      </w:r>
      <w:proofErr w:type="spellEnd"/>
      <w:r w:rsidRPr="00EC6241">
        <w:rPr>
          <w:rFonts w:ascii="Times New Roman" w:eastAsia="Times New Roman" w:hAnsi="Times New Roman" w:cs="Times New Roman"/>
          <w:sz w:val="28"/>
          <w:szCs w:val="28"/>
          <w:lang w:val="uk-UA" w:eastAsia="ru-RU"/>
        </w:rPr>
        <w:t xml:space="preserve"> обов’язки працівників харчоблоку та забезпечується внутрішній контроль за виконанням нормативів.</w:t>
      </w:r>
    </w:p>
    <w:p w:rsidR="00EC6241" w:rsidRDefault="00EC6241" w:rsidP="0013287C">
      <w:pPr>
        <w:spacing w:after="0" w:line="240" w:lineRule="auto"/>
        <w:ind w:firstLine="709"/>
        <w:jc w:val="both"/>
        <w:rPr>
          <w:rFonts w:ascii="Times New Roman" w:eastAsia="Times New Roman" w:hAnsi="Times New Roman" w:cs="Times New Roman"/>
          <w:sz w:val="28"/>
          <w:szCs w:val="28"/>
          <w:lang w:val="uk-UA" w:eastAsia="ru-RU"/>
        </w:rPr>
      </w:pPr>
      <w:r w:rsidRPr="00EC6241">
        <w:rPr>
          <w:rFonts w:ascii="Times New Roman" w:eastAsia="Times New Roman" w:hAnsi="Times New Roman" w:cs="Times New Roman"/>
          <w:sz w:val="28"/>
          <w:szCs w:val="28"/>
          <w:lang w:val="uk-UA" w:eastAsia="ru-RU"/>
        </w:rPr>
        <w:t xml:space="preserve">Завідувач господарства своєчасно формує заявки на постачання продуктів харчування відповідно до затвердженого чотиритижневого сезонного меню, яке погоджено з </w:t>
      </w:r>
      <w:proofErr w:type="spellStart"/>
      <w:r w:rsidRPr="00EC6241">
        <w:rPr>
          <w:rFonts w:ascii="Times New Roman" w:eastAsia="Times New Roman" w:hAnsi="Times New Roman" w:cs="Times New Roman"/>
          <w:sz w:val="28"/>
          <w:szCs w:val="28"/>
          <w:lang w:val="uk-UA" w:eastAsia="ru-RU"/>
        </w:rPr>
        <w:t>Держпродспоживслужбою</w:t>
      </w:r>
      <w:proofErr w:type="spellEnd"/>
      <w:r w:rsidRPr="00EC6241">
        <w:rPr>
          <w:rFonts w:ascii="Times New Roman" w:eastAsia="Times New Roman" w:hAnsi="Times New Roman" w:cs="Times New Roman"/>
          <w:sz w:val="28"/>
          <w:szCs w:val="28"/>
          <w:lang w:val="uk-UA" w:eastAsia="ru-RU"/>
        </w:rPr>
        <w:t>. Меню побудоване з урахуванням вікових потреб дітей та спрямоване на формування у них навичок здорового харчування.</w:t>
      </w:r>
    </w:p>
    <w:p w:rsidR="00EC6241" w:rsidRPr="00EC6241" w:rsidRDefault="00EC6241" w:rsidP="0013287C">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EC6241">
        <w:rPr>
          <w:rFonts w:ascii="Times New Roman" w:eastAsia="Times New Roman" w:hAnsi="Times New Roman" w:cs="Times New Roman"/>
          <w:sz w:val="28"/>
          <w:szCs w:val="28"/>
          <w:lang w:val="uk-UA" w:eastAsia="ru-RU"/>
        </w:rPr>
        <w:t xml:space="preserve">Завдяки впровадженню оновленого раціону діти отримують збалансоване, різноманітне і смачне харчування. Страви оновленого меню орієнтовані на рецептури Євгена </w:t>
      </w:r>
      <w:proofErr w:type="spellStart"/>
      <w:r w:rsidRPr="00EC6241">
        <w:rPr>
          <w:rFonts w:ascii="Times New Roman" w:eastAsia="Times New Roman" w:hAnsi="Times New Roman" w:cs="Times New Roman"/>
          <w:sz w:val="28"/>
          <w:szCs w:val="28"/>
          <w:lang w:val="uk-UA" w:eastAsia="ru-RU"/>
        </w:rPr>
        <w:t>Клопотенка</w:t>
      </w:r>
      <w:proofErr w:type="spellEnd"/>
      <w:r w:rsidRPr="00EC6241">
        <w:rPr>
          <w:rFonts w:ascii="Times New Roman" w:eastAsia="Times New Roman" w:hAnsi="Times New Roman" w:cs="Times New Roman"/>
          <w:sz w:val="28"/>
          <w:szCs w:val="28"/>
          <w:lang w:val="uk-UA" w:eastAsia="ru-RU"/>
        </w:rPr>
        <w:t>, що дозволяє зробити щоденне харчування смачним, корисним та естетично привабливим для дошкільників.</w:t>
      </w:r>
      <w:r>
        <w:rPr>
          <w:rFonts w:ascii="Times New Roman" w:eastAsia="Times New Roman" w:hAnsi="Times New Roman" w:cs="Times New Roman"/>
          <w:sz w:val="28"/>
          <w:szCs w:val="28"/>
          <w:lang w:val="uk-UA" w:eastAsia="ru-RU"/>
        </w:rPr>
        <w:t xml:space="preserve"> </w:t>
      </w:r>
    </w:p>
    <w:p w:rsidR="00EC6241" w:rsidRDefault="00EC6241" w:rsidP="0013287C">
      <w:pPr>
        <w:spacing w:after="0" w:line="240" w:lineRule="auto"/>
        <w:ind w:firstLine="709"/>
        <w:jc w:val="both"/>
        <w:rPr>
          <w:rFonts w:ascii="Times New Roman" w:eastAsia="Times New Roman" w:hAnsi="Times New Roman" w:cs="Times New Roman"/>
          <w:sz w:val="28"/>
          <w:szCs w:val="28"/>
          <w:lang w:val="uk-UA" w:eastAsia="ru-RU"/>
        </w:rPr>
      </w:pPr>
      <w:r w:rsidRPr="00EC6241">
        <w:rPr>
          <w:rFonts w:ascii="Times New Roman" w:eastAsia="Times New Roman" w:hAnsi="Times New Roman" w:cs="Times New Roman"/>
          <w:sz w:val="28"/>
          <w:szCs w:val="28"/>
          <w:lang w:val="uk-UA" w:eastAsia="ru-RU"/>
        </w:rPr>
        <w:t xml:space="preserve">Відповідно до Постанови КМУ №305, у новому меню зменшено споживання цукру та солі, збільшено обсяг овочів, фруктів, соків без додавання цукру, а також введено </w:t>
      </w:r>
      <w:proofErr w:type="spellStart"/>
      <w:r w:rsidRPr="00EC6241">
        <w:rPr>
          <w:rFonts w:ascii="Times New Roman" w:eastAsia="Times New Roman" w:hAnsi="Times New Roman" w:cs="Times New Roman"/>
          <w:sz w:val="28"/>
          <w:szCs w:val="28"/>
          <w:lang w:val="uk-UA" w:eastAsia="ru-RU"/>
        </w:rPr>
        <w:t>цільнозерновий</w:t>
      </w:r>
      <w:proofErr w:type="spellEnd"/>
      <w:r w:rsidRPr="00EC6241">
        <w:rPr>
          <w:rFonts w:ascii="Times New Roman" w:eastAsia="Times New Roman" w:hAnsi="Times New Roman" w:cs="Times New Roman"/>
          <w:sz w:val="28"/>
          <w:szCs w:val="28"/>
          <w:lang w:val="uk-UA" w:eastAsia="ru-RU"/>
        </w:rPr>
        <w:t xml:space="preserve"> хліб. Такі зміни формують у дітей культуру здорового харчування ще з дошкільного віку, закладаючи основи свідомого ставлення до їжі.</w:t>
      </w:r>
    </w:p>
    <w:p w:rsidR="00EC6241" w:rsidRDefault="00EC6241" w:rsidP="0013287C">
      <w:pPr>
        <w:spacing w:after="0" w:line="240" w:lineRule="auto"/>
        <w:ind w:firstLine="709"/>
        <w:jc w:val="both"/>
        <w:rPr>
          <w:rFonts w:ascii="Times New Roman" w:eastAsia="Times New Roman" w:hAnsi="Times New Roman" w:cs="Times New Roman"/>
          <w:sz w:val="28"/>
          <w:szCs w:val="28"/>
          <w:lang w:val="uk-UA" w:eastAsia="ru-RU"/>
        </w:rPr>
      </w:pPr>
      <w:r w:rsidRPr="00EC6241">
        <w:rPr>
          <w:rFonts w:ascii="Times New Roman" w:eastAsia="Times New Roman" w:hAnsi="Times New Roman" w:cs="Times New Roman"/>
          <w:sz w:val="28"/>
          <w:szCs w:val="28"/>
          <w:lang w:val="uk-UA" w:eastAsia="ru-RU"/>
        </w:rPr>
        <w:t xml:space="preserve">У разі відсутності окремих продуктів харчування в наявності на ринку, здійснювалася своєчасна та обґрунтована заміна їх на рівноцінні, відповідно до норм Інструкції з організації харчування дітей у дошкільних навчальних </w:t>
      </w:r>
      <w:r w:rsidRPr="00EC6241">
        <w:rPr>
          <w:rFonts w:ascii="Times New Roman" w:eastAsia="Times New Roman" w:hAnsi="Times New Roman" w:cs="Times New Roman"/>
          <w:sz w:val="28"/>
          <w:szCs w:val="28"/>
          <w:lang w:val="uk-UA" w:eastAsia="ru-RU"/>
        </w:rPr>
        <w:lastRenderedPageBreak/>
        <w:t>закладах. Весь продуктовий набір формувався згідно з Постановою Кабінету Міністрів України від 24.03.2021 №305, що передбачає оновлені підходи до раціонального та збалансованого харчування дітей.</w:t>
      </w:r>
    </w:p>
    <w:p w:rsidR="00EC6241" w:rsidRDefault="00EC6241" w:rsidP="0013287C">
      <w:pPr>
        <w:spacing w:after="0" w:line="240" w:lineRule="auto"/>
        <w:ind w:firstLine="709"/>
        <w:jc w:val="both"/>
        <w:rPr>
          <w:rFonts w:ascii="Times New Roman" w:eastAsia="Times New Roman" w:hAnsi="Times New Roman" w:cs="Times New Roman"/>
          <w:sz w:val="28"/>
          <w:szCs w:val="28"/>
          <w:lang w:val="uk-UA" w:eastAsia="ru-RU"/>
        </w:rPr>
      </w:pPr>
      <w:r w:rsidRPr="00EC6241">
        <w:rPr>
          <w:rFonts w:ascii="Times New Roman" w:eastAsia="Times New Roman" w:hAnsi="Times New Roman" w:cs="Times New Roman"/>
          <w:sz w:val="28"/>
          <w:szCs w:val="28"/>
          <w:lang w:val="uk-UA" w:eastAsia="ru-RU"/>
        </w:rPr>
        <w:t>Контроль за якістю продуктів харчування здійснювала комісія з бракеражу продуктів харчування та продовольчої сировини, яка щоденно перевіряла відповідність продуктів вимогам безпечності, цілісності упаковки, термінам придатності та наявності супровідних документів. Протягом року жодного випадку постачання без супровідної документації не зафіксовано.</w:t>
      </w:r>
    </w:p>
    <w:p w:rsidR="00EC6241" w:rsidRDefault="00EC6241" w:rsidP="0013287C">
      <w:pPr>
        <w:spacing w:after="0" w:line="240" w:lineRule="auto"/>
        <w:ind w:firstLine="709"/>
        <w:jc w:val="both"/>
        <w:rPr>
          <w:rFonts w:ascii="Times New Roman" w:eastAsia="Times New Roman" w:hAnsi="Times New Roman" w:cs="Times New Roman"/>
          <w:sz w:val="28"/>
          <w:szCs w:val="28"/>
          <w:lang w:val="uk-UA" w:eastAsia="ru-RU"/>
        </w:rPr>
      </w:pPr>
      <w:r w:rsidRPr="00EC6241">
        <w:rPr>
          <w:rFonts w:ascii="Times New Roman" w:eastAsia="Times New Roman" w:hAnsi="Times New Roman" w:cs="Times New Roman"/>
          <w:sz w:val="28"/>
          <w:szCs w:val="28"/>
          <w:lang w:val="uk-UA" w:eastAsia="ru-RU"/>
        </w:rPr>
        <w:t>З метою дотримання вимог до безпечності харчування та контролю за якістю готових страв, сестра медична старша щоденно проводила органолептичну оцінку страв за 30 хвилин до подачі їжі на групи та вносила відповідні записи до Журналу бракеражу готової продукції.</w:t>
      </w:r>
    </w:p>
    <w:p w:rsidR="00EC6241" w:rsidRDefault="00EC6241" w:rsidP="0013287C">
      <w:pPr>
        <w:spacing w:after="0" w:line="240" w:lineRule="auto"/>
        <w:ind w:firstLine="709"/>
        <w:jc w:val="both"/>
        <w:rPr>
          <w:rFonts w:ascii="Times New Roman" w:eastAsia="Times New Roman" w:hAnsi="Times New Roman" w:cs="Times New Roman"/>
          <w:sz w:val="28"/>
          <w:szCs w:val="28"/>
          <w:lang w:val="uk-UA" w:eastAsia="ru-RU"/>
        </w:rPr>
      </w:pPr>
      <w:r w:rsidRPr="00EC6241">
        <w:rPr>
          <w:rFonts w:ascii="Times New Roman" w:eastAsia="Times New Roman" w:hAnsi="Times New Roman" w:cs="Times New Roman"/>
          <w:sz w:val="28"/>
          <w:szCs w:val="28"/>
          <w:lang w:val="uk-UA" w:eastAsia="ru-RU"/>
        </w:rPr>
        <w:t xml:space="preserve">Відбір добових проб проводився </w:t>
      </w:r>
      <w:proofErr w:type="spellStart"/>
      <w:r w:rsidRPr="00EC6241">
        <w:rPr>
          <w:rFonts w:ascii="Times New Roman" w:eastAsia="Times New Roman" w:hAnsi="Times New Roman" w:cs="Times New Roman"/>
          <w:sz w:val="28"/>
          <w:szCs w:val="28"/>
          <w:lang w:val="uk-UA" w:eastAsia="ru-RU"/>
        </w:rPr>
        <w:t>кухарем</w:t>
      </w:r>
      <w:proofErr w:type="spellEnd"/>
      <w:r w:rsidRPr="00EC6241">
        <w:rPr>
          <w:rFonts w:ascii="Times New Roman" w:eastAsia="Times New Roman" w:hAnsi="Times New Roman" w:cs="Times New Roman"/>
          <w:sz w:val="28"/>
          <w:szCs w:val="28"/>
          <w:lang w:val="uk-UA" w:eastAsia="ru-RU"/>
        </w:rPr>
        <w:t xml:space="preserve"> у присутності сестри медичної старшої з дотриманням вимог до обсягу та часу відбору, відповідно до норм молодшої вікової групи. Проби зберігались у спеціально виділеному місці відповідно до температурного режиму.</w:t>
      </w:r>
    </w:p>
    <w:p w:rsidR="00EC6241" w:rsidRDefault="00EC6241" w:rsidP="0013287C">
      <w:pPr>
        <w:spacing w:after="0" w:line="240" w:lineRule="auto"/>
        <w:ind w:firstLine="709"/>
        <w:jc w:val="both"/>
        <w:rPr>
          <w:rFonts w:ascii="Times New Roman" w:eastAsia="Times New Roman" w:hAnsi="Times New Roman" w:cs="Times New Roman"/>
          <w:sz w:val="28"/>
          <w:szCs w:val="28"/>
          <w:lang w:val="uk-UA" w:eastAsia="ru-RU"/>
        </w:rPr>
      </w:pPr>
      <w:r w:rsidRPr="00EC6241">
        <w:rPr>
          <w:rFonts w:ascii="Times New Roman" w:eastAsia="Times New Roman" w:hAnsi="Times New Roman" w:cs="Times New Roman"/>
          <w:sz w:val="28"/>
          <w:szCs w:val="28"/>
          <w:lang w:val="uk-UA" w:eastAsia="ru-RU"/>
        </w:rPr>
        <w:t>Видача готових страв у групи здійснювалася згідно з затвердженим графіком. Помічники вихователів суворо дотримувалися санітарно-гігієнічних вимог: отримували їжу у чистому, промаркованому посуді з кришками, у спеціальному одязі та із застосуванням засобів індивідуального захисту. Такий підхід забезпечував дотримання високих стандартів гігієни та безпечності дитячого харчування.</w:t>
      </w:r>
    </w:p>
    <w:p w:rsidR="0013287C" w:rsidRDefault="0013287C" w:rsidP="0013287C">
      <w:pPr>
        <w:spacing w:after="0" w:line="240" w:lineRule="auto"/>
        <w:jc w:val="both"/>
        <w:rPr>
          <w:rFonts w:ascii="Times New Roman" w:eastAsia="Times New Roman" w:hAnsi="Times New Roman" w:cs="Times New Roman"/>
          <w:sz w:val="28"/>
          <w:szCs w:val="28"/>
          <w:lang w:val="uk-UA" w:eastAsia="ru-RU"/>
        </w:rPr>
      </w:pPr>
      <w:r w:rsidRPr="0013287C">
        <w:rPr>
          <w:rFonts w:ascii="Times New Roman" w:eastAsia="Times New Roman" w:hAnsi="Times New Roman" w:cs="Times New Roman"/>
          <w:sz w:val="28"/>
          <w:szCs w:val="28"/>
          <w:lang w:val="uk-UA" w:eastAsia="ru-RU"/>
        </w:rPr>
        <w:t>Відповідно до розподілу функціональних обов’язків, документація з організації харчування у закладі ведеться сестр</w:t>
      </w:r>
      <w:r w:rsidR="002D2F32">
        <w:rPr>
          <w:rFonts w:ascii="Times New Roman" w:eastAsia="Times New Roman" w:hAnsi="Times New Roman" w:cs="Times New Roman"/>
          <w:sz w:val="28"/>
          <w:szCs w:val="28"/>
          <w:lang w:val="uk-UA" w:eastAsia="ru-RU"/>
        </w:rPr>
        <w:t>ою медичною старшою Мартинів Л.Є.</w:t>
      </w:r>
      <w:r w:rsidRPr="0013287C">
        <w:rPr>
          <w:rFonts w:ascii="Times New Roman" w:eastAsia="Times New Roman" w:hAnsi="Times New Roman" w:cs="Times New Roman"/>
          <w:sz w:val="28"/>
          <w:szCs w:val="28"/>
          <w:lang w:val="uk-UA" w:eastAsia="ru-RU"/>
        </w:rPr>
        <w:t>, за</w:t>
      </w:r>
      <w:r w:rsidR="002D2F32">
        <w:rPr>
          <w:rFonts w:ascii="Times New Roman" w:eastAsia="Times New Roman" w:hAnsi="Times New Roman" w:cs="Times New Roman"/>
          <w:sz w:val="28"/>
          <w:szCs w:val="28"/>
          <w:lang w:val="uk-UA" w:eastAsia="ru-RU"/>
        </w:rPr>
        <w:t xml:space="preserve">відувачем господарства Захарченко О.М. та </w:t>
      </w:r>
      <w:proofErr w:type="spellStart"/>
      <w:r w:rsidR="002D2F32">
        <w:rPr>
          <w:rFonts w:ascii="Times New Roman" w:eastAsia="Times New Roman" w:hAnsi="Times New Roman" w:cs="Times New Roman"/>
          <w:sz w:val="28"/>
          <w:szCs w:val="28"/>
          <w:lang w:val="uk-UA" w:eastAsia="ru-RU"/>
        </w:rPr>
        <w:t>кухарем</w:t>
      </w:r>
      <w:proofErr w:type="spellEnd"/>
      <w:r w:rsidR="002D2F32">
        <w:rPr>
          <w:rFonts w:ascii="Times New Roman" w:eastAsia="Times New Roman" w:hAnsi="Times New Roman" w:cs="Times New Roman"/>
          <w:sz w:val="28"/>
          <w:szCs w:val="28"/>
          <w:lang w:val="uk-UA" w:eastAsia="ru-RU"/>
        </w:rPr>
        <w:t xml:space="preserve"> Борець Г.М.</w:t>
      </w:r>
      <w:r w:rsidRPr="0013287C">
        <w:rPr>
          <w:rFonts w:ascii="Times New Roman" w:eastAsia="Times New Roman" w:hAnsi="Times New Roman" w:cs="Times New Roman"/>
          <w:sz w:val="28"/>
          <w:szCs w:val="28"/>
          <w:lang w:val="uk-UA" w:eastAsia="ru-RU"/>
        </w:rPr>
        <w:t xml:space="preserve"> Уся документація оформлюється згідно з вимогами Інструкції з організації харчування дітей у закладах дошкільної освіти. Протягом року не зафіксовано жодного порушення ведення документації.</w:t>
      </w:r>
    </w:p>
    <w:p w:rsidR="00D23273" w:rsidRPr="00BF2DD9" w:rsidRDefault="000B6A43" w:rsidP="0013287C">
      <w:pPr>
        <w:spacing w:after="0" w:line="240" w:lineRule="auto"/>
        <w:jc w:val="both"/>
        <w:rPr>
          <w:rFonts w:ascii="Times New Roman" w:hAnsi="Times New Roman" w:cs="Times New Roman"/>
          <w:sz w:val="28"/>
          <w:szCs w:val="28"/>
          <w:lang w:val="uk-UA"/>
        </w:rPr>
      </w:pPr>
      <w:r w:rsidRPr="00BF2DD9">
        <w:rPr>
          <w:rFonts w:ascii="Times New Roman" w:eastAsia="Times New Roman" w:hAnsi="Times New Roman" w:cs="Times New Roman"/>
          <w:sz w:val="28"/>
          <w:szCs w:val="28"/>
          <w:lang w:val="uk-UA" w:eastAsia="ru-RU"/>
        </w:rPr>
        <w:t xml:space="preserve">          </w:t>
      </w:r>
      <w:r w:rsidR="0013287C" w:rsidRPr="0013287C">
        <w:rPr>
          <w:rFonts w:ascii="Times New Roman" w:eastAsia="Times New Roman" w:hAnsi="Times New Roman" w:cs="Times New Roman"/>
          <w:sz w:val="28"/>
          <w:szCs w:val="28"/>
          <w:lang w:val="uk-UA" w:eastAsia="ru-RU"/>
        </w:rPr>
        <w:t>Се</w:t>
      </w:r>
      <w:r w:rsidR="002D2F32">
        <w:rPr>
          <w:rFonts w:ascii="Times New Roman" w:eastAsia="Times New Roman" w:hAnsi="Times New Roman" w:cs="Times New Roman"/>
          <w:sz w:val="28"/>
          <w:szCs w:val="28"/>
          <w:lang w:val="uk-UA" w:eastAsia="ru-RU"/>
        </w:rPr>
        <w:t>стра медична старша Лідія Мартинів</w:t>
      </w:r>
      <w:r w:rsidR="0013287C" w:rsidRPr="0013287C">
        <w:rPr>
          <w:rFonts w:ascii="Times New Roman" w:eastAsia="Times New Roman" w:hAnsi="Times New Roman" w:cs="Times New Roman"/>
          <w:sz w:val="28"/>
          <w:szCs w:val="28"/>
          <w:lang w:val="uk-UA" w:eastAsia="ru-RU"/>
        </w:rPr>
        <w:t xml:space="preserve"> здійснювала постійний контроль за наявністю необхідних супровідних документів на продукти харчування, дотриманням вимог ст. 5 та ст. 21 Закону України «Про якість та безпеку харчових продуктів і продовольчої сировини». Під час складання меню вона ретельно дотримувалася вимог до калорійного розподілу їжі протягом дня, норм об’єму готових страв, враховувала вікові особливості дітей, контролювала якість, безпеку страв і технологію приготування, а також здійснювала аналіз виконання норм споживання основних продуктів.</w:t>
      </w:r>
    </w:p>
    <w:p w:rsidR="0013287C" w:rsidRDefault="0013287C" w:rsidP="0013287C">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13287C">
        <w:rPr>
          <w:rFonts w:ascii="Times New Roman" w:eastAsia="Times New Roman" w:hAnsi="Times New Roman" w:cs="Times New Roman"/>
          <w:sz w:val="28"/>
          <w:szCs w:val="28"/>
          <w:lang w:val="uk-UA" w:eastAsia="ru-RU"/>
        </w:rPr>
        <w:t>Протягом звітного періоду виконання норм харчування за такими основними продуктами, як молоко, кисломолочний сир, твердий сир, м’ясо, риба, яйця, хліб, сметана, вершкове масло, овочі, фрукти, соки, картопля, перебувало на відповідному рівні.</w:t>
      </w:r>
    </w:p>
    <w:p w:rsidR="008B7D64" w:rsidRDefault="000B6A43" w:rsidP="0013287C">
      <w:pPr>
        <w:spacing w:after="0" w:line="240" w:lineRule="auto"/>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         </w:t>
      </w:r>
      <w:r w:rsidR="0013287C">
        <w:rPr>
          <w:rFonts w:ascii="Times New Roman" w:eastAsia="Times New Roman" w:hAnsi="Times New Roman" w:cs="Times New Roman"/>
          <w:sz w:val="28"/>
          <w:szCs w:val="28"/>
          <w:lang w:val="uk-UA" w:eastAsia="ru-RU"/>
        </w:rPr>
        <w:t>Граничний розмір вартості харчування о</w:t>
      </w:r>
      <w:r w:rsidR="001155A8">
        <w:rPr>
          <w:rFonts w:ascii="Times New Roman" w:eastAsia="Times New Roman" w:hAnsi="Times New Roman" w:cs="Times New Roman"/>
          <w:sz w:val="28"/>
          <w:szCs w:val="28"/>
          <w:lang w:val="uk-UA" w:eastAsia="ru-RU"/>
        </w:rPr>
        <w:t>днієї дитини в день становить 56 грн (п</w:t>
      </w:r>
      <w:r w:rsidR="001155A8">
        <w:rPr>
          <w:rFonts w:ascii="Times New Roman" w:eastAsia="Times New Roman" w:hAnsi="Times New Roman" w:cs="Times New Roman"/>
          <w:sz w:val="28"/>
          <w:szCs w:val="28"/>
          <w:lang w:val="en-US" w:eastAsia="ru-RU"/>
        </w:rPr>
        <w:t>’</w:t>
      </w:r>
      <w:proofErr w:type="spellStart"/>
      <w:r w:rsidR="001155A8">
        <w:rPr>
          <w:rFonts w:ascii="Times New Roman" w:eastAsia="Times New Roman" w:hAnsi="Times New Roman" w:cs="Times New Roman"/>
          <w:sz w:val="28"/>
          <w:szCs w:val="28"/>
          <w:lang w:val="uk-UA" w:eastAsia="ru-RU"/>
        </w:rPr>
        <w:t>ятдесят</w:t>
      </w:r>
      <w:proofErr w:type="spellEnd"/>
      <w:r w:rsidR="001155A8">
        <w:rPr>
          <w:rFonts w:ascii="Times New Roman" w:eastAsia="Times New Roman" w:hAnsi="Times New Roman" w:cs="Times New Roman"/>
          <w:sz w:val="28"/>
          <w:szCs w:val="28"/>
          <w:lang w:val="uk-UA" w:eastAsia="ru-RU"/>
        </w:rPr>
        <w:t xml:space="preserve"> шість</w:t>
      </w:r>
      <w:r w:rsidR="0013287C">
        <w:rPr>
          <w:rFonts w:ascii="Times New Roman" w:eastAsia="Times New Roman" w:hAnsi="Times New Roman" w:cs="Times New Roman"/>
          <w:sz w:val="28"/>
          <w:szCs w:val="28"/>
          <w:lang w:val="uk-UA" w:eastAsia="ru-RU"/>
        </w:rPr>
        <w:t xml:space="preserve"> грн. 00 копійок). Батьки сплачують лише за дні відвідування дитиною закладу дошкільної освіти. </w:t>
      </w:r>
    </w:p>
    <w:p w:rsidR="0013287C" w:rsidRPr="00BF2DD9" w:rsidRDefault="0013287C" w:rsidP="0013287C">
      <w:pPr>
        <w:spacing w:after="0" w:line="240" w:lineRule="auto"/>
        <w:jc w:val="both"/>
        <w:rPr>
          <w:rFonts w:ascii="Times New Roman" w:hAnsi="Times New Roman" w:cs="Times New Roman"/>
          <w:iCs/>
          <w:sz w:val="28"/>
          <w:szCs w:val="28"/>
          <w:lang w:val="uk-UA"/>
        </w:rPr>
      </w:pPr>
    </w:p>
    <w:p w:rsidR="00846A8D" w:rsidRPr="00BF2DD9" w:rsidRDefault="00D23273" w:rsidP="0022557F">
      <w:pPr>
        <w:pStyle w:val="a5"/>
        <w:numPr>
          <w:ilvl w:val="0"/>
          <w:numId w:val="1"/>
        </w:numPr>
        <w:spacing w:after="0" w:line="240" w:lineRule="auto"/>
        <w:ind w:left="0" w:firstLine="284"/>
        <w:jc w:val="center"/>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lastRenderedPageBreak/>
        <w:t>Аналіз медичного обслуговування</w:t>
      </w:r>
      <w:r w:rsidR="00C96FEB" w:rsidRPr="00BF2DD9">
        <w:rPr>
          <w:rFonts w:ascii="Times New Roman" w:eastAsia="Times New Roman" w:hAnsi="Times New Roman" w:cs="Times New Roman"/>
          <w:b/>
          <w:sz w:val="28"/>
          <w:szCs w:val="28"/>
          <w:lang w:val="en-US" w:eastAsia="ru-RU"/>
        </w:rPr>
        <w:t>.</w:t>
      </w:r>
    </w:p>
    <w:p w:rsidR="0013287C" w:rsidRDefault="0013287C" w:rsidP="003F76C6">
      <w:pPr>
        <w:spacing w:after="0" w:line="240" w:lineRule="auto"/>
        <w:ind w:firstLine="709"/>
        <w:jc w:val="both"/>
        <w:rPr>
          <w:rFonts w:ascii="Times New Roman" w:eastAsia="Times New Roman" w:hAnsi="Times New Roman" w:cs="Times New Roman"/>
          <w:sz w:val="28"/>
          <w:szCs w:val="28"/>
          <w:lang w:val="uk-UA" w:eastAsia="ru-RU"/>
        </w:rPr>
      </w:pPr>
      <w:r w:rsidRPr="0013287C">
        <w:rPr>
          <w:rFonts w:ascii="Times New Roman" w:eastAsia="Times New Roman" w:hAnsi="Times New Roman" w:cs="Times New Roman"/>
          <w:sz w:val="28"/>
          <w:szCs w:val="28"/>
          <w:lang w:val="uk-UA" w:eastAsia="ru-RU"/>
        </w:rPr>
        <w:t xml:space="preserve">Медичний супровід у </w:t>
      </w:r>
      <w:r w:rsidR="001155A8">
        <w:rPr>
          <w:rFonts w:ascii="Times New Roman" w:eastAsia="Times New Roman" w:hAnsi="Times New Roman" w:cs="Times New Roman"/>
          <w:sz w:val="28"/>
          <w:szCs w:val="28"/>
          <w:lang w:val="uk-UA" w:eastAsia="ru-RU"/>
        </w:rPr>
        <w:t>закладі дошкільної освіти «Зірочка»</w:t>
      </w:r>
      <w:r w:rsidRPr="0013287C">
        <w:rPr>
          <w:rFonts w:ascii="Times New Roman" w:eastAsia="Times New Roman" w:hAnsi="Times New Roman" w:cs="Times New Roman"/>
          <w:sz w:val="28"/>
          <w:szCs w:val="28"/>
          <w:lang w:val="uk-UA" w:eastAsia="ru-RU"/>
        </w:rPr>
        <w:t xml:space="preserve"> здійснюється відповідно до діючих нормативів і передбачає моніторинг стану здоров’я вихованців. Щодня старша медична сестра проводить візуальний контроль за загальним самопочуттям дітей. На початку навчального року вивчаються медичні довідки та </w:t>
      </w:r>
      <w:proofErr w:type="spellStart"/>
      <w:r w:rsidRPr="0013287C">
        <w:rPr>
          <w:rFonts w:ascii="Times New Roman" w:eastAsia="Times New Roman" w:hAnsi="Times New Roman" w:cs="Times New Roman"/>
          <w:sz w:val="28"/>
          <w:szCs w:val="28"/>
          <w:lang w:val="uk-UA" w:eastAsia="ru-RU"/>
        </w:rPr>
        <w:t>уточнюються</w:t>
      </w:r>
      <w:proofErr w:type="spellEnd"/>
      <w:r w:rsidRPr="0013287C">
        <w:rPr>
          <w:rFonts w:ascii="Times New Roman" w:eastAsia="Times New Roman" w:hAnsi="Times New Roman" w:cs="Times New Roman"/>
          <w:sz w:val="28"/>
          <w:szCs w:val="28"/>
          <w:lang w:val="uk-UA" w:eastAsia="ru-RU"/>
        </w:rPr>
        <w:t xml:space="preserve"> діагнози всіх вихованців. За рекомендаціями педіатрів медсестра формує три підгрупи: основну (діти з нормальним станом здоров’я), підготовчу (діти схильні до застуд та злегка зниженим імунітетом) та спеціалізовану (діти з хронічними чи ортопедичними проблемами). Спільно з інструкт</w:t>
      </w:r>
      <w:r w:rsidR="001155A8">
        <w:rPr>
          <w:rFonts w:ascii="Times New Roman" w:eastAsia="Times New Roman" w:hAnsi="Times New Roman" w:cs="Times New Roman"/>
          <w:sz w:val="28"/>
          <w:szCs w:val="28"/>
          <w:lang w:val="uk-UA" w:eastAsia="ru-RU"/>
        </w:rPr>
        <w:t xml:space="preserve">ором із фізкультури </w:t>
      </w:r>
      <w:proofErr w:type="spellStart"/>
      <w:r w:rsidR="001155A8">
        <w:rPr>
          <w:rFonts w:ascii="Times New Roman" w:eastAsia="Times New Roman" w:hAnsi="Times New Roman" w:cs="Times New Roman"/>
          <w:sz w:val="28"/>
          <w:szCs w:val="28"/>
          <w:lang w:val="uk-UA" w:eastAsia="ru-RU"/>
        </w:rPr>
        <w:t>Стасів</w:t>
      </w:r>
      <w:proofErr w:type="spellEnd"/>
      <w:r w:rsidR="001155A8">
        <w:rPr>
          <w:rFonts w:ascii="Times New Roman" w:eastAsia="Times New Roman" w:hAnsi="Times New Roman" w:cs="Times New Roman"/>
          <w:sz w:val="28"/>
          <w:szCs w:val="28"/>
          <w:lang w:val="uk-UA" w:eastAsia="ru-RU"/>
        </w:rPr>
        <w:t xml:space="preserve"> О.Б.</w:t>
      </w:r>
      <w:r w:rsidRPr="0013287C">
        <w:rPr>
          <w:rFonts w:ascii="Times New Roman" w:eastAsia="Times New Roman" w:hAnsi="Times New Roman" w:cs="Times New Roman"/>
          <w:sz w:val="28"/>
          <w:szCs w:val="28"/>
          <w:lang w:val="uk-UA" w:eastAsia="ru-RU"/>
        </w:rPr>
        <w:t xml:space="preserve"> для кожної категорії визначають оптимальні фізичні навантаження, строки і тривалість занять, а також індивідуальний комплекс лікувально-профілактичних процедур для тих, хто має підвищену захворюваність або хронічні захворювання.</w:t>
      </w:r>
    </w:p>
    <w:p w:rsidR="00D23273" w:rsidRPr="00BF2DD9" w:rsidRDefault="00846A8D" w:rsidP="003F76C6">
      <w:pPr>
        <w:spacing w:after="0" w:line="24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Забезпеч</w:t>
      </w:r>
      <w:r w:rsidR="00C141BA" w:rsidRPr="00BF2DD9">
        <w:rPr>
          <w:rFonts w:ascii="Times New Roman" w:eastAsia="Times New Roman" w:hAnsi="Times New Roman" w:cs="Times New Roman"/>
          <w:sz w:val="28"/>
          <w:szCs w:val="28"/>
          <w:lang w:val="uk-UA" w:eastAsia="ru-RU"/>
        </w:rPr>
        <w:t>е</w:t>
      </w:r>
      <w:r w:rsidRPr="00BF2DD9">
        <w:rPr>
          <w:rFonts w:ascii="Times New Roman" w:eastAsia="Times New Roman" w:hAnsi="Times New Roman" w:cs="Times New Roman"/>
          <w:sz w:val="28"/>
          <w:szCs w:val="28"/>
          <w:lang w:val="uk-UA" w:eastAsia="ru-RU"/>
        </w:rPr>
        <w:t xml:space="preserve">но дотримання санітарно-епідеміологічних вимог до ЗДО, виконання яких дозволяє створити нешкідливі умови розвитку, виховання, навчання дітей, режим роботи, умови для фізичного розвитку та зміцнення здоров'я; виконання вимог Законів України «Про забезпечення санітарного та епідемічного благополуччя населення», «Про захист від інфекційних </w:t>
      </w:r>
      <w:proofErr w:type="spellStart"/>
      <w:r w:rsidRPr="00BF2DD9">
        <w:rPr>
          <w:rFonts w:ascii="Times New Roman" w:eastAsia="Times New Roman" w:hAnsi="Times New Roman" w:cs="Times New Roman"/>
          <w:sz w:val="28"/>
          <w:szCs w:val="28"/>
          <w:lang w:val="uk-UA" w:eastAsia="ru-RU"/>
        </w:rPr>
        <w:t>хвороб</w:t>
      </w:r>
      <w:proofErr w:type="spellEnd"/>
      <w:r w:rsidRPr="00BF2DD9">
        <w:rPr>
          <w:rFonts w:ascii="Times New Roman" w:eastAsia="Times New Roman" w:hAnsi="Times New Roman" w:cs="Times New Roman"/>
          <w:sz w:val="28"/>
          <w:szCs w:val="28"/>
          <w:lang w:val="uk-UA" w:eastAsia="ru-RU"/>
        </w:rPr>
        <w:t xml:space="preserve">», «Про охорону праці»; вимог Санітарного регламенту для ДНЗ, затвердженого наказом МОЗ України від 24.03.2016 №234; </w:t>
      </w:r>
      <w:proofErr w:type="spellStart"/>
      <w:r w:rsidRPr="00BF2DD9">
        <w:rPr>
          <w:rFonts w:ascii="Times New Roman" w:eastAsia="Times New Roman" w:hAnsi="Times New Roman" w:cs="Times New Roman"/>
          <w:sz w:val="28"/>
          <w:szCs w:val="28"/>
          <w:lang w:val="uk-UA" w:eastAsia="ru-RU"/>
        </w:rPr>
        <w:t>інструктивно</w:t>
      </w:r>
      <w:proofErr w:type="spellEnd"/>
      <w:r w:rsidRPr="00BF2DD9">
        <w:rPr>
          <w:rFonts w:ascii="Times New Roman" w:eastAsia="Times New Roman" w:hAnsi="Times New Roman" w:cs="Times New Roman"/>
          <w:sz w:val="28"/>
          <w:szCs w:val="28"/>
          <w:lang w:val="uk-UA" w:eastAsia="ru-RU"/>
        </w:rPr>
        <w:t>-методичних рекомендацій «Організація роботи та дотримання вимог з питань охорони праці та безпеки життєдіяльності у ЗДО» (лист МОН України від 14.02.2019 №1/11-1491)</w:t>
      </w:r>
      <w:r w:rsidR="00C141BA" w:rsidRPr="00BF2DD9">
        <w:rPr>
          <w:rFonts w:ascii="Times New Roman" w:eastAsia="Times New Roman" w:hAnsi="Times New Roman" w:cs="Times New Roman"/>
          <w:sz w:val="28"/>
          <w:szCs w:val="28"/>
          <w:lang w:val="uk-UA" w:eastAsia="ru-RU"/>
        </w:rPr>
        <w:t>.</w:t>
      </w:r>
    </w:p>
    <w:p w:rsidR="00ED701E" w:rsidRDefault="001155A8" w:rsidP="003F76C6">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w:t>
      </w:r>
      <w:r w:rsidR="00057527">
        <w:rPr>
          <w:rFonts w:ascii="Times New Roman" w:eastAsia="Times New Roman" w:hAnsi="Times New Roman" w:cs="Times New Roman"/>
          <w:sz w:val="28"/>
          <w:szCs w:val="28"/>
          <w:lang w:val="uk-UA" w:eastAsia="ru-RU"/>
        </w:rPr>
        <w:t xml:space="preserve"> закладі є медичний кабінет закладу, який частково обладнано</w:t>
      </w:r>
      <w:r w:rsidR="00ED701E" w:rsidRPr="00ED701E">
        <w:rPr>
          <w:rFonts w:ascii="Times New Roman" w:eastAsia="Times New Roman" w:hAnsi="Times New Roman" w:cs="Times New Roman"/>
          <w:sz w:val="28"/>
          <w:szCs w:val="28"/>
          <w:lang w:val="uk-UA" w:eastAsia="ru-RU"/>
        </w:rPr>
        <w:t xml:space="preserve"> відповідно до сучасних ста</w:t>
      </w:r>
      <w:r w:rsidR="00057527">
        <w:rPr>
          <w:rFonts w:ascii="Times New Roman" w:eastAsia="Times New Roman" w:hAnsi="Times New Roman" w:cs="Times New Roman"/>
          <w:sz w:val="28"/>
          <w:szCs w:val="28"/>
          <w:lang w:val="uk-UA" w:eastAsia="ru-RU"/>
        </w:rPr>
        <w:t>ндартів.</w:t>
      </w:r>
      <w:r w:rsidR="00ED701E" w:rsidRPr="00ED701E">
        <w:rPr>
          <w:rFonts w:ascii="Times New Roman" w:eastAsia="Times New Roman" w:hAnsi="Times New Roman" w:cs="Times New Roman"/>
          <w:sz w:val="28"/>
          <w:szCs w:val="28"/>
          <w:lang w:val="uk-UA" w:eastAsia="ru-RU"/>
        </w:rPr>
        <w:t xml:space="preserve"> Для зберігання лікарських засобів та медичного інвентарю встановлено герметичну шафу з замком</w:t>
      </w:r>
      <w:r w:rsidR="00ED701E">
        <w:rPr>
          <w:rFonts w:ascii="Times New Roman" w:eastAsia="Times New Roman" w:hAnsi="Times New Roman" w:cs="Times New Roman"/>
          <w:sz w:val="28"/>
          <w:szCs w:val="28"/>
          <w:lang w:val="uk-UA" w:eastAsia="ru-RU"/>
        </w:rPr>
        <w:t>.</w:t>
      </w:r>
      <w:r w:rsidR="00057527">
        <w:rPr>
          <w:rFonts w:ascii="Times New Roman" w:eastAsia="Times New Roman" w:hAnsi="Times New Roman" w:cs="Times New Roman"/>
          <w:sz w:val="28"/>
          <w:szCs w:val="28"/>
          <w:lang w:val="uk-UA" w:eastAsia="ru-RU"/>
        </w:rPr>
        <w:t xml:space="preserve"> У кабінеті нема необхідних медичних меблів:</w:t>
      </w:r>
      <w:r w:rsidR="00ED701E" w:rsidRPr="00ED701E">
        <w:rPr>
          <w:rFonts w:ascii="Times New Roman" w:eastAsia="Times New Roman" w:hAnsi="Times New Roman" w:cs="Times New Roman"/>
          <w:sz w:val="28"/>
          <w:szCs w:val="28"/>
          <w:lang w:val="uk-UA" w:eastAsia="ru-RU"/>
        </w:rPr>
        <w:t xml:space="preserve"> функціональні столи та крісла, а також прилади для первинної діагностики: настінні ростомір і ваги з точним цифровим відліком, тонометр, </w:t>
      </w:r>
      <w:proofErr w:type="spellStart"/>
      <w:r w:rsidR="00ED701E" w:rsidRPr="00ED701E">
        <w:rPr>
          <w:rFonts w:ascii="Times New Roman" w:eastAsia="Times New Roman" w:hAnsi="Times New Roman" w:cs="Times New Roman"/>
          <w:sz w:val="28"/>
          <w:szCs w:val="28"/>
          <w:lang w:val="uk-UA" w:eastAsia="ru-RU"/>
        </w:rPr>
        <w:t>пульсоксиметр</w:t>
      </w:r>
      <w:proofErr w:type="spellEnd"/>
      <w:r w:rsidR="00ED701E" w:rsidRPr="00ED701E">
        <w:rPr>
          <w:rFonts w:ascii="Times New Roman" w:eastAsia="Times New Roman" w:hAnsi="Times New Roman" w:cs="Times New Roman"/>
          <w:sz w:val="28"/>
          <w:szCs w:val="28"/>
          <w:lang w:val="uk-UA" w:eastAsia="ru-RU"/>
        </w:rPr>
        <w:t xml:space="preserve"> та </w:t>
      </w:r>
      <w:proofErr w:type="spellStart"/>
      <w:r w:rsidR="00ED701E" w:rsidRPr="00ED701E">
        <w:rPr>
          <w:rFonts w:ascii="Times New Roman" w:eastAsia="Times New Roman" w:hAnsi="Times New Roman" w:cs="Times New Roman"/>
          <w:sz w:val="28"/>
          <w:szCs w:val="28"/>
          <w:lang w:val="uk-UA" w:eastAsia="ru-RU"/>
        </w:rPr>
        <w:t>глюкометр</w:t>
      </w:r>
      <w:proofErr w:type="spellEnd"/>
      <w:r w:rsidR="00ED701E" w:rsidRPr="00ED701E">
        <w:rPr>
          <w:rFonts w:ascii="Times New Roman" w:eastAsia="Times New Roman" w:hAnsi="Times New Roman" w:cs="Times New Roman"/>
          <w:sz w:val="28"/>
          <w:szCs w:val="28"/>
          <w:lang w:val="uk-UA" w:eastAsia="ru-RU"/>
        </w:rPr>
        <w:t xml:space="preserve">. Аптечний набір регулярно поповнюється ліками й перев’язувальними матеріалами, які відповідають нормативам для надання першої долікарської допомоги. Окрім того, у </w:t>
      </w:r>
      <w:proofErr w:type="spellStart"/>
      <w:r w:rsidR="00ED701E" w:rsidRPr="00ED701E">
        <w:rPr>
          <w:rFonts w:ascii="Times New Roman" w:eastAsia="Times New Roman" w:hAnsi="Times New Roman" w:cs="Times New Roman"/>
          <w:sz w:val="28"/>
          <w:szCs w:val="28"/>
          <w:lang w:val="uk-UA" w:eastAsia="ru-RU"/>
        </w:rPr>
        <w:t>медкабінеті</w:t>
      </w:r>
      <w:proofErr w:type="spellEnd"/>
      <w:r w:rsidR="00ED701E" w:rsidRPr="00ED701E">
        <w:rPr>
          <w:rFonts w:ascii="Times New Roman" w:eastAsia="Times New Roman" w:hAnsi="Times New Roman" w:cs="Times New Roman"/>
          <w:sz w:val="28"/>
          <w:szCs w:val="28"/>
          <w:lang w:val="uk-UA" w:eastAsia="ru-RU"/>
        </w:rPr>
        <w:t xml:space="preserve"> передбачено достатній резерв сертифікованих дезінфікуючих засобів та одноразових засобів індивідуального захисту для підтримання максимальних санітарно-гігієнічних умов.</w:t>
      </w:r>
    </w:p>
    <w:p w:rsidR="00ED701E" w:rsidRPr="00ED701E" w:rsidRDefault="00C96FEB" w:rsidP="003F76C6">
      <w:pPr>
        <w:spacing w:after="0" w:line="24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Се</w:t>
      </w:r>
      <w:r w:rsidR="00057527">
        <w:rPr>
          <w:rFonts w:ascii="Times New Roman" w:eastAsia="Times New Roman" w:hAnsi="Times New Roman" w:cs="Times New Roman"/>
          <w:sz w:val="28"/>
          <w:szCs w:val="28"/>
          <w:lang w:val="uk-UA" w:eastAsia="ru-RU"/>
        </w:rPr>
        <w:t>стра медична старша Мартинів Л.Є.</w:t>
      </w:r>
      <w:r w:rsidRPr="00BF2DD9">
        <w:rPr>
          <w:rFonts w:ascii="Times New Roman" w:eastAsia="Times New Roman" w:hAnsi="Times New Roman" w:cs="Times New Roman"/>
          <w:sz w:val="28"/>
          <w:szCs w:val="28"/>
          <w:lang w:val="uk-UA" w:eastAsia="ru-RU"/>
        </w:rPr>
        <w:t xml:space="preserve"> вчасно складає графік проходження медоглядів працівників (1 раз</w:t>
      </w:r>
      <w:r w:rsidR="00ED701E">
        <w:rPr>
          <w:rFonts w:ascii="Times New Roman" w:eastAsia="Times New Roman" w:hAnsi="Times New Roman" w:cs="Times New Roman"/>
          <w:sz w:val="28"/>
          <w:szCs w:val="28"/>
          <w:lang w:val="uk-UA" w:eastAsia="ru-RU"/>
        </w:rPr>
        <w:t xml:space="preserve"> на рік</w:t>
      </w:r>
      <w:r w:rsidRPr="00BF2DD9">
        <w:rPr>
          <w:rFonts w:ascii="Times New Roman" w:eastAsia="Times New Roman" w:hAnsi="Times New Roman" w:cs="Times New Roman"/>
          <w:sz w:val="28"/>
          <w:szCs w:val="28"/>
          <w:lang w:val="uk-UA" w:eastAsia="ru-RU"/>
        </w:rPr>
        <w:t xml:space="preserve">), </w:t>
      </w:r>
      <w:r w:rsidR="00ED701E" w:rsidRPr="00ED701E">
        <w:rPr>
          <w:rFonts w:ascii="Times New Roman" w:eastAsia="Times New Roman" w:hAnsi="Times New Roman" w:cs="Times New Roman"/>
          <w:sz w:val="28"/>
          <w:szCs w:val="28"/>
          <w:lang w:val="uk-UA" w:eastAsia="ru-RU"/>
        </w:rPr>
        <w:t xml:space="preserve">стежить за своєчасним проходженням обстежень і отриманням відповідних висновків. У разі потреби </w:t>
      </w:r>
      <w:proofErr w:type="spellStart"/>
      <w:r w:rsidR="00ED701E" w:rsidRPr="00ED701E">
        <w:rPr>
          <w:rFonts w:ascii="Times New Roman" w:eastAsia="Times New Roman" w:hAnsi="Times New Roman" w:cs="Times New Roman"/>
          <w:sz w:val="28"/>
          <w:szCs w:val="28"/>
          <w:lang w:val="uk-UA" w:eastAsia="ru-RU"/>
        </w:rPr>
        <w:t>оперативно</w:t>
      </w:r>
      <w:proofErr w:type="spellEnd"/>
      <w:r w:rsidR="00ED701E" w:rsidRPr="00ED701E">
        <w:rPr>
          <w:rFonts w:ascii="Times New Roman" w:eastAsia="Times New Roman" w:hAnsi="Times New Roman" w:cs="Times New Roman"/>
          <w:sz w:val="28"/>
          <w:szCs w:val="28"/>
          <w:lang w:val="uk-UA" w:eastAsia="ru-RU"/>
        </w:rPr>
        <w:t xml:space="preserve"> надає кваліфіковану допомогу колективу.</w:t>
      </w:r>
      <w:r w:rsidR="00ED701E">
        <w:rPr>
          <w:rFonts w:ascii="Times New Roman" w:eastAsia="Times New Roman" w:hAnsi="Times New Roman" w:cs="Times New Roman"/>
          <w:sz w:val="28"/>
          <w:szCs w:val="28"/>
          <w:lang w:val="uk-UA" w:eastAsia="ru-RU"/>
        </w:rPr>
        <w:t xml:space="preserve"> </w:t>
      </w:r>
      <w:r w:rsidR="00ED701E" w:rsidRPr="00ED701E">
        <w:rPr>
          <w:rFonts w:ascii="Times New Roman" w:eastAsia="Times New Roman" w:hAnsi="Times New Roman" w:cs="Times New Roman"/>
          <w:sz w:val="28"/>
          <w:szCs w:val="28"/>
          <w:lang w:val="uk-UA" w:eastAsia="ru-RU"/>
        </w:rPr>
        <w:t xml:space="preserve">В </w:t>
      </w:r>
      <w:r w:rsidR="00ED701E">
        <w:rPr>
          <w:rFonts w:ascii="Times New Roman" w:eastAsia="Times New Roman" w:hAnsi="Times New Roman" w:cs="Times New Roman"/>
          <w:sz w:val="28"/>
          <w:szCs w:val="28"/>
          <w:lang w:val="uk-UA" w:eastAsia="ru-RU"/>
        </w:rPr>
        <w:t>«</w:t>
      </w:r>
      <w:r w:rsidR="00ED701E" w:rsidRPr="00ED701E">
        <w:rPr>
          <w:rFonts w:ascii="Times New Roman" w:eastAsia="Times New Roman" w:hAnsi="Times New Roman" w:cs="Times New Roman"/>
          <w:sz w:val="28"/>
          <w:szCs w:val="28"/>
          <w:lang w:val="uk-UA" w:eastAsia="ru-RU"/>
        </w:rPr>
        <w:t>медичному куточку</w:t>
      </w:r>
      <w:r w:rsidR="00ED701E">
        <w:rPr>
          <w:rFonts w:ascii="Times New Roman" w:eastAsia="Times New Roman" w:hAnsi="Times New Roman" w:cs="Times New Roman"/>
          <w:sz w:val="28"/>
          <w:szCs w:val="28"/>
          <w:lang w:val="uk-UA" w:eastAsia="ru-RU"/>
        </w:rPr>
        <w:t>»</w:t>
      </w:r>
      <w:r w:rsidR="00ED701E" w:rsidRPr="00ED701E">
        <w:rPr>
          <w:rFonts w:ascii="Times New Roman" w:eastAsia="Times New Roman" w:hAnsi="Times New Roman" w:cs="Times New Roman"/>
          <w:sz w:val="28"/>
          <w:szCs w:val="28"/>
          <w:lang w:val="uk-UA" w:eastAsia="ru-RU"/>
        </w:rPr>
        <w:t xml:space="preserve"> постійно оновлює санітарні бюлетені: теми — від гігієни рук до профілактики сезонних інфекцій. Організовує тематичні стенди, листівки та консультації для батьків і співробітників.</w:t>
      </w:r>
      <w:r w:rsidRPr="00BF2DD9">
        <w:rPr>
          <w:rFonts w:ascii="Times New Roman" w:eastAsia="Times New Roman" w:hAnsi="Times New Roman" w:cs="Times New Roman"/>
          <w:sz w:val="28"/>
          <w:szCs w:val="28"/>
          <w:lang w:val="uk-UA" w:eastAsia="ru-RU"/>
        </w:rPr>
        <w:t xml:space="preserve">  </w:t>
      </w:r>
      <w:r w:rsidR="00ED701E" w:rsidRPr="00ED701E">
        <w:rPr>
          <w:rFonts w:ascii="Times New Roman" w:eastAsia="Times New Roman" w:hAnsi="Times New Roman" w:cs="Times New Roman"/>
          <w:sz w:val="28"/>
          <w:szCs w:val="28"/>
          <w:lang w:val="uk-UA" w:eastAsia="ru-RU"/>
        </w:rPr>
        <w:t>Щомісяця на педагогічних годинах, нарадах при директорі обговорюються:</w:t>
      </w:r>
    </w:p>
    <w:p w:rsidR="00ED701E" w:rsidRDefault="00ED701E" w:rsidP="0022557F">
      <w:pPr>
        <w:pStyle w:val="a5"/>
        <w:numPr>
          <w:ilvl w:val="0"/>
          <w:numId w:val="34"/>
        </w:numPr>
        <w:spacing w:after="0" w:line="240" w:lineRule="auto"/>
        <w:jc w:val="both"/>
        <w:rPr>
          <w:rFonts w:ascii="Times New Roman" w:eastAsia="Times New Roman" w:hAnsi="Times New Roman" w:cs="Times New Roman"/>
          <w:sz w:val="28"/>
          <w:szCs w:val="28"/>
          <w:lang w:val="uk-UA" w:eastAsia="ru-RU"/>
        </w:rPr>
      </w:pPr>
      <w:r w:rsidRPr="00ED701E">
        <w:rPr>
          <w:rFonts w:ascii="Times New Roman" w:eastAsia="Times New Roman" w:hAnsi="Times New Roman" w:cs="Times New Roman"/>
          <w:sz w:val="28"/>
          <w:szCs w:val="28"/>
          <w:lang w:val="uk-UA" w:eastAsia="ru-RU"/>
        </w:rPr>
        <w:t>результати моніторингу здоров’я та індексу здоров’я по кожній віковій групі;</w:t>
      </w:r>
    </w:p>
    <w:p w:rsidR="00ED701E" w:rsidRDefault="00ED701E" w:rsidP="0022557F">
      <w:pPr>
        <w:pStyle w:val="a5"/>
        <w:numPr>
          <w:ilvl w:val="0"/>
          <w:numId w:val="34"/>
        </w:numPr>
        <w:spacing w:after="0" w:line="240" w:lineRule="auto"/>
        <w:jc w:val="both"/>
        <w:rPr>
          <w:rFonts w:ascii="Times New Roman" w:eastAsia="Times New Roman" w:hAnsi="Times New Roman" w:cs="Times New Roman"/>
          <w:sz w:val="28"/>
          <w:szCs w:val="28"/>
          <w:lang w:val="uk-UA" w:eastAsia="ru-RU"/>
        </w:rPr>
      </w:pPr>
      <w:r w:rsidRPr="00ED701E">
        <w:rPr>
          <w:rFonts w:ascii="Times New Roman" w:eastAsia="Times New Roman" w:hAnsi="Times New Roman" w:cs="Times New Roman"/>
          <w:sz w:val="28"/>
          <w:szCs w:val="28"/>
          <w:lang w:val="uk-UA" w:eastAsia="ru-RU"/>
        </w:rPr>
        <w:lastRenderedPageBreak/>
        <w:t>ефективність фізкультурно-оздоровчих занять, рухового режиму та роботи з ослабленими дітьми;</w:t>
      </w:r>
    </w:p>
    <w:p w:rsidR="00ED701E" w:rsidRDefault="00ED701E" w:rsidP="0022557F">
      <w:pPr>
        <w:pStyle w:val="a5"/>
        <w:numPr>
          <w:ilvl w:val="0"/>
          <w:numId w:val="34"/>
        </w:numPr>
        <w:spacing w:after="0" w:line="240" w:lineRule="auto"/>
        <w:jc w:val="both"/>
        <w:rPr>
          <w:rFonts w:ascii="Times New Roman" w:eastAsia="Times New Roman" w:hAnsi="Times New Roman" w:cs="Times New Roman"/>
          <w:sz w:val="28"/>
          <w:szCs w:val="28"/>
          <w:lang w:val="uk-UA" w:eastAsia="ru-RU"/>
        </w:rPr>
      </w:pPr>
      <w:r w:rsidRPr="00ED701E">
        <w:rPr>
          <w:rFonts w:ascii="Times New Roman" w:eastAsia="Times New Roman" w:hAnsi="Times New Roman" w:cs="Times New Roman"/>
          <w:sz w:val="28"/>
          <w:szCs w:val="28"/>
          <w:lang w:val="uk-UA" w:eastAsia="ru-RU"/>
        </w:rPr>
        <w:t>стан санітарно-гігієнічних умов в групах і харчоблоці;</w:t>
      </w:r>
    </w:p>
    <w:p w:rsidR="00ED701E" w:rsidRDefault="00ED701E" w:rsidP="0022557F">
      <w:pPr>
        <w:pStyle w:val="a5"/>
        <w:numPr>
          <w:ilvl w:val="0"/>
          <w:numId w:val="34"/>
        </w:numPr>
        <w:spacing w:after="0" w:line="240" w:lineRule="auto"/>
        <w:jc w:val="both"/>
        <w:rPr>
          <w:rFonts w:ascii="Times New Roman" w:eastAsia="Times New Roman" w:hAnsi="Times New Roman" w:cs="Times New Roman"/>
          <w:sz w:val="28"/>
          <w:szCs w:val="28"/>
          <w:lang w:val="uk-UA" w:eastAsia="ru-RU"/>
        </w:rPr>
      </w:pPr>
      <w:r w:rsidRPr="00ED701E">
        <w:rPr>
          <w:rFonts w:ascii="Times New Roman" w:eastAsia="Times New Roman" w:hAnsi="Times New Roman" w:cs="Times New Roman"/>
          <w:sz w:val="28"/>
          <w:szCs w:val="28"/>
          <w:lang w:val="uk-UA" w:eastAsia="ru-RU"/>
        </w:rPr>
        <w:t>рівень захворюваності та відвідуваності дітей;</w:t>
      </w:r>
    </w:p>
    <w:p w:rsidR="00ED701E" w:rsidRDefault="00ED701E" w:rsidP="0022557F">
      <w:pPr>
        <w:pStyle w:val="a5"/>
        <w:numPr>
          <w:ilvl w:val="0"/>
          <w:numId w:val="34"/>
        </w:numPr>
        <w:spacing w:after="0" w:line="240" w:lineRule="auto"/>
        <w:jc w:val="both"/>
        <w:rPr>
          <w:rFonts w:ascii="Times New Roman" w:eastAsia="Times New Roman" w:hAnsi="Times New Roman" w:cs="Times New Roman"/>
          <w:sz w:val="28"/>
          <w:szCs w:val="28"/>
          <w:lang w:val="uk-UA" w:eastAsia="ru-RU"/>
        </w:rPr>
      </w:pPr>
      <w:r w:rsidRPr="00ED701E">
        <w:rPr>
          <w:rFonts w:ascii="Times New Roman" w:eastAsia="Times New Roman" w:hAnsi="Times New Roman" w:cs="Times New Roman"/>
          <w:sz w:val="28"/>
          <w:szCs w:val="28"/>
          <w:lang w:val="uk-UA" w:eastAsia="ru-RU"/>
        </w:rPr>
        <w:t>взаємозв’язок медичних висновків із раціональним харчуванням дошкільників.</w:t>
      </w:r>
    </w:p>
    <w:p w:rsidR="00ED701E" w:rsidRPr="00ED701E" w:rsidRDefault="00B36477" w:rsidP="003F76C6">
      <w:pPr>
        <w:spacing w:after="0" w:line="240" w:lineRule="auto"/>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 </w:t>
      </w:r>
      <w:r w:rsidR="00ED701E">
        <w:rPr>
          <w:rFonts w:ascii="Times New Roman" w:eastAsia="Times New Roman" w:hAnsi="Times New Roman" w:cs="Times New Roman"/>
          <w:sz w:val="28"/>
          <w:szCs w:val="28"/>
          <w:lang w:val="uk-UA" w:eastAsia="ru-RU"/>
        </w:rPr>
        <w:t xml:space="preserve">         </w:t>
      </w:r>
      <w:r w:rsidR="00ED701E" w:rsidRPr="00ED701E">
        <w:rPr>
          <w:rFonts w:ascii="Times New Roman" w:eastAsia="Times New Roman" w:hAnsi="Times New Roman" w:cs="Times New Roman"/>
          <w:sz w:val="28"/>
          <w:szCs w:val="28"/>
          <w:lang w:val="uk-UA" w:eastAsia="ru-RU"/>
        </w:rPr>
        <w:t xml:space="preserve">Щомісяця в закладі здійснюється системний моніторинг захворюваності серед вихованців, що дозволяє </w:t>
      </w:r>
      <w:proofErr w:type="spellStart"/>
      <w:r w:rsidR="00ED701E" w:rsidRPr="00ED701E">
        <w:rPr>
          <w:rFonts w:ascii="Times New Roman" w:eastAsia="Times New Roman" w:hAnsi="Times New Roman" w:cs="Times New Roman"/>
          <w:sz w:val="28"/>
          <w:szCs w:val="28"/>
          <w:lang w:val="uk-UA" w:eastAsia="ru-RU"/>
        </w:rPr>
        <w:t>оперативно</w:t>
      </w:r>
      <w:proofErr w:type="spellEnd"/>
      <w:r w:rsidR="00ED701E" w:rsidRPr="00ED701E">
        <w:rPr>
          <w:rFonts w:ascii="Times New Roman" w:eastAsia="Times New Roman" w:hAnsi="Times New Roman" w:cs="Times New Roman"/>
          <w:sz w:val="28"/>
          <w:szCs w:val="28"/>
          <w:lang w:val="uk-UA" w:eastAsia="ru-RU"/>
        </w:rPr>
        <w:t xml:space="preserve"> реагувати на спалахи інфекцій та коригувати профілактичні заходи. Дані зводяться в єдину таблицю, де фіксуються такі показники:</w:t>
      </w:r>
    </w:p>
    <w:p w:rsidR="00ED701E" w:rsidRPr="00ED701E" w:rsidRDefault="00ED701E" w:rsidP="0022557F">
      <w:pPr>
        <w:pStyle w:val="a5"/>
        <w:numPr>
          <w:ilvl w:val="0"/>
          <w:numId w:val="34"/>
        </w:numPr>
        <w:spacing w:after="0" w:line="240" w:lineRule="auto"/>
        <w:jc w:val="both"/>
        <w:rPr>
          <w:rFonts w:ascii="Times New Roman" w:eastAsia="Times New Roman" w:hAnsi="Times New Roman" w:cs="Times New Roman"/>
          <w:sz w:val="28"/>
          <w:szCs w:val="28"/>
          <w:lang w:val="uk-UA" w:eastAsia="ru-RU"/>
        </w:rPr>
      </w:pPr>
      <w:r w:rsidRPr="00ED701E">
        <w:rPr>
          <w:rFonts w:ascii="Times New Roman" w:eastAsia="Times New Roman" w:hAnsi="Times New Roman" w:cs="Times New Roman"/>
          <w:sz w:val="28"/>
          <w:szCs w:val="28"/>
          <w:lang w:val="uk-UA" w:eastAsia="ru-RU"/>
        </w:rPr>
        <w:t>загальна кількість днів пропуску занять через захворювання;</w:t>
      </w:r>
    </w:p>
    <w:p w:rsidR="00ED701E" w:rsidRPr="00ED701E" w:rsidRDefault="00ED701E" w:rsidP="0022557F">
      <w:pPr>
        <w:pStyle w:val="a5"/>
        <w:numPr>
          <w:ilvl w:val="0"/>
          <w:numId w:val="34"/>
        </w:numPr>
        <w:spacing w:after="0" w:line="240" w:lineRule="auto"/>
        <w:jc w:val="both"/>
        <w:rPr>
          <w:rFonts w:ascii="Times New Roman" w:eastAsia="Times New Roman" w:hAnsi="Times New Roman" w:cs="Times New Roman"/>
          <w:sz w:val="28"/>
          <w:szCs w:val="28"/>
          <w:lang w:val="uk-UA" w:eastAsia="ru-RU"/>
        </w:rPr>
      </w:pPr>
      <w:r w:rsidRPr="00ED701E">
        <w:rPr>
          <w:rFonts w:ascii="Times New Roman" w:eastAsia="Times New Roman" w:hAnsi="Times New Roman" w:cs="Times New Roman"/>
          <w:sz w:val="28"/>
          <w:szCs w:val="28"/>
          <w:lang w:val="uk-UA" w:eastAsia="ru-RU"/>
        </w:rPr>
        <w:t>найпоширеніші нозології;</w:t>
      </w:r>
    </w:p>
    <w:p w:rsidR="00ED701E" w:rsidRPr="00ED701E" w:rsidRDefault="00ED701E" w:rsidP="003F76C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ED701E">
        <w:rPr>
          <w:rFonts w:ascii="Times New Roman" w:eastAsia="Times New Roman" w:hAnsi="Times New Roman" w:cs="Times New Roman"/>
          <w:sz w:val="28"/>
          <w:szCs w:val="28"/>
          <w:lang w:val="uk-UA" w:eastAsia="ru-RU"/>
        </w:rPr>
        <w:t>Порівняльний аналіз за період 202</w:t>
      </w:r>
      <w:r>
        <w:rPr>
          <w:rFonts w:ascii="Times New Roman" w:eastAsia="Times New Roman" w:hAnsi="Times New Roman" w:cs="Times New Roman"/>
          <w:sz w:val="28"/>
          <w:szCs w:val="28"/>
          <w:lang w:val="uk-UA" w:eastAsia="ru-RU"/>
        </w:rPr>
        <w:t>4</w:t>
      </w:r>
      <w:r w:rsidRPr="00ED701E">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 навчального року</w:t>
      </w:r>
      <w:r w:rsidRPr="00ED701E">
        <w:rPr>
          <w:rFonts w:ascii="Times New Roman" w:eastAsia="Times New Roman" w:hAnsi="Times New Roman" w:cs="Times New Roman"/>
          <w:sz w:val="28"/>
          <w:szCs w:val="28"/>
          <w:lang w:val="uk-UA" w:eastAsia="ru-RU"/>
        </w:rPr>
        <w:t xml:space="preserve"> у порівнянні з аналогічним періодом 202</w:t>
      </w:r>
      <w:r>
        <w:rPr>
          <w:rFonts w:ascii="Times New Roman" w:eastAsia="Times New Roman" w:hAnsi="Times New Roman" w:cs="Times New Roman"/>
          <w:sz w:val="28"/>
          <w:szCs w:val="28"/>
          <w:lang w:val="uk-UA" w:eastAsia="ru-RU"/>
        </w:rPr>
        <w:t>3</w:t>
      </w:r>
      <w:r w:rsidRPr="00ED701E">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4</w:t>
      </w:r>
      <w:r w:rsidRPr="00ED701E">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навчального року</w:t>
      </w:r>
      <w:r w:rsidRPr="00ED701E">
        <w:rPr>
          <w:rFonts w:ascii="Times New Roman" w:eastAsia="Times New Roman" w:hAnsi="Times New Roman" w:cs="Times New Roman"/>
          <w:sz w:val="28"/>
          <w:szCs w:val="28"/>
          <w:lang w:val="uk-UA" w:eastAsia="ru-RU"/>
        </w:rPr>
        <w:t xml:space="preserve"> показав, що:</w:t>
      </w:r>
    </w:p>
    <w:p w:rsidR="003F76C6" w:rsidRDefault="00ED701E" w:rsidP="0022557F">
      <w:pPr>
        <w:pStyle w:val="a5"/>
        <w:numPr>
          <w:ilvl w:val="0"/>
          <w:numId w:val="34"/>
        </w:numPr>
        <w:spacing w:after="0" w:line="240" w:lineRule="auto"/>
        <w:jc w:val="both"/>
        <w:rPr>
          <w:rFonts w:ascii="Times New Roman" w:eastAsia="Times New Roman" w:hAnsi="Times New Roman" w:cs="Times New Roman"/>
          <w:sz w:val="28"/>
          <w:szCs w:val="28"/>
          <w:lang w:val="uk-UA" w:eastAsia="ru-RU"/>
        </w:rPr>
      </w:pPr>
      <w:r w:rsidRPr="00ED701E">
        <w:rPr>
          <w:rFonts w:ascii="Times New Roman" w:eastAsia="Times New Roman" w:hAnsi="Times New Roman" w:cs="Times New Roman"/>
          <w:sz w:val="28"/>
          <w:szCs w:val="28"/>
          <w:lang w:val="uk-UA" w:eastAsia="ru-RU"/>
        </w:rPr>
        <w:t>загальна кількість пропущених днів через хворобу становила 285, що на 166 днів менше, ніж у попередньому періоді;</w:t>
      </w:r>
    </w:p>
    <w:p w:rsidR="003F76C6" w:rsidRDefault="00ED701E" w:rsidP="0022557F">
      <w:pPr>
        <w:pStyle w:val="a5"/>
        <w:numPr>
          <w:ilvl w:val="0"/>
          <w:numId w:val="34"/>
        </w:numPr>
        <w:spacing w:after="0" w:line="240" w:lineRule="auto"/>
        <w:jc w:val="both"/>
        <w:rPr>
          <w:rFonts w:ascii="Times New Roman" w:eastAsia="Times New Roman" w:hAnsi="Times New Roman" w:cs="Times New Roman"/>
          <w:sz w:val="28"/>
          <w:szCs w:val="28"/>
          <w:lang w:val="uk-UA" w:eastAsia="ru-RU"/>
        </w:rPr>
      </w:pPr>
      <w:r w:rsidRPr="003F76C6">
        <w:rPr>
          <w:rFonts w:ascii="Times New Roman" w:eastAsia="Times New Roman" w:hAnsi="Times New Roman" w:cs="Times New Roman"/>
          <w:sz w:val="28"/>
          <w:szCs w:val="28"/>
          <w:lang w:val="uk-UA" w:eastAsia="ru-RU"/>
        </w:rPr>
        <w:t>такий результат свідчить про зниження загального рівня захворюваності на 36,8 %;</w:t>
      </w:r>
    </w:p>
    <w:p w:rsidR="003F76C6" w:rsidRDefault="003F76C6" w:rsidP="003F76C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ED701E" w:rsidRPr="00ED701E">
        <w:rPr>
          <w:rFonts w:ascii="Times New Roman" w:eastAsia="Times New Roman" w:hAnsi="Times New Roman" w:cs="Times New Roman"/>
          <w:sz w:val="28"/>
          <w:szCs w:val="28"/>
          <w:lang w:val="uk-UA" w:eastAsia="ru-RU"/>
        </w:rPr>
        <w:t xml:space="preserve">Отримані дані використовуються педагогами й медичною сестрою при плануванні оздоровчих і </w:t>
      </w:r>
      <w:proofErr w:type="spellStart"/>
      <w:r w:rsidR="00ED701E" w:rsidRPr="00ED701E">
        <w:rPr>
          <w:rFonts w:ascii="Times New Roman" w:eastAsia="Times New Roman" w:hAnsi="Times New Roman" w:cs="Times New Roman"/>
          <w:sz w:val="28"/>
          <w:szCs w:val="28"/>
          <w:lang w:val="uk-UA" w:eastAsia="ru-RU"/>
        </w:rPr>
        <w:t>загартувальних</w:t>
      </w:r>
      <w:proofErr w:type="spellEnd"/>
      <w:r w:rsidR="00ED701E" w:rsidRPr="00ED701E">
        <w:rPr>
          <w:rFonts w:ascii="Times New Roman" w:eastAsia="Times New Roman" w:hAnsi="Times New Roman" w:cs="Times New Roman"/>
          <w:sz w:val="28"/>
          <w:szCs w:val="28"/>
          <w:lang w:val="uk-UA" w:eastAsia="ru-RU"/>
        </w:rPr>
        <w:t xml:space="preserve"> програм: коригуються графіки провітрювання, фіз</w:t>
      </w:r>
      <w:r w:rsidR="00057527">
        <w:rPr>
          <w:rFonts w:ascii="Times New Roman" w:eastAsia="Times New Roman" w:hAnsi="Times New Roman" w:cs="Times New Roman"/>
          <w:sz w:val="28"/>
          <w:szCs w:val="28"/>
          <w:lang w:val="uk-UA" w:eastAsia="ru-RU"/>
        </w:rPr>
        <w:t>культурних хвилинок.</w:t>
      </w:r>
      <w:r w:rsidR="007F1153">
        <w:rPr>
          <w:rFonts w:ascii="Times New Roman" w:eastAsia="Times New Roman" w:hAnsi="Times New Roman" w:cs="Times New Roman"/>
          <w:sz w:val="28"/>
          <w:szCs w:val="28"/>
          <w:lang w:val="uk-UA" w:eastAsia="ru-RU"/>
        </w:rPr>
        <w:t xml:space="preserve"> </w:t>
      </w:r>
      <w:r w:rsidR="00C96FEB" w:rsidRPr="00BF2DD9">
        <w:rPr>
          <w:rFonts w:ascii="Times New Roman" w:eastAsia="Times New Roman" w:hAnsi="Times New Roman" w:cs="Times New Roman"/>
          <w:sz w:val="28"/>
          <w:szCs w:val="28"/>
          <w:lang w:val="uk-UA" w:eastAsia="ru-RU"/>
        </w:rPr>
        <w:t xml:space="preserve">  </w:t>
      </w:r>
    </w:p>
    <w:p w:rsidR="003F76C6" w:rsidRPr="003F76C6" w:rsidRDefault="00C96FEB" w:rsidP="003F76C6">
      <w:pPr>
        <w:spacing w:after="0" w:line="240" w:lineRule="auto"/>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      </w:t>
      </w:r>
      <w:r w:rsidR="00655279" w:rsidRPr="00BF2DD9">
        <w:rPr>
          <w:rFonts w:ascii="Times New Roman" w:eastAsia="Times New Roman" w:hAnsi="Times New Roman" w:cs="Times New Roman"/>
          <w:sz w:val="28"/>
          <w:szCs w:val="28"/>
          <w:lang w:val="uk-UA" w:eastAsia="ru-RU"/>
        </w:rPr>
        <w:t xml:space="preserve"> </w:t>
      </w:r>
      <w:r w:rsidR="003F76C6" w:rsidRPr="003F76C6">
        <w:rPr>
          <w:rFonts w:ascii="Times New Roman" w:eastAsia="Times New Roman" w:hAnsi="Times New Roman" w:cs="Times New Roman"/>
          <w:sz w:val="28"/>
          <w:szCs w:val="28"/>
          <w:lang w:val="uk-UA" w:eastAsia="ru-RU"/>
        </w:rPr>
        <w:t>Протягом звітного періоду (вересень 202</w:t>
      </w:r>
      <w:r w:rsidR="003F76C6">
        <w:rPr>
          <w:rFonts w:ascii="Times New Roman" w:eastAsia="Times New Roman" w:hAnsi="Times New Roman" w:cs="Times New Roman"/>
          <w:sz w:val="28"/>
          <w:szCs w:val="28"/>
          <w:lang w:val="uk-UA" w:eastAsia="ru-RU"/>
        </w:rPr>
        <w:t>4</w:t>
      </w:r>
      <w:r w:rsidR="003F76C6" w:rsidRPr="003F76C6">
        <w:rPr>
          <w:rFonts w:ascii="Times New Roman" w:eastAsia="Times New Roman" w:hAnsi="Times New Roman" w:cs="Times New Roman"/>
          <w:sz w:val="28"/>
          <w:szCs w:val="28"/>
          <w:lang w:val="uk-UA" w:eastAsia="ru-RU"/>
        </w:rPr>
        <w:t xml:space="preserve"> – травень 202</w:t>
      </w:r>
      <w:r w:rsidR="003F76C6">
        <w:rPr>
          <w:rFonts w:ascii="Times New Roman" w:eastAsia="Times New Roman" w:hAnsi="Times New Roman" w:cs="Times New Roman"/>
          <w:sz w:val="28"/>
          <w:szCs w:val="28"/>
          <w:lang w:val="uk-UA" w:eastAsia="ru-RU"/>
        </w:rPr>
        <w:t>5</w:t>
      </w:r>
      <w:r w:rsidR="003F76C6" w:rsidRPr="003F76C6">
        <w:rPr>
          <w:rFonts w:ascii="Times New Roman" w:eastAsia="Times New Roman" w:hAnsi="Times New Roman" w:cs="Times New Roman"/>
          <w:sz w:val="28"/>
          <w:szCs w:val="28"/>
          <w:lang w:val="uk-UA" w:eastAsia="ru-RU"/>
        </w:rPr>
        <w:t xml:space="preserve"> н. р.) у закладі проведено системний облік і аналіз захворюваності серед вихованців. Загальні показники свідчать про стабільну епідемічну ситуацію та ефективність профілактичних заходів:</w:t>
      </w:r>
    </w:p>
    <w:p w:rsidR="003F76C6" w:rsidRDefault="003F76C6" w:rsidP="0022557F">
      <w:pPr>
        <w:pStyle w:val="a5"/>
        <w:numPr>
          <w:ilvl w:val="0"/>
          <w:numId w:val="34"/>
        </w:numPr>
        <w:spacing w:after="0" w:line="240" w:lineRule="auto"/>
        <w:jc w:val="both"/>
        <w:rPr>
          <w:rFonts w:ascii="Times New Roman" w:eastAsia="Times New Roman" w:hAnsi="Times New Roman" w:cs="Times New Roman"/>
          <w:sz w:val="28"/>
          <w:szCs w:val="28"/>
          <w:lang w:val="uk-UA" w:eastAsia="ru-RU"/>
        </w:rPr>
      </w:pPr>
      <w:r w:rsidRPr="003F76C6">
        <w:rPr>
          <w:rFonts w:ascii="Times New Roman" w:eastAsia="Times New Roman" w:hAnsi="Times New Roman" w:cs="Times New Roman"/>
          <w:sz w:val="28"/>
          <w:szCs w:val="28"/>
          <w:lang w:val="uk-UA" w:eastAsia="ru-RU"/>
        </w:rPr>
        <w:t>Гострі респіраторні вірусні інфекції (ГРВІ) зафіксовано у 35 дітей;</w:t>
      </w:r>
    </w:p>
    <w:p w:rsidR="003F76C6" w:rsidRDefault="003F76C6" w:rsidP="0022557F">
      <w:pPr>
        <w:pStyle w:val="a5"/>
        <w:numPr>
          <w:ilvl w:val="0"/>
          <w:numId w:val="34"/>
        </w:numPr>
        <w:spacing w:after="0" w:line="240" w:lineRule="auto"/>
        <w:jc w:val="both"/>
        <w:rPr>
          <w:rFonts w:ascii="Times New Roman" w:eastAsia="Times New Roman" w:hAnsi="Times New Roman" w:cs="Times New Roman"/>
          <w:sz w:val="28"/>
          <w:szCs w:val="28"/>
          <w:lang w:val="uk-UA" w:eastAsia="ru-RU"/>
        </w:rPr>
      </w:pPr>
      <w:r w:rsidRPr="003F76C6">
        <w:rPr>
          <w:rFonts w:ascii="Times New Roman" w:eastAsia="Times New Roman" w:hAnsi="Times New Roman" w:cs="Times New Roman"/>
          <w:sz w:val="28"/>
          <w:szCs w:val="28"/>
          <w:lang w:val="uk-UA" w:eastAsia="ru-RU"/>
        </w:rPr>
        <w:t xml:space="preserve">Бронхіти – у </w:t>
      </w:r>
      <w:r>
        <w:rPr>
          <w:rFonts w:ascii="Times New Roman" w:eastAsia="Times New Roman" w:hAnsi="Times New Roman" w:cs="Times New Roman"/>
          <w:sz w:val="28"/>
          <w:szCs w:val="28"/>
          <w:lang w:val="uk-UA" w:eastAsia="ru-RU"/>
        </w:rPr>
        <w:t>3</w:t>
      </w:r>
      <w:r w:rsidRPr="003F76C6">
        <w:rPr>
          <w:rFonts w:ascii="Times New Roman" w:eastAsia="Times New Roman" w:hAnsi="Times New Roman" w:cs="Times New Roman"/>
          <w:sz w:val="28"/>
          <w:szCs w:val="28"/>
          <w:lang w:val="uk-UA" w:eastAsia="ru-RU"/>
        </w:rPr>
        <w:t xml:space="preserve"> осіб;</w:t>
      </w:r>
    </w:p>
    <w:p w:rsidR="003F76C6" w:rsidRDefault="003F76C6" w:rsidP="0022557F">
      <w:pPr>
        <w:pStyle w:val="a5"/>
        <w:numPr>
          <w:ilvl w:val="0"/>
          <w:numId w:val="34"/>
        </w:numPr>
        <w:spacing w:after="0" w:line="240" w:lineRule="auto"/>
        <w:jc w:val="both"/>
        <w:rPr>
          <w:rFonts w:ascii="Times New Roman" w:eastAsia="Times New Roman" w:hAnsi="Times New Roman" w:cs="Times New Roman"/>
          <w:sz w:val="28"/>
          <w:szCs w:val="28"/>
          <w:lang w:val="uk-UA" w:eastAsia="ru-RU"/>
        </w:rPr>
      </w:pPr>
      <w:r w:rsidRPr="003F76C6">
        <w:rPr>
          <w:rFonts w:ascii="Times New Roman" w:eastAsia="Times New Roman" w:hAnsi="Times New Roman" w:cs="Times New Roman"/>
          <w:sz w:val="28"/>
          <w:szCs w:val="28"/>
          <w:lang w:val="uk-UA" w:eastAsia="ru-RU"/>
        </w:rPr>
        <w:t>Отити – 1 випадок;</w:t>
      </w:r>
    </w:p>
    <w:p w:rsidR="003F76C6" w:rsidRPr="003F76C6" w:rsidRDefault="003F76C6" w:rsidP="0022557F">
      <w:pPr>
        <w:pStyle w:val="a5"/>
        <w:numPr>
          <w:ilvl w:val="0"/>
          <w:numId w:val="34"/>
        </w:numPr>
        <w:spacing w:after="0" w:line="240" w:lineRule="auto"/>
        <w:jc w:val="both"/>
        <w:rPr>
          <w:rFonts w:ascii="Times New Roman" w:eastAsia="Times New Roman" w:hAnsi="Times New Roman" w:cs="Times New Roman"/>
          <w:sz w:val="28"/>
          <w:szCs w:val="28"/>
          <w:lang w:val="uk-UA" w:eastAsia="ru-RU"/>
        </w:rPr>
      </w:pPr>
      <w:r w:rsidRPr="003F76C6">
        <w:rPr>
          <w:rFonts w:ascii="Times New Roman" w:eastAsia="Times New Roman" w:hAnsi="Times New Roman" w:cs="Times New Roman"/>
          <w:sz w:val="28"/>
          <w:szCs w:val="28"/>
          <w:lang w:val="uk-UA" w:eastAsia="ru-RU"/>
        </w:rPr>
        <w:t xml:space="preserve">Ангіни, пневмонії, кон’юнктивіти, вітряна віспа, краснуха, </w:t>
      </w:r>
      <w:proofErr w:type="spellStart"/>
      <w:r w:rsidRPr="003F76C6">
        <w:rPr>
          <w:rFonts w:ascii="Times New Roman" w:eastAsia="Times New Roman" w:hAnsi="Times New Roman" w:cs="Times New Roman"/>
          <w:sz w:val="28"/>
          <w:szCs w:val="28"/>
          <w:lang w:val="uk-UA" w:eastAsia="ru-RU"/>
        </w:rPr>
        <w:t>гастрое</w:t>
      </w:r>
      <w:r w:rsidR="007F1153">
        <w:rPr>
          <w:rFonts w:ascii="Times New Roman" w:eastAsia="Times New Roman" w:hAnsi="Times New Roman" w:cs="Times New Roman"/>
          <w:sz w:val="28"/>
          <w:szCs w:val="28"/>
          <w:lang w:val="uk-UA" w:eastAsia="ru-RU"/>
        </w:rPr>
        <w:t>нтероколіти</w:t>
      </w:r>
      <w:proofErr w:type="spellEnd"/>
      <w:r w:rsidR="007F1153">
        <w:rPr>
          <w:rFonts w:ascii="Times New Roman" w:eastAsia="Times New Roman" w:hAnsi="Times New Roman" w:cs="Times New Roman"/>
          <w:sz w:val="28"/>
          <w:szCs w:val="28"/>
          <w:lang w:val="uk-UA" w:eastAsia="ru-RU"/>
        </w:rPr>
        <w:t xml:space="preserve"> (ГКІ), скарлатина  зареєстровані поодинокі випадки.</w:t>
      </w:r>
    </w:p>
    <w:p w:rsidR="003F76C6" w:rsidRPr="003F76C6" w:rsidRDefault="003F76C6" w:rsidP="003F76C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3F76C6">
        <w:rPr>
          <w:rFonts w:ascii="Times New Roman" w:eastAsia="Times New Roman" w:hAnsi="Times New Roman" w:cs="Times New Roman"/>
          <w:sz w:val="28"/>
          <w:szCs w:val="28"/>
          <w:lang w:val="uk-UA" w:eastAsia="ru-RU"/>
        </w:rPr>
        <w:t>Розподіл дітей за групами здоров’я на початок навчального року:</w:t>
      </w:r>
    </w:p>
    <w:p w:rsidR="003F76C6" w:rsidRDefault="003F76C6" w:rsidP="0022557F">
      <w:pPr>
        <w:pStyle w:val="a5"/>
        <w:numPr>
          <w:ilvl w:val="0"/>
          <w:numId w:val="34"/>
        </w:numPr>
        <w:spacing w:after="0" w:line="240" w:lineRule="auto"/>
        <w:jc w:val="both"/>
        <w:rPr>
          <w:rFonts w:ascii="Times New Roman" w:eastAsia="Times New Roman" w:hAnsi="Times New Roman" w:cs="Times New Roman"/>
          <w:sz w:val="28"/>
          <w:szCs w:val="28"/>
          <w:lang w:val="uk-UA" w:eastAsia="ru-RU"/>
        </w:rPr>
      </w:pPr>
      <w:r w:rsidRPr="003F76C6">
        <w:rPr>
          <w:rFonts w:ascii="Times New Roman" w:eastAsia="Times New Roman" w:hAnsi="Times New Roman" w:cs="Times New Roman"/>
          <w:sz w:val="28"/>
          <w:szCs w:val="28"/>
          <w:lang w:val="uk-UA" w:eastAsia="ru-RU"/>
        </w:rPr>
        <w:t xml:space="preserve">І (основна) група – </w:t>
      </w:r>
      <w:r>
        <w:rPr>
          <w:rFonts w:ascii="Times New Roman" w:eastAsia="Times New Roman" w:hAnsi="Times New Roman" w:cs="Times New Roman"/>
          <w:sz w:val="28"/>
          <w:szCs w:val="28"/>
          <w:lang w:val="uk-UA" w:eastAsia="ru-RU"/>
        </w:rPr>
        <w:t>6</w:t>
      </w:r>
      <w:r w:rsidRPr="003F76C6">
        <w:rPr>
          <w:rFonts w:ascii="Times New Roman" w:eastAsia="Times New Roman" w:hAnsi="Times New Roman" w:cs="Times New Roman"/>
          <w:sz w:val="28"/>
          <w:szCs w:val="28"/>
          <w:lang w:val="uk-UA" w:eastAsia="ru-RU"/>
        </w:rPr>
        <w:t>8 дітей (</w:t>
      </w:r>
      <w:r>
        <w:rPr>
          <w:rFonts w:ascii="Times New Roman" w:eastAsia="Times New Roman" w:hAnsi="Times New Roman" w:cs="Times New Roman"/>
          <w:sz w:val="28"/>
          <w:szCs w:val="28"/>
          <w:lang w:val="uk-UA" w:eastAsia="ru-RU"/>
        </w:rPr>
        <w:t>83</w:t>
      </w:r>
      <w:r w:rsidRPr="003F76C6">
        <w:rPr>
          <w:rFonts w:ascii="Times New Roman" w:eastAsia="Times New Roman" w:hAnsi="Times New Roman" w:cs="Times New Roman"/>
          <w:sz w:val="28"/>
          <w:szCs w:val="28"/>
          <w:lang w:val="uk-UA" w:eastAsia="ru-RU"/>
        </w:rPr>
        <w:t xml:space="preserve"> %), які не мали хронічних захворювань та </w:t>
      </w:r>
      <w:proofErr w:type="spellStart"/>
      <w:r w:rsidRPr="003F76C6">
        <w:rPr>
          <w:rFonts w:ascii="Times New Roman" w:eastAsia="Times New Roman" w:hAnsi="Times New Roman" w:cs="Times New Roman"/>
          <w:sz w:val="28"/>
          <w:szCs w:val="28"/>
          <w:lang w:val="uk-UA" w:eastAsia="ru-RU"/>
        </w:rPr>
        <w:t>епідпоказників</w:t>
      </w:r>
      <w:proofErr w:type="spellEnd"/>
      <w:r w:rsidRPr="003F76C6">
        <w:rPr>
          <w:rFonts w:ascii="Times New Roman" w:eastAsia="Times New Roman" w:hAnsi="Times New Roman" w:cs="Times New Roman"/>
          <w:sz w:val="28"/>
          <w:szCs w:val="28"/>
          <w:lang w:val="uk-UA" w:eastAsia="ru-RU"/>
        </w:rPr>
        <w:t>;</w:t>
      </w:r>
    </w:p>
    <w:p w:rsidR="003F76C6" w:rsidRDefault="003F76C6" w:rsidP="0022557F">
      <w:pPr>
        <w:pStyle w:val="a5"/>
        <w:numPr>
          <w:ilvl w:val="0"/>
          <w:numId w:val="34"/>
        </w:numPr>
        <w:spacing w:after="0" w:line="240" w:lineRule="auto"/>
        <w:jc w:val="both"/>
        <w:rPr>
          <w:rFonts w:ascii="Times New Roman" w:eastAsia="Times New Roman" w:hAnsi="Times New Roman" w:cs="Times New Roman"/>
          <w:sz w:val="28"/>
          <w:szCs w:val="28"/>
          <w:lang w:val="uk-UA" w:eastAsia="ru-RU"/>
        </w:rPr>
      </w:pPr>
      <w:r w:rsidRPr="003F76C6">
        <w:rPr>
          <w:rFonts w:ascii="Times New Roman" w:eastAsia="Times New Roman" w:hAnsi="Times New Roman" w:cs="Times New Roman"/>
          <w:sz w:val="28"/>
          <w:szCs w:val="28"/>
          <w:lang w:val="uk-UA" w:eastAsia="ru-RU"/>
        </w:rPr>
        <w:t xml:space="preserve">ІІ (профілактична) група – </w:t>
      </w:r>
      <w:r>
        <w:rPr>
          <w:rFonts w:ascii="Times New Roman" w:eastAsia="Times New Roman" w:hAnsi="Times New Roman" w:cs="Times New Roman"/>
          <w:sz w:val="28"/>
          <w:szCs w:val="28"/>
          <w:lang w:val="uk-UA" w:eastAsia="ru-RU"/>
        </w:rPr>
        <w:t>12</w:t>
      </w:r>
      <w:r w:rsidRPr="003F76C6">
        <w:rPr>
          <w:rFonts w:ascii="Times New Roman" w:eastAsia="Times New Roman" w:hAnsi="Times New Roman" w:cs="Times New Roman"/>
          <w:sz w:val="28"/>
          <w:szCs w:val="28"/>
          <w:lang w:val="uk-UA" w:eastAsia="ru-RU"/>
        </w:rPr>
        <w:t xml:space="preserve"> дітей (</w:t>
      </w:r>
      <w:r>
        <w:rPr>
          <w:rFonts w:ascii="Times New Roman" w:eastAsia="Times New Roman" w:hAnsi="Times New Roman" w:cs="Times New Roman"/>
          <w:sz w:val="28"/>
          <w:szCs w:val="28"/>
          <w:lang w:val="uk-UA" w:eastAsia="ru-RU"/>
        </w:rPr>
        <w:t>14</w:t>
      </w:r>
      <w:r w:rsidRPr="003F76C6">
        <w:rPr>
          <w:rFonts w:ascii="Times New Roman" w:eastAsia="Times New Roman" w:hAnsi="Times New Roman" w:cs="Times New Roman"/>
          <w:sz w:val="28"/>
          <w:szCs w:val="28"/>
          <w:lang w:val="uk-UA" w:eastAsia="ru-RU"/>
        </w:rPr>
        <w:t xml:space="preserve"> %), що мають схильність до частих респіраторних інфекцій або алергічних реакцій;</w:t>
      </w:r>
    </w:p>
    <w:p w:rsidR="003F76C6" w:rsidRPr="003F76C6" w:rsidRDefault="003F76C6" w:rsidP="0022557F">
      <w:pPr>
        <w:pStyle w:val="a5"/>
        <w:numPr>
          <w:ilvl w:val="0"/>
          <w:numId w:val="34"/>
        </w:numPr>
        <w:spacing w:after="0" w:line="240" w:lineRule="auto"/>
        <w:jc w:val="both"/>
        <w:rPr>
          <w:rFonts w:ascii="Times New Roman" w:eastAsia="Times New Roman" w:hAnsi="Times New Roman" w:cs="Times New Roman"/>
          <w:sz w:val="28"/>
          <w:szCs w:val="28"/>
          <w:lang w:val="uk-UA" w:eastAsia="ru-RU"/>
        </w:rPr>
      </w:pPr>
      <w:r w:rsidRPr="003F76C6">
        <w:rPr>
          <w:rFonts w:ascii="Times New Roman" w:eastAsia="Times New Roman" w:hAnsi="Times New Roman" w:cs="Times New Roman"/>
          <w:sz w:val="28"/>
          <w:szCs w:val="28"/>
          <w:lang w:val="uk-UA" w:eastAsia="ru-RU"/>
        </w:rPr>
        <w:t xml:space="preserve">ІІІ (спеціалізована) група – </w:t>
      </w:r>
      <w:r>
        <w:rPr>
          <w:rFonts w:ascii="Times New Roman" w:eastAsia="Times New Roman" w:hAnsi="Times New Roman" w:cs="Times New Roman"/>
          <w:sz w:val="28"/>
          <w:szCs w:val="28"/>
          <w:lang w:val="uk-UA" w:eastAsia="ru-RU"/>
        </w:rPr>
        <w:t>2</w:t>
      </w:r>
      <w:r w:rsidRPr="003F76C6">
        <w:rPr>
          <w:rFonts w:ascii="Times New Roman" w:eastAsia="Times New Roman" w:hAnsi="Times New Roman" w:cs="Times New Roman"/>
          <w:sz w:val="28"/>
          <w:szCs w:val="28"/>
          <w:lang w:val="uk-UA" w:eastAsia="ru-RU"/>
        </w:rPr>
        <w:t xml:space="preserve"> дитини (</w:t>
      </w:r>
      <w:r>
        <w:rPr>
          <w:rFonts w:ascii="Times New Roman" w:eastAsia="Times New Roman" w:hAnsi="Times New Roman" w:cs="Times New Roman"/>
          <w:sz w:val="28"/>
          <w:szCs w:val="28"/>
          <w:lang w:val="uk-UA" w:eastAsia="ru-RU"/>
        </w:rPr>
        <w:t>2</w:t>
      </w:r>
      <w:r w:rsidRPr="003F76C6">
        <w:rPr>
          <w:rFonts w:ascii="Times New Roman" w:eastAsia="Times New Roman" w:hAnsi="Times New Roman" w:cs="Times New Roman"/>
          <w:sz w:val="28"/>
          <w:szCs w:val="28"/>
          <w:lang w:val="uk-UA" w:eastAsia="ru-RU"/>
        </w:rPr>
        <w:t xml:space="preserve"> %), з хронічними захворюваннями, які потребують підвищеного медичного контролю.</w:t>
      </w:r>
    </w:p>
    <w:p w:rsidR="003F76C6" w:rsidRDefault="003F76C6" w:rsidP="003F76C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3F76C6">
        <w:rPr>
          <w:rFonts w:ascii="Times New Roman" w:eastAsia="Times New Roman" w:hAnsi="Times New Roman" w:cs="Times New Roman"/>
          <w:sz w:val="28"/>
          <w:szCs w:val="28"/>
          <w:lang w:val="uk-UA" w:eastAsia="ru-RU"/>
        </w:rPr>
        <w:t>Дані свідчать про те, що найбільш розповсюдженими залишаються звичайні сезонні ГРВІ, тоді як тяжчі інфекції (пневмонії, скарлатина тощо) відсутні. Співвідношення груп здоров’я підтверджує, що понад три чверті вихованців перебувають у повністю здоровому стані, а профілактичні та оздоровчі заходи в закладі успішно знижують рівень захворюваності серед малюків.</w:t>
      </w:r>
      <w:r w:rsidR="00B02404">
        <w:rPr>
          <w:rFonts w:ascii="Times New Roman" w:eastAsia="Times New Roman" w:hAnsi="Times New Roman" w:cs="Times New Roman"/>
          <w:sz w:val="28"/>
          <w:szCs w:val="28"/>
          <w:lang w:val="uk-UA" w:eastAsia="ru-RU"/>
        </w:rPr>
        <w:t xml:space="preserve">   </w:t>
      </w:r>
    </w:p>
    <w:p w:rsidR="003F76C6" w:rsidRPr="003F76C6" w:rsidRDefault="003F76C6" w:rsidP="003F76C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Pr="003F76C6">
        <w:rPr>
          <w:rFonts w:ascii="Times New Roman" w:eastAsia="Times New Roman" w:hAnsi="Times New Roman" w:cs="Times New Roman"/>
          <w:sz w:val="28"/>
          <w:szCs w:val="28"/>
          <w:lang w:val="uk-UA" w:eastAsia="ru-RU"/>
        </w:rPr>
        <w:t>Постійний контроль мікроклімату в групових приміщеннях здійснювався за чітким графіком: кімнати провітрювалися кожні дві години, а вологе прибирання з дезінфікуючими засобами проводилося двічі на день. Параметри температури та вологості підтримувалися в межах санітарних норм, що забезпечувало оптимальні умови для перебування дітей.</w:t>
      </w:r>
    </w:p>
    <w:p w:rsidR="003F76C6" w:rsidRPr="003F76C6" w:rsidRDefault="003F76C6" w:rsidP="003F76C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3F76C6">
        <w:rPr>
          <w:rFonts w:ascii="Times New Roman" w:eastAsia="Times New Roman" w:hAnsi="Times New Roman" w:cs="Times New Roman"/>
          <w:sz w:val="28"/>
          <w:szCs w:val="28"/>
          <w:lang w:val="uk-UA" w:eastAsia="ru-RU"/>
        </w:rPr>
        <w:t>Ранковий медичний і візуальний скринінг дозволяв виявити перші ознаки захворювання – підвищену температуру, нежить або загальну слабкість – та своєчасно ізолювати хвору дитину в медичному кабінеті. Про виявлені випадки негайно повідомлялися батьки, що мінімізувало ризик поширення інфекцій у колективі.</w:t>
      </w:r>
    </w:p>
    <w:p w:rsidR="00540B63" w:rsidRDefault="003F76C6" w:rsidP="003F76C6">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Ф</w:t>
      </w:r>
      <w:r w:rsidRPr="003F76C6">
        <w:rPr>
          <w:rFonts w:ascii="Times New Roman" w:eastAsia="Times New Roman" w:hAnsi="Times New Roman" w:cs="Times New Roman"/>
          <w:sz w:val="28"/>
          <w:szCs w:val="28"/>
          <w:lang w:val="uk-UA" w:eastAsia="ru-RU"/>
        </w:rPr>
        <w:t xml:space="preserve">ізкультурно-оздоровча робота </w:t>
      </w:r>
      <w:r>
        <w:rPr>
          <w:rFonts w:ascii="Times New Roman" w:eastAsia="Times New Roman" w:hAnsi="Times New Roman" w:cs="Times New Roman"/>
          <w:sz w:val="28"/>
          <w:szCs w:val="28"/>
          <w:lang w:val="uk-UA" w:eastAsia="ru-RU"/>
        </w:rPr>
        <w:t>у</w:t>
      </w:r>
      <w:r w:rsidRPr="003F76C6">
        <w:rPr>
          <w:rFonts w:ascii="Times New Roman" w:eastAsia="Times New Roman" w:hAnsi="Times New Roman" w:cs="Times New Roman"/>
          <w:sz w:val="28"/>
          <w:szCs w:val="28"/>
          <w:lang w:val="uk-UA" w:eastAsia="ru-RU"/>
        </w:rPr>
        <w:t xml:space="preserve"> закладі дошкільної освіти</w:t>
      </w:r>
      <w:r w:rsidR="007F1153">
        <w:rPr>
          <w:rFonts w:ascii="Times New Roman" w:eastAsia="Times New Roman" w:hAnsi="Times New Roman" w:cs="Times New Roman"/>
          <w:sz w:val="28"/>
          <w:szCs w:val="28"/>
          <w:lang w:val="uk-UA" w:eastAsia="ru-RU"/>
        </w:rPr>
        <w:t xml:space="preserve"> «Зірочка»</w:t>
      </w:r>
      <w:r w:rsidRPr="003F76C6">
        <w:rPr>
          <w:rFonts w:ascii="Times New Roman" w:eastAsia="Times New Roman" w:hAnsi="Times New Roman" w:cs="Times New Roman"/>
          <w:sz w:val="28"/>
          <w:szCs w:val="28"/>
          <w:lang w:val="uk-UA" w:eastAsia="ru-RU"/>
        </w:rPr>
        <w:t xml:space="preserve"> проводилась системно та різнобічно: щодня діти розпочинали свій день із зарядки, що включала комплекс ранкової гімнастики та «гімнастику пробудження», спрямовану на пробудження організму та активацію кровообігу. Під час прогулянок на свіжому повітрі малюки виконували дихальні вправи й рухливі ігри, які розвивали витривалість і зміцнювали дихальну систему. У навчальні години регулярно впроваджувалися «фізкультхвилинки»—короткі динамічні паузи з оздоровчими вправами—і повноцінні фізкультурні заняття за програмою ЛФК. Щоквартально організовувалися фізкультурні розваги та свята, на яких діти брали участь у естафетах, вікторинах і танцювальних імпровізаціях, що сприяло не лише зміцненню м’язового корсету, а й формуванню колективних навичок, підвищенню настрою та загального тонусу. Такий різноплановий підхід забезпечував гармонійний фізичний розвиток і ефективну профілактику захворювань серед вихованців.</w:t>
      </w:r>
      <w:r w:rsidR="00C96FEB" w:rsidRPr="00BF2DD9">
        <w:rPr>
          <w:rFonts w:ascii="Times New Roman" w:eastAsia="Times New Roman" w:hAnsi="Times New Roman" w:cs="Times New Roman"/>
          <w:sz w:val="28"/>
          <w:szCs w:val="28"/>
          <w:lang w:val="uk-UA" w:eastAsia="ru-RU"/>
        </w:rPr>
        <w:t xml:space="preserve">       </w:t>
      </w:r>
    </w:p>
    <w:p w:rsidR="003F76C6" w:rsidRPr="00BF2DD9" w:rsidRDefault="003F76C6" w:rsidP="003F76C6">
      <w:pPr>
        <w:spacing w:after="0" w:line="240" w:lineRule="auto"/>
        <w:jc w:val="both"/>
        <w:rPr>
          <w:rFonts w:ascii="Times New Roman" w:eastAsia="Times New Roman" w:hAnsi="Times New Roman" w:cs="Times New Roman"/>
          <w:sz w:val="28"/>
          <w:szCs w:val="28"/>
          <w:lang w:val="uk-UA" w:eastAsia="ru-RU"/>
        </w:rPr>
      </w:pPr>
    </w:p>
    <w:p w:rsidR="002D225D" w:rsidRPr="00BF2DD9" w:rsidRDefault="00D23273" w:rsidP="0022557F">
      <w:pPr>
        <w:pStyle w:val="a5"/>
        <w:numPr>
          <w:ilvl w:val="0"/>
          <w:numId w:val="1"/>
        </w:numPr>
        <w:spacing w:after="0" w:line="240" w:lineRule="auto"/>
        <w:ind w:left="0"/>
        <w:jc w:val="center"/>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Результати роботи щодо укріплення</w:t>
      </w:r>
    </w:p>
    <w:p w:rsidR="00D23273" w:rsidRPr="00BF2DD9" w:rsidRDefault="00D23273" w:rsidP="00E22A34">
      <w:pPr>
        <w:pStyle w:val="a5"/>
        <w:spacing w:after="0" w:line="240" w:lineRule="auto"/>
        <w:ind w:left="0"/>
        <w:jc w:val="center"/>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матеріально - технічної бази</w:t>
      </w:r>
    </w:p>
    <w:p w:rsidR="002D225D" w:rsidRDefault="002D225D" w:rsidP="00E22A34">
      <w:pPr>
        <w:spacing w:after="0" w:line="240" w:lineRule="auto"/>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            </w:t>
      </w:r>
      <w:r w:rsidR="003D029B" w:rsidRPr="003D029B">
        <w:rPr>
          <w:rFonts w:ascii="Times New Roman" w:eastAsia="Times New Roman" w:hAnsi="Times New Roman" w:cs="Times New Roman"/>
          <w:sz w:val="28"/>
          <w:szCs w:val="28"/>
          <w:lang w:val="uk-UA" w:eastAsia="ru-RU"/>
        </w:rPr>
        <w:t>Протягом 2024–2025 н. р. заклад дошкільної освіти був забезпечений усіма необхідними матеріально-технічними ресурсами, які відповідають сучасним вимогам до безпеки, комфорту та розвитку дітей. Усі групові, розвивальні та допоміжні приміщення утримуються в ідеальному санітарно-гігієнічному стані: системи вентиляції та опалення працюють безвідмовно, освітлення підібране відповідно до вікових норм, а рівень вологості контролюється відповідно до нормативів МОЗ.</w:t>
      </w:r>
    </w:p>
    <w:p w:rsidR="003D029B" w:rsidRPr="00BF2DD9" w:rsidRDefault="003D029B" w:rsidP="00E22A3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3D029B">
        <w:rPr>
          <w:rFonts w:ascii="Times New Roman" w:eastAsia="Times New Roman" w:hAnsi="Times New Roman" w:cs="Times New Roman"/>
          <w:sz w:val="28"/>
          <w:szCs w:val="28"/>
          <w:lang w:val="uk-UA" w:eastAsia="ru-RU"/>
        </w:rPr>
        <w:t>Для забезпечення інклюзивної освіти прид</w:t>
      </w:r>
      <w:r w:rsidR="007F1153">
        <w:rPr>
          <w:rFonts w:ascii="Times New Roman" w:eastAsia="Times New Roman" w:hAnsi="Times New Roman" w:cs="Times New Roman"/>
          <w:sz w:val="28"/>
          <w:szCs w:val="28"/>
          <w:lang w:val="uk-UA" w:eastAsia="ru-RU"/>
        </w:rPr>
        <w:t xml:space="preserve">бано спеціальні куточки </w:t>
      </w:r>
      <w:r w:rsidRPr="003D029B">
        <w:rPr>
          <w:rFonts w:ascii="Times New Roman" w:eastAsia="Times New Roman" w:hAnsi="Times New Roman" w:cs="Times New Roman"/>
          <w:sz w:val="28"/>
          <w:szCs w:val="28"/>
          <w:lang w:val="uk-UA" w:eastAsia="ru-RU"/>
        </w:rPr>
        <w:t>та корекційно-розв</w:t>
      </w:r>
      <w:r w:rsidR="007F1153">
        <w:rPr>
          <w:rFonts w:ascii="Times New Roman" w:eastAsia="Times New Roman" w:hAnsi="Times New Roman" w:cs="Times New Roman"/>
          <w:sz w:val="28"/>
          <w:szCs w:val="28"/>
          <w:lang w:val="uk-UA" w:eastAsia="ru-RU"/>
        </w:rPr>
        <w:t xml:space="preserve">ивальні ігри. </w:t>
      </w:r>
    </w:p>
    <w:p w:rsidR="003D029B" w:rsidRPr="003D029B" w:rsidRDefault="003D029B" w:rsidP="00E22A3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3D029B">
        <w:rPr>
          <w:rFonts w:ascii="Times New Roman" w:eastAsia="Times New Roman" w:hAnsi="Times New Roman" w:cs="Times New Roman"/>
          <w:sz w:val="28"/>
          <w:szCs w:val="28"/>
          <w:lang w:val="uk-UA" w:eastAsia="ru-RU"/>
        </w:rPr>
        <w:t>Укриття регулярно перевіряється на відповідність санітарно-технічним вимогам та нормам безпеки, проводяться інструктажі для працівників і відпрацювання алгоритмів евакуації. Така інфраструктура гарантує збереження здоров’я й життя дітей і персоналу, а також мінімально порушує освітній процес навіть у надзвичайних умовах.</w:t>
      </w:r>
    </w:p>
    <w:p w:rsidR="002D225D" w:rsidRPr="00BF2DD9" w:rsidRDefault="002D225D" w:rsidP="007F1153">
      <w:pPr>
        <w:spacing w:after="0" w:line="240" w:lineRule="auto"/>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 </w:t>
      </w:r>
      <w:r w:rsidR="007F1153">
        <w:rPr>
          <w:rFonts w:ascii="Times New Roman" w:eastAsia="Times New Roman" w:hAnsi="Times New Roman" w:cs="Times New Roman"/>
          <w:sz w:val="28"/>
          <w:szCs w:val="28"/>
          <w:lang w:val="uk-UA" w:eastAsia="ru-RU"/>
        </w:rPr>
        <w:t xml:space="preserve">   </w:t>
      </w:r>
    </w:p>
    <w:p w:rsidR="00E22A34" w:rsidRDefault="00E22A34" w:rsidP="007F1153">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2D225D" w:rsidRPr="00BF2DD9">
        <w:rPr>
          <w:rFonts w:ascii="Times New Roman" w:eastAsia="Times New Roman" w:hAnsi="Times New Roman" w:cs="Times New Roman"/>
          <w:sz w:val="28"/>
          <w:szCs w:val="28"/>
          <w:lang w:val="uk-UA" w:eastAsia="ru-RU"/>
        </w:rPr>
        <w:t xml:space="preserve"> </w:t>
      </w:r>
    </w:p>
    <w:p w:rsidR="00E22A34" w:rsidRDefault="00E22A34" w:rsidP="00E22A34">
      <w:pPr>
        <w:spacing w:after="0" w:line="240" w:lineRule="auto"/>
        <w:jc w:val="both"/>
        <w:rPr>
          <w:rFonts w:ascii="Times New Roman" w:eastAsia="Times New Roman" w:hAnsi="Times New Roman" w:cs="Times New Roman"/>
          <w:sz w:val="28"/>
          <w:szCs w:val="28"/>
          <w:lang w:val="uk-UA" w:eastAsia="ru-RU"/>
        </w:rPr>
      </w:pPr>
      <w:r w:rsidRPr="00E22A34">
        <w:rPr>
          <w:rFonts w:ascii="Times New Roman" w:eastAsia="Times New Roman" w:hAnsi="Times New Roman" w:cs="Times New Roman"/>
          <w:sz w:val="28"/>
          <w:szCs w:val="28"/>
          <w:lang w:val="uk-UA" w:eastAsia="ru-RU"/>
        </w:rPr>
        <w:lastRenderedPageBreak/>
        <w:t xml:space="preserve">          В роздягальнях ЗДО облаштовано інформаційні куточки для батьків із актуальними оголошеннями, методичними порадами та фотографіями важливих подій закладу. Окремі фотостенди відображають творчі роботи дітей і спільні родинні активності, що формує атмосферу довіри й партнерства між садочком і родинами вихованців. </w:t>
      </w:r>
    </w:p>
    <w:p w:rsidR="000F0B1F" w:rsidRPr="00BF2DD9" w:rsidRDefault="002D225D" w:rsidP="00E22A34">
      <w:pPr>
        <w:spacing w:after="0" w:line="240" w:lineRule="auto"/>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  </w:t>
      </w:r>
      <w:r w:rsidR="004005E6">
        <w:rPr>
          <w:rFonts w:ascii="Times New Roman" w:eastAsia="Times New Roman" w:hAnsi="Times New Roman" w:cs="Times New Roman"/>
          <w:sz w:val="28"/>
          <w:szCs w:val="28"/>
          <w:lang w:val="uk-UA" w:eastAsia="ru-RU"/>
        </w:rPr>
        <w:t xml:space="preserve">     </w:t>
      </w:r>
      <w:r w:rsidR="000F0B1F" w:rsidRPr="00BF2DD9">
        <w:rPr>
          <w:rFonts w:ascii="Times New Roman" w:eastAsia="Times New Roman" w:hAnsi="Times New Roman" w:cs="Times New Roman"/>
          <w:sz w:val="28"/>
          <w:szCs w:val="28"/>
          <w:lang w:val="uk-UA" w:eastAsia="ru-RU"/>
        </w:rPr>
        <w:t xml:space="preserve">   Кожна вікова група має  ігровий майданчик з трав’яним покриттям для проведення прогулянок з дітьми. На майданчиках розташовані альтанки, столи та лави для дошкільників, різноманітні спортивні та ігрові споруди, нетрадиційне ігрове обладнання для забезпечення рухової активності дітей  протягом дня.  </w:t>
      </w:r>
    </w:p>
    <w:p w:rsidR="00207883" w:rsidRDefault="000F0B1F" w:rsidP="00E22A34">
      <w:pPr>
        <w:spacing w:after="0" w:line="240" w:lineRule="auto"/>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             Протягом 202</w:t>
      </w:r>
      <w:r w:rsidR="00E22A34">
        <w:rPr>
          <w:rFonts w:ascii="Times New Roman" w:eastAsia="Times New Roman" w:hAnsi="Times New Roman" w:cs="Times New Roman"/>
          <w:sz w:val="28"/>
          <w:szCs w:val="28"/>
          <w:lang w:val="uk-UA" w:eastAsia="ru-RU"/>
        </w:rPr>
        <w:t>4</w:t>
      </w:r>
      <w:r w:rsidRPr="00BF2DD9">
        <w:rPr>
          <w:rFonts w:ascii="Times New Roman" w:eastAsia="Times New Roman" w:hAnsi="Times New Roman" w:cs="Times New Roman"/>
          <w:sz w:val="28"/>
          <w:szCs w:val="28"/>
          <w:lang w:val="uk-UA" w:eastAsia="ru-RU"/>
        </w:rPr>
        <w:t>-202</w:t>
      </w:r>
      <w:r w:rsidR="00E22A34">
        <w:rPr>
          <w:rFonts w:ascii="Times New Roman" w:eastAsia="Times New Roman" w:hAnsi="Times New Roman" w:cs="Times New Roman"/>
          <w:sz w:val="28"/>
          <w:szCs w:val="28"/>
          <w:lang w:val="uk-UA" w:eastAsia="ru-RU"/>
        </w:rPr>
        <w:t>5</w:t>
      </w:r>
      <w:r w:rsidR="00B02404">
        <w:rPr>
          <w:rFonts w:ascii="Times New Roman" w:eastAsia="Times New Roman" w:hAnsi="Times New Roman" w:cs="Times New Roman"/>
          <w:sz w:val="28"/>
          <w:szCs w:val="28"/>
          <w:lang w:val="uk-UA" w:eastAsia="ru-RU"/>
        </w:rPr>
        <w:t xml:space="preserve"> </w:t>
      </w:r>
      <w:proofErr w:type="spellStart"/>
      <w:r w:rsidRPr="00BF2DD9">
        <w:rPr>
          <w:rFonts w:ascii="Times New Roman" w:eastAsia="Times New Roman" w:hAnsi="Times New Roman" w:cs="Times New Roman"/>
          <w:sz w:val="28"/>
          <w:szCs w:val="28"/>
          <w:lang w:val="uk-UA" w:eastAsia="ru-RU"/>
        </w:rPr>
        <w:t>н.р</w:t>
      </w:r>
      <w:proofErr w:type="spellEnd"/>
      <w:r w:rsidRPr="00BF2DD9">
        <w:rPr>
          <w:rFonts w:ascii="Times New Roman" w:eastAsia="Times New Roman" w:hAnsi="Times New Roman" w:cs="Times New Roman"/>
          <w:sz w:val="28"/>
          <w:szCs w:val="28"/>
          <w:lang w:val="uk-UA" w:eastAsia="ru-RU"/>
        </w:rPr>
        <w:t>. розвиток матеріально-технічної баз</w:t>
      </w:r>
      <w:r w:rsidR="004005E6">
        <w:rPr>
          <w:rFonts w:ascii="Times New Roman" w:eastAsia="Times New Roman" w:hAnsi="Times New Roman" w:cs="Times New Roman"/>
          <w:sz w:val="28"/>
          <w:szCs w:val="28"/>
          <w:lang w:val="uk-UA" w:eastAsia="ru-RU"/>
        </w:rPr>
        <w:t>и закладу дошкільної освіти «Зірочка»</w:t>
      </w:r>
      <w:r w:rsidRPr="00BF2DD9">
        <w:rPr>
          <w:rFonts w:ascii="Times New Roman" w:eastAsia="Times New Roman" w:hAnsi="Times New Roman" w:cs="Times New Roman"/>
          <w:sz w:val="28"/>
          <w:szCs w:val="28"/>
          <w:lang w:val="uk-UA" w:eastAsia="ru-RU"/>
        </w:rPr>
        <w:t xml:space="preserve"> здійснювався за рахунок фінансування з місцевого бюджету відповідно до затвердженого кошторису Управління</w:t>
      </w:r>
      <w:r w:rsidR="00506CA2">
        <w:rPr>
          <w:rFonts w:ascii="Times New Roman" w:eastAsia="Times New Roman" w:hAnsi="Times New Roman" w:cs="Times New Roman"/>
          <w:sz w:val="28"/>
          <w:szCs w:val="28"/>
          <w:lang w:val="uk-UA" w:eastAsia="ru-RU"/>
        </w:rPr>
        <w:t>м</w:t>
      </w:r>
      <w:r w:rsidRPr="00BF2DD9">
        <w:rPr>
          <w:rFonts w:ascii="Times New Roman" w:eastAsia="Times New Roman" w:hAnsi="Times New Roman" w:cs="Times New Roman"/>
          <w:sz w:val="28"/>
          <w:szCs w:val="28"/>
          <w:lang w:val="uk-UA" w:eastAsia="ru-RU"/>
        </w:rPr>
        <w:t xml:space="preserve"> освіти міської </w:t>
      </w:r>
      <w:r w:rsidR="00207883">
        <w:rPr>
          <w:rFonts w:ascii="Times New Roman" w:eastAsia="Times New Roman" w:hAnsi="Times New Roman" w:cs="Times New Roman"/>
          <w:sz w:val="28"/>
          <w:szCs w:val="28"/>
          <w:lang w:val="uk-UA" w:eastAsia="ru-RU"/>
        </w:rPr>
        <w:t>ради виділено 12</w:t>
      </w:r>
      <w:r w:rsidR="00506CA2">
        <w:rPr>
          <w:rFonts w:ascii="Times New Roman" w:eastAsia="Times New Roman" w:hAnsi="Times New Roman" w:cs="Times New Roman"/>
          <w:sz w:val="28"/>
          <w:szCs w:val="28"/>
          <w:lang w:val="uk-UA" w:eastAsia="ru-RU"/>
        </w:rPr>
        <w:t xml:space="preserve">0 000.00 грн. на </w:t>
      </w:r>
      <w:r w:rsidR="00207883">
        <w:rPr>
          <w:rFonts w:ascii="Times New Roman" w:eastAsia="Times New Roman" w:hAnsi="Times New Roman" w:cs="Times New Roman"/>
          <w:sz w:val="28"/>
          <w:szCs w:val="28"/>
          <w:lang w:val="uk-UA" w:eastAsia="ru-RU"/>
        </w:rPr>
        <w:t>предмети,</w:t>
      </w:r>
      <w:r w:rsidR="00506CA2">
        <w:rPr>
          <w:rFonts w:ascii="Times New Roman" w:eastAsia="Times New Roman" w:hAnsi="Times New Roman" w:cs="Times New Roman"/>
          <w:sz w:val="28"/>
          <w:szCs w:val="28"/>
          <w:lang w:val="uk-UA" w:eastAsia="ru-RU"/>
        </w:rPr>
        <w:t xml:space="preserve"> матеріали, </w:t>
      </w:r>
      <w:r w:rsidR="00207883">
        <w:rPr>
          <w:rFonts w:ascii="Times New Roman" w:eastAsia="Times New Roman" w:hAnsi="Times New Roman" w:cs="Times New Roman"/>
          <w:sz w:val="28"/>
          <w:szCs w:val="28"/>
          <w:lang w:val="uk-UA" w:eastAsia="ru-RU"/>
        </w:rPr>
        <w:t xml:space="preserve">обладнання та інвентар, </w:t>
      </w:r>
      <w:r w:rsidR="00506CA2">
        <w:rPr>
          <w:rFonts w:ascii="Times New Roman" w:eastAsia="Times New Roman" w:hAnsi="Times New Roman" w:cs="Times New Roman"/>
          <w:sz w:val="28"/>
          <w:szCs w:val="28"/>
          <w:lang w:val="uk-UA" w:eastAsia="ru-RU"/>
        </w:rPr>
        <w:t xml:space="preserve">миючі засоби, </w:t>
      </w:r>
      <w:proofErr w:type="spellStart"/>
      <w:r w:rsidR="00506CA2">
        <w:rPr>
          <w:rFonts w:ascii="Times New Roman" w:eastAsia="Times New Roman" w:hAnsi="Times New Roman" w:cs="Times New Roman"/>
          <w:sz w:val="28"/>
          <w:szCs w:val="28"/>
          <w:lang w:val="uk-UA" w:eastAsia="ru-RU"/>
        </w:rPr>
        <w:t>дезинфікуючі</w:t>
      </w:r>
      <w:proofErr w:type="spellEnd"/>
      <w:r w:rsidR="00506CA2">
        <w:rPr>
          <w:rFonts w:ascii="Times New Roman" w:eastAsia="Times New Roman" w:hAnsi="Times New Roman" w:cs="Times New Roman"/>
          <w:sz w:val="28"/>
          <w:szCs w:val="28"/>
          <w:lang w:val="uk-UA" w:eastAsia="ru-RU"/>
        </w:rPr>
        <w:t xml:space="preserve"> засоби</w:t>
      </w:r>
      <w:r w:rsidR="00207883">
        <w:rPr>
          <w:rFonts w:ascii="Times New Roman" w:eastAsia="Times New Roman" w:hAnsi="Times New Roman" w:cs="Times New Roman"/>
          <w:sz w:val="28"/>
          <w:szCs w:val="28"/>
          <w:lang w:val="uk-UA" w:eastAsia="ru-RU"/>
        </w:rPr>
        <w:t>, ремонтні роботи, а саме:</w:t>
      </w:r>
    </w:p>
    <w:p w:rsidR="00207883" w:rsidRDefault="00207883" w:rsidP="00207883">
      <w:pPr>
        <w:pStyle w:val="a5"/>
        <w:numPr>
          <w:ilvl w:val="0"/>
          <w:numId w:val="34"/>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Встановлено дві металопластикові конструкції</w:t>
      </w:r>
    </w:p>
    <w:p w:rsidR="00207883" w:rsidRDefault="00207883" w:rsidP="00207883">
      <w:pPr>
        <w:pStyle w:val="a5"/>
        <w:numPr>
          <w:ilvl w:val="0"/>
          <w:numId w:val="34"/>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Здійснено ремонт в коридорі середньої </w:t>
      </w:r>
      <w:proofErr w:type="spellStart"/>
      <w:r>
        <w:rPr>
          <w:rFonts w:ascii="Times New Roman" w:eastAsia="Times New Roman" w:hAnsi="Times New Roman" w:cs="Times New Roman"/>
          <w:sz w:val="28"/>
          <w:szCs w:val="28"/>
          <w:lang w:val="uk-UA" w:eastAsia="ru-RU"/>
        </w:rPr>
        <w:t>групиіз</w:t>
      </w:r>
      <w:proofErr w:type="spellEnd"/>
      <w:r>
        <w:rPr>
          <w:rFonts w:ascii="Times New Roman" w:eastAsia="Times New Roman" w:hAnsi="Times New Roman" w:cs="Times New Roman"/>
          <w:sz w:val="28"/>
          <w:szCs w:val="28"/>
          <w:lang w:val="uk-UA" w:eastAsia="ru-RU"/>
        </w:rPr>
        <w:t xml:space="preserve"> заміною підлогового покриття</w:t>
      </w:r>
      <w:r w:rsidR="00750318">
        <w:rPr>
          <w:rFonts w:ascii="Times New Roman" w:eastAsia="Times New Roman" w:hAnsi="Times New Roman" w:cs="Times New Roman"/>
          <w:sz w:val="28"/>
          <w:szCs w:val="28"/>
          <w:lang w:val="uk-UA" w:eastAsia="ru-RU"/>
        </w:rPr>
        <w:t xml:space="preserve"> та керамічною плиткою в туалетній</w:t>
      </w:r>
    </w:p>
    <w:p w:rsidR="00750318" w:rsidRDefault="00750318" w:rsidP="00207883">
      <w:pPr>
        <w:pStyle w:val="a5"/>
        <w:numPr>
          <w:ilvl w:val="0"/>
          <w:numId w:val="34"/>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Придбано косарку, два обігрівачі, праску</w:t>
      </w:r>
    </w:p>
    <w:p w:rsidR="00750318" w:rsidRDefault="00750318" w:rsidP="00207883">
      <w:pPr>
        <w:pStyle w:val="a5"/>
        <w:numPr>
          <w:ilvl w:val="0"/>
          <w:numId w:val="34"/>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Фарби, лаки для поновлення дитячих майданчиків</w:t>
      </w:r>
    </w:p>
    <w:p w:rsidR="00750318" w:rsidRPr="00207883" w:rsidRDefault="00750318" w:rsidP="00207883">
      <w:pPr>
        <w:pStyle w:val="a5"/>
        <w:numPr>
          <w:ilvl w:val="0"/>
          <w:numId w:val="34"/>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Здійснено поточний ремонт харчоблоку.</w:t>
      </w:r>
    </w:p>
    <w:p w:rsidR="00750318" w:rsidRDefault="00506CA2" w:rsidP="00E22A3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00750318">
        <w:rPr>
          <w:rFonts w:ascii="Times New Roman" w:eastAsia="Times New Roman" w:hAnsi="Times New Roman" w:cs="Times New Roman"/>
          <w:sz w:val="28"/>
          <w:szCs w:val="28"/>
          <w:lang w:val="uk-UA" w:eastAsia="ru-RU"/>
        </w:rPr>
        <w:t>М</w:t>
      </w:r>
      <w:r>
        <w:rPr>
          <w:rFonts w:ascii="Times New Roman" w:eastAsia="Times New Roman" w:hAnsi="Times New Roman" w:cs="Times New Roman"/>
          <w:sz w:val="28"/>
          <w:szCs w:val="28"/>
          <w:lang w:val="uk-UA" w:eastAsia="ru-RU"/>
        </w:rPr>
        <w:t>едикаменти  – 2000.00</w:t>
      </w:r>
      <w:r w:rsidR="00E22A34">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 xml:space="preserve">грн. </w:t>
      </w:r>
    </w:p>
    <w:p w:rsidR="00506CA2" w:rsidRDefault="00750318" w:rsidP="00E22A34">
      <w:pPr>
        <w:spacing w:after="0" w:line="240" w:lineRule="auto"/>
        <w:jc w:val="both"/>
        <w:rPr>
          <w:rFonts w:ascii="Times New Roman" w:eastAsia="Calibri" w:hAnsi="Times New Roman" w:cs="Times New Roman"/>
          <w:sz w:val="28"/>
          <w:szCs w:val="28"/>
          <w:lang w:val="uk-UA"/>
        </w:rPr>
      </w:pPr>
      <w:r>
        <w:rPr>
          <w:rFonts w:ascii="Times New Roman" w:eastAsia="Times New Roman" w:hAnsi="Times New Roman" w:cs="Times New Roman"/>
          <w:sz w:val="28"/>
          <w:szCs w:val="28"/>
          <w:lang w:val="uk-UA" w:eastAsia="ru-RU"/>
        </w:rPr>
        <w:t>Міською радою виділено 4</w:t>
      </w:r>
      <w:r w:rsidR="00506CA2">
        <w:rPr>
          <w:rFonts w:ascii="Times New Roman" w:eastAsia="Times New Roman" w:hAnsi="Times New Roman" w:cs="Times New Roman"/>
          <w:sz w:val="28"/>
          <w:szCs w:val="28"/>
          <w:lang w:val="uk-UA" w:eastAsia="ru-RU"/>
        </w:rPr>
        <w:t>50 000.</w:t>
      </w:r>
      <w:r>
        <w:rPr>
          <w:rFonts w:ascii="Times New Roman" w:eastAsia="Times New Roman" w:hAnsi="Times New Roman" w:cs="Times New Roman"/>
          <w:sz w:val="28"/>
          <w:szCs w:val="28"/>
          <w:lang w:val="uk-UA" w:eastAsia="ru-RU"/>
        </w:rPr>
        <w:t>00 на  капітальний ремонт</w:t>
      </w:r>
      <w:r w:rsidR="00506CA2">
        <w:rPr>
          <w:rFonts w:ascii="Times New Roman" w:eastAsia="Times New Roman" w:hAnsi="Times New Roman" w:cs="Times New Roman"/>
          <w:sz w:val="28"/>
          <w:szCs w:val="28"/>
          <w:lang w:val="uk-UA" w:eastAsia="ru-RU"/>
        </w:rPr>
        <w:t xml:space="preserve"> (утеплення) фасаду приміщення ЗДО.</w:t>
      </w:r>
      <w:r w:rsidR="00E22A34">
        <w:rPr>
          <w:rFonts w:ascii="Times New Roman" w:eastAsia="Calibri" w:hAnsi="Times New Roman" w:cs="Times New Roman"/>
          <w:sz w:val="28"/>
          <w:szCs w:val="28"/>
          <w:lang w:val="uk-UA"/>
        </w:rPr>
        <w:t xml:space="preserve">   </w:t>
      </w:r>
    </w:p>
    <w:p w:rsidR="00506CA2" w:rsidRDefault="00E22A34" w:rsidP="00E22A3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sidR="00506CA2">
        <w:rPr>
          <w:rFonts w:ascii="Times New Roman" w:eastAsia="Calibri" w:hAnsi="Times New Roman" w:cs="Times New Roman"/>
          <w:sz w:val="28"/>
          <w:szCs w:val="28"/>
          <w:lang w:val="uk-UA"/>
        </w:rPr>
        <w:t xml:space="preserve">Залучаються додаткові джерела фінансування навчального закладу та їх раціональне використання. Завдяки приватному підприємцю Михайлові Долішньому було проведено поточний ремонт спальної кімнати старших груп, Іваном </w:t>
      </w:r>
      <w:proofErr w:type="spellStart"/>
      <w:r w:rsidR="00506CA2">
        <w:rPr>
          <w:rFonts w:ascii="Times New Roman" w:eastAsia="Calibri" w:hAnsi="Times New Roman" w:cs="Times New Roman"/>
          <w:sz w:val="28"/>
          <w:szCs w:val="28"/>
          <w:lang w:val="uk-UA"/>
        </w:rPr>
        <w:t>Процівим</w:t>
      </w:r>
      <w:proofErr w:type="spellEnd"/>
      <w:r w:rsidR="00506CA2">
        <w:rPr>
          <w:rFonts w:ascii="Times New Roman" w:eastAsia="Calibri" w:hAnsi="Times New Roman" w:cs="Times New Roman"/>
          <w:sz w:val="28"/>
          <w:szCs w:val="28"/>
          <w:lang w:val="uk-UA"/>
        </w:rPr>
        <w:t xml:space="preserve"> надано допомогу, а саме: пісок для укриття, </w:t>
      </w:r>
      <w:proofErr w:type="spellStart"/>
      <w:r w:rsidR="00506CA2">
        <w:rPr>
          <w:rFonts w:ascii="Times New Roman" w:eastAsia="Calibri" w:hAnsi="Times New Roman" w:cs="Times New Roman"/>
          <w:sz w:val="28"/>
          <w:szCs w:val="28"/>
          <w:lang w:val="uk-UA"/>
        </w:rPr>
        <w:t>качеля</w:t>
      </w:r>
      <w:proofErr w:type="spellEnd"/>
      <w:r w:rsidR="00506CA2">
        <w:rPr>
          <w:rFonts w:ascii="Times New Roman" w:eastAsia="Calibri" w:hAnsi="Times New Roman" w:cs="Times New Roman"/>
          <w:sz w:val="28"/>
          <w:szCs w:val="28"/>
          <w:lang w:val="uk-UA"/>
        </w:rPr>
        <w:t xml:space="preserve"> на ігровий майданчик старшої групи, декоративний камінь на </w:t>
      </w:r>
      <w:proofErr w:type="spellStart"/>
      <w:r w:rsidR="00207883">
        <w:rPr>
          <w:rFonts w:ascii="Times New Roman" w:eastAsia="Calibri" w:hAnsi="Times New Roman" w:cs="Times New Roman"/>
          <w:sz w:val="28"/>
          <w:szCs w:val="28"/>
          <w:lang w:val="uk-UA"/>
        </w:rPr>
        <w:t>клумби.А</w:t>
      </w:r>
      <w:proofErr w:type="spellEnd"/>
      <w:r w:rsidR="00207883">
        <w:rPr>
          <w:rFonts w:ascii="Times New Roman" w:eastAsia="Calibri" w:hAnsi="Times New Roman" w:cs="Times New Roman"/>
          <w:sz w:val="28"/>
          <w:szCs w:val="28"/>
          <w:lang w:val="uk-UA"/>
        </w:rPr>
        <w:t xml:space="preserve"> також ним було надано техніку для  зрізання і вивезення аварійного дерева.</w:t>
      </w:r>
    </w:p>
    <w:p w:rsidR="00207883" w:rsidRDefault="00207883" w:rsidP="00E22A34">
      <w:pPr>
        <w:spacing w:after="0" w:line="240" w:lineRule="auto"/>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Завдяки господарству «Філіал Шевченківське лісове господарство» висаджено 8 туй та 10 декоративних кущів, 10 дерев (вишня </w:t>
      </w:r>
      <w:proofErr w:type="spellStart"/>
      <w:r>
        <w:rPr>
          <w:rFonts w:ascii="Times New Roman" w:eastAsia="Calibri" w:hAnsi="Times New Roman" w:cs="Times New Roman"/>
          <w:sz w:val="28"/>
          <w:szCs w:val="28"/>
          <w:lang w:val="uk-UA"/>
        </w:rPr>
        <w:t>повстиста</w:t>
      </w:r>
      <w:proofErr w:type="spellEnd"/>
      <w:r>
        <w:rPr>
          <w:rFonts w:ascii="Times New Roman" w:eastAsia="Calibri" w:hAnsi="Times New Roman" w:cs="Times New Roman"/>
          <w:sz w:val="28"/>
          <w:szCs w:val="28"/>
          <w:lang w:val="uk-UA"/>
        </w:rPr>
        <w:t xml:space="preserve">), 2 2 декоративних дерева (магнолії), 2 декоративні верби, </w:t>
      </w:r>
      <w:proofErr w:type="spellStart"/>
      <w:r>
        <w:rPr>
          <w:rFonts w:ascii="Times New Roman" w:eastAsia="Calibri" w:hAnsi="Times New Roman" w:cs="Times New Roman"/>
          <w:sz w:val="28"/>
          <w:szCs w:val="28"/>
          <w:lang w:val="uk-UA"/>
        </w:rPr>
        <w:t>вересклет</w:t>
      </w:r>
      <w:proofErr w:type="spellEnd"/>
      <w:r>
        <w:rPr>
          <w:rFonts w:ascii="Times New Roman" w:eastAsia="Calibri" w:hAnsi="Times New Roman" w:cs="Times New Roman"/>
          <w:sz w:val="28"/>
          <w:szCs w:val="28"/>
          <w:lang w:val="uk-UA"/>
        </w:rPr>
        <w:t>.</w:t>
      </w:r>
    </w:p>
    <w:p w:rsidR="00750318" w:rsidRDefault="00750318" w:rsidP="00E22A34">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Велику підтримку щодо питання покращення матеріально-технічної бази закладу маємо з боку батьківської громади. За благодійні кошти придбано:</w:t>
      </w:r>
    </w:p>
    <w:p w:rsidR="00750318" w:rsidRDefault="00750318" w:rsidP="00E22A34">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Два телевізори, </w:t>
      </w:r>
      <w:proofErr w:type="spellStart"/>
      <w:r>
        <w:rPr>
          <w:rFonts w:ascii="Times New Roman" w:eastAsia="Times New Roman" w:hAnsi="Times New Roman" w:cs="Times New Roman"/>
          <w:sz w:val="28"/>
          <w:szCs w:val="28"/>
          <w:lang w:val="uk-UA" w:eastAsia="ru-RU"/>
        </w:rPr>
        <w:t>ммиючі</w:t>
      </w:r>
      <w:proofErr w:type="spellEnd"/>
      <w:r>
        <w:rPr>
          <w:rFonts w:ascii="Times New Roman" w:eastAsia="Times New Roman" w:hAnsi="Times New Roman" w:cs="Times New Roman"/>
          <w:sz w:val="28"/>
          <w:szCs w:val="28"/>
          <w:lang w:val="uk-UA" w:eastAsia="ru-RU"/>
        </w:rPr>
        <w:t xml:space="preserve"> засоби, дезінфікуючі; насадка для чищення бруківки, хімія для квітів, </w:t>
      </w:r>
      <w:proofErr w:type="spellStart"/>
      <w:r>
        <w:rPr>
          <w:rFonts w:ascii="Times New Roman" w:eastAsia="Times New Roman" w:hAnsi="Times New Roman" w:cs="Times New Roman"/>
          <w:sz w:val="28"/>
          <w:szCs w:val="28"/>
          <w:lang w:val="uk-UA" w:eastAsia="ru-RU"/>
        </w:rPr>
        <w:t>кущів;відра</w:t>
      </w:r>
      <w:proofErr w:type="spellEnd"/>
      <w:r>
        <w:rPr>
          <w:rFonts w:ascii="Times New Roman" w:eastAsia="Times New Roman" w:hAnsi="Times New Roman" w:cs="Times New Roman"/>
          <w:sz w:val="28"/>
          <w:szCs w:val="28"/>
          <w:lang w:val="uk-UA" w:eastAsia="ru-RU"/>
        </w:rPr>
        <w:t xml:space="preserve">; </w:t>
      </w:r>
      <w:proofErr w:type="spellStart"/>
      <w:r>
        <w:rPr>
          <w:rFonts w:ascii="Times New Roman" w:eastAsia="Times New Roman" w:hAnsi="Times New Roman" w:cs="Times New Roman"/>
          <w:sz w:val="28"/>
          <w:szCs w:val="28"/>
          <w:lang w:val="uk-UA" w:eastAsia="ru-RU"/>
        </w:rPr>
        <w:t>агрополотно</w:t>
      </w:r>
      <w:proofErr w:type="spellEnd"/>
      <w:r>
        <w:rPr>
          <w:rFonts w:ascii="Times New Roman" w:eastAsia="Times New Roman" w:hAnsi="Times New Roman" w:cs="Times New Roman"/>
          <w:sz w:val="28"/>
          <w:szCs w:val="28"/>
          <w:lang w:val="uk-UA" w:eastAsia="ru-RU"/>
        </w:rPr>
        <w:t xml:space="preserve">; миски , контейнери, терка та інше обладнання для харчоблоку; встановлено бойлери, відповідно оплачена робота майстрові; придбано матеріали до свят та урочистих заходів;, печатка закладу (вхідної документації); декорації до свят; обігрівач; </w:t>
      </w:r>
      <w:proofErr w:type="spellStart"/>
      <w:r>
        <w:rPr>
          <w:rFonts w:ascii="Times New Roman" w:eastAsia="Times New Roman" w:hAnsi="Times New Roman" w:cs="Times New Roman"/>
          <w:sz w:val="28"/>
          <w:szCs w:val="28"/>
          <w:lang w:val="uk-UA" w:eastAsia="ru-RU"/>
        </w:rPr>
        <w:t>блендер</w:t>
      </w:r>
      <w:proofErr w:type="spellEnd"/>
      <w:r>
        <w:rPr>
          <w:rFonts w:ascii="Times New Roman" w:eastAsia="Times New Roman" w:hAnsi="Times New Roman" w:cs="Times New Roman"/>
          <w:sz w:val="28"/>
          <w:szCs w:val="28"/>
          <w:lang w:val="uk-UA" w:eastAsia="ru-RU"/>
        </w:rPr>
        <w:t xml:space="preserve">; встановлено підлогове покриття (ламінат) в спальній кімнаті групи «Віночок»; москітні сітки та ролети в старших групах. В кожній віковій групі та в усіх </w:t>
      </w:r>
      <w:r w:rsidR="00F914B8">
        <w:rPr>
          <w:rFonts w:ascii="Times New Roman" w:eastAsia="Times New Roman" w:hAnsi="Times New Roman" w:cs="Times New Roman"/>
          <w:sz w:val="28"/>
          <w:szCs w:val="28"/>
          <w:lang w:val="uk-UA" w:eastAsia="ru-RU"/>
        </w:rPr>
        <w:t xml:space="preserve">приміщеннях ЗДО зроблено косметичний ремонт та проведено генеральне прибирання. </w:t>
      </w:r>
    </w:p>
    <w:p w:rsidR="00D23273" w:rsidRPr="00BF2DD9" w:rsidRDefault="00B02404" w:rsidP="00E22A3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 xml:space="preserve">          </w:t>
      </w:r>
      <w:r w:rsidR="00D23273" w:rsidRPr="00BF2DD9">
        <w:rPr>
          <w:rFonts w:ascii="Times New Roman" w:eastAsia="Times New Roman" w:hAnsi="Times New Roman" w:cs="Times New Roman"/>
          <w:sz w:val="28"/>
          <w:szCs w:val="28"/>
          <w:lang w:val="uk-UA" w:eastAsia="ru-RU"/>
        </w:rPr>
        <w:t xml:space="preserve">Залишились проблемні питання, які необхідно вирішити: </w:t>
      </w:r>
      <w:r w:rsidR="009A56B7" w:rsidRPr="00BF2DD9">
        <w:rPr>
          <w:rFonts w:ascii="Times New Roman" w:eastAsia="Times New Roman" w:hAnsi="Times New Roman" w:cs="Times New Roman"/>
          <w:sz w:val="28"/>
          <w:szCs w:val="28"/>
          <w:lang w:val="uk-UA" w:eastAsia="ru-RU"/>
        </w:rPr>
        <w:t xml:space="preserve"> </w:t>
      </w:r>
      <w:r w:rsidR="00F914B8">
        <w:rPr>
          <w:rFonts w:ascii="Times New Roman" w:eastAsia="Times New Roman" w:hAnsi="Times New Roman" w:cs="Times New Roman"/>
          <w:sz w:val="28"/>
          <w:szCs w:val="28"/>
          <w:lang w:val="uk-UA" w:eastAsia="ru-RU"/>
        </w:rPr>
        <w:t>відремонтувати фасад харчоблоку, пральні,  старшої групи,</w:t>
      </w:r>
      <w:r w:rsidR="008D1977" w:rsidRPr="00BF2DD9">
        <w:rPr>
          <w:rFonts w:ascii="Times New Roman" w:eastAsia="Times New Roman" w:hAnsi="Times New Roman" w:cs="Times New Roman"/>
          <w:sz w:val="28"/>
          <w:szCs w:val="28"/>
          <w:lang w:val="uk-UA" w:eastAsia="ru-RU"/>
        </w:rPr>
        <w:t xml:space="preserve"> </w:t>
      </w:r>
      <w:r w:rsidR="00D23273" w:rsidRPr="00BF2DD9">
        <w:rPr>
          <w:rFonts w:ascii="Times New Roman" w:eastAsia="Times New Roman" w:hAnsi="Times New Roman" w:cs="Times New Roman"/>
          <w:sz w:val="28"/>
          <w:szCs w:val="28"/>
          <w:lang w:val="uk-UA" w:eastAsia="ru-RU"/>
        </w:rPr>
        <w:t xml:space="preserve"> поповнити дитячі майданчики малими</w:t>
      </w:r>
      <w:r w:rsidR="0081115A" w:rsidRPr="00BF2DD9">
        <w:rPr>
          <w:rFonts w:ascii="Times New Roman" w:eastAsia="Times New Roman" w:hAnsi="Times New Roman" w:cs="Times New Roman"/>
          <w:sz w:val="28"/>
          <w:szCs w:val="28"/>
          <w:lang w:val="uk-UA" w:eastAsia="ru-RU"/>
        </w:rPr>
        <w:t xml:space="preserve"> ігровими</w:t>
      </w:r>
      <w:r w:rsidR="00D23273" w:rsidRPr="00BF2DD9">
        <w:rPr>
          <w:rFonts w:ascii="Times New Roman" w:eastAsia="Times New Roman" w:hAnsi="Times New Roman" w:cs="Times New Roman"/>
          <w:sz w:val="28"/>
          <w:szCs w:val="28"/>
          <w:lang w:val="uk-UA" w:eastAsia="ru-RU"/>
        </w:rPr>
        <w:t xml:space="preserve"> формами</w:t>
      </w:r>
      <w:r w:rsidR="00F914B8">
        <w:rPr>
          <w:rFonts w:ascii="Times New Roman" w:eastAsia="Times New Roman" w:hAnsi="Times New Roman" w:cs="Times New Roman"/>
          <w:sz w:val="28"/>
          <w:szCs w:val="28"/>
          <w:lang w:val="uk-UA" w:eastAsia="ru-RU"/>
        </w:rPr>
        <w:t>, дообладнати огорожу.</w:t>
      </w:r>
    </w:p>
    <w:p w:rsidR="00EA442C" w:rsidRPr="00BF2DD9" w:rsidRDefault="00EA442C" w:rsidP="00EA442C">
      <w:pPr>
        <w:spacing w:after="0" w:line="240" w:lineRule="auto"/>
        <w:ind w:firstLine="709"/>
        <w:jc w:val="both"/>
        <w:rPr>
          <w:rFonts w:ascii="Times New Roman" w:eastAsia="Times New Roman" w:hAnsi="Times New Roman" w:cs="Times New Roman"/>
          <w:sz w:val="28"/>
          <w:szCs w:val="28"/>
          <w:lang w:val="uk-UA" w:eastAsia="ru-RU"/>
        </w:rPr>
      </w:pPr>
    </w:p>
    <w:p w:rsidR="00D23273" w:rsidRPr="00BF2DD9" w:rsidRDefault="00D23273" w:rsidP="0022557F">
      <w:pPr>
        <w:pStyle w:val="a5"/>
        <w:numPr>
          <w:ilvl w:val="0"/>
          <w:numId w:val="1"/>
        </w:numPr>
        <w:spacing w:after="0" w:line="240" w:lineRule="auto"/>
        <w:ind w:left="0"/>
        <w:jc w:val="center"/>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Робота з питань охорони праці</w:t>
      </w:r>
      <w:r w:rsidR="009A56B7" w:rsidRPr="00BF2DD9">
        <w:rPr>
          <w:rFonts w:ascii="Times New Roman" w:eastAsia="Times New Roman" w:hAnsi="Times New Roman" w:cs="Times New Roman"/>
          <w:b/>
          <w:sz w:val="28"/>
          <w:szCs w:val="28"/>
          <w:lang w:val="uk-UA" w:eastAsia="ru-RU"/>
        </w:rPr>
        <w:t>.</w:t>
      </w:r>
    </w:p>
    <w:p w:rsidR="00E22A34" w:rsidRDefault="00E22A34" w:rsidP="00E22A34">
      <w:pPr>
        <w:spacing w:after="0" w:line="240" w:lineRule="auto"/>
        <w:ind w:firstLine="709"/>
        <w:jc w:val="both"/>
        <w:rPr>
          <w:rFonts w:ascii="Times New Roman" w:eastAsia="Times New Roman" w:hAnsi="Times New Roman" w:cs="Times New Roman"/>
          <w:sz w:val="28"/>
          <w:szCs w:val="28"/>
          <w:lang w:val="uk-UA" w:eastAsia="ru-RU"/>
        </w:rPr>
      </w:pPr>
      <w:r w:rsidRPr="00E22A34">
        <w:rPr>
          <w:rFonts w:ascii="Times New Roman" w:eastAsia="Times New Roman" w:hAnsi="Times New Roman" w:cs="Times New Roman"/>
          <w:sz w:val="28"/>
          <w:szCs w:val="28"/>
          <w:lang w:val="uk-UA" w:eastAsia="ru-RU"/>
        </w:rPr>
        <w:t>Упродовж 2024–2025 навчального року адміністрація закладу дошкільної освіти, діючи відповідно до вимог Закону України «Про охорону праці», послідовно й цілеспрямовано реалізовувала завдання державної політики у сфері охорони праці та створення безпечних умов праці і перебування для учасників освітнього процесу.</w:t>
      </w:r>
    </w:p>
    <w:p w:rsidR="00E22A34" w:rsidRDefault="004005E6" w:rsidP="00E22A34">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Директор </w:t>
      </w:r>
      <w:r w:rsidR="00912449">
        <w:rPr>
          <w:rFonts w:ascii="Times New Roman" w:eastAsia="Times New Roman" w:hAnsi="Times New Roman" w:cs="Times New Roman"/>
          <w:sz w:val="28"/>
          <w:szCs w:val="28"/>
          <w:lang w:val="uk-UA" w:eastAsia="ru-RU"/>
        </w:rPr>
        <w:t>Соболь О.Т</w:t>
      </w:r>
      <w:r w:rsidR="00E22A34" w:rsidRPr="00E22A34">
        <w:rPr>
          <w:rFonts w:ascii="Times New Roman" w:eastAsia="Times New Roman" w:hAnsi="Times New Roman" w:cs="Times New Roman"/>
          <w:sz w:val="28"/>
          <w:szCs w:val="28"/>
          <w:lang w:val="uk-UA" w:eastAsia="ru-RU"/>
        </w:rPr>
        <w:t>., зав</w:t>
      </w:r>
      <w:r w:rsidR="00912449">
        <w:rPr>
          <w:rFonts w:ascii="Times New Roman" w:eastAsia="Times New Roman" w:hAnsi="Times New Roman" w:cs="Times New Roman"/>
          <w:sz w:val="28"/>
          <w:szCs w:val="28"/>
          <w:lang w:val="uk-UA" w:eastAsia="ru-RU"/>
        </w:rPr>
        <w:t>ідувач господарства Захарченко О.М.</w:t>
      </w:r>
      <w:r w:rsidR="00E22A34" w:rsidRPr="00E22A34">
        <w:rPr>
          <w:rFonts w:ascii="Times New Roman" w:eastAsia="Times New Roman" w:hAnsi="Times New Roman" w:cs="Times New Roman"/>
          <w:sz w:val="28"/>
          <w:szCs w:val="28"/>
          <w:lang w:val="uk-UA" w:eastAsia="ru-RU"/>
        </w:rPr>
        <w:t xml:space="preserve"> т</w:t>
      </w:r>
      <w:r w:rsidR="00912449">
        <w:rPr>
          <w:rFonts w:ascii="Times New Roman" w:eastAsia="Times New Roman" w:hAnsi="Times New Roman" w:cs="Times New Roman"/>
          <w:sz w:val="28"/>
          <w:szCs w:val="28"/>
          <w:lang w:val="uk-UA" w:eastAsia="ru-RU"/>
        </w:rPr>
        <w:t xml:space="preserve">а вихователь-методист </w:t>
      </w:r>
      <w:proofErr w:type="spellStart"/>
      <w:r w:rsidR="00912449">
        <w:rPr>
          <w:rFonts w:ascii="Times New Roman" w:eastAsia="Times New Roman" w:hAnsi="Times New Roman" w:cs="Times New Roman"/>
          <w:sz w:val="28"/>
          <w:szCs w:val="28"/>
          <w:lang w:val="uk-UA" w:eastAsia="ru-RU"/>
        </w:rPr>
        <w:t>Кагуль</w:t>
      </w:r>
      <w:proofErr w:type="spellEnd"/>
      <w:r w:rsidR="00912449">
        <w:rPr>
          <w:rFonts w:ascii="Times New Roman" w:eastAsia="Times New Roman" w:hAnsi="Times New Roman" w:cs="Times New Roman"/>
          <w:sz w:val="28"/>
          <w:szCs w:val="28"/>
          <w:lang w:val="uk-UA" w:eastAsia="ru-RU"/>
        </w:rPr>
        <w:t xml:space="preserve"> О.І.</w:t>
      </w:r>
      <w:r w:rsidR="00E22A34" w:rsidRPr="00E22A34">
        <w:rPr>
          <w:rFonts w:ascii="Times New Roman" w:eastAsia="Times New Roman" w:hAnsi="Times New Roman" w:cs="Times New Roman"/>
          <w:sz w:val="28"/>
          <w:szCs w:val="28"/>
          <w:lang w:val="uk-UA" w:eastAsia="ru-RU"/>
        </w:rPr>
        <w:t xml:space="preserve"> здійснювали плановий і позаплановий контроль за дотриманням нормативних вимог з охорони праці, техніки безпеки, пожежної та електробезпеки. Регулярно перевірялася наявність та актуальність інструкцій на робочих місцях, у службових приміщеннях, біля технологічного та побутового обладнання. Забезпечено проведення вступного, первинного, повторного, позапланового та цільового інструктажів з ОП, ТБ та ППБ дл</w:t>
      </w:r>
      <w:r w:rsidR="00912449">
        <w:rPr>
          <w:rFonts w:ascii="Times New Roman" w:eastAsia="Times New Roman" w:hAnsi="Times New Roman" w:cs="Times New Roman"/>
          <w:sz w:val="28"/>
          <w:szCs w:val="28"/>
          <w:lang w:val="uk-UA" w:eastAsia="ru-RU"/>
        </w:rPr>
        <w:t>я всіх працівників</w:t>
      </w:r>
      <w:r w:rsidR="00E22A34" w:rsidRPr="00E22A34">
        <w:rPr>
          <w:rFonts w:ascii="Times New Roman" w:eastAsia="Times New Roman" w:hAnsi="Times New Roman" w:cs="Times New Roman"/>
          <w:sz w:val="28"/>
          <w:szCs w:val="28"/>
          <w:lang w:val="uk-UA" w:eastAsia="ru-RU"/>
        </w:rPr>
        <w:t>.</w:t>
      </w:r>
    </w:p>
    <w:p w:rsidR="00EA442C" w:rsidRPr="00EA442C" w:rsidRDefault="00EA442C" w:rsidP="00EA442C">
      <w:pPr>
        <w:spacing w:after="0" w:line="240" w:lineRule="auto"/>
        <w:ind w:firstLine="709"/>
        <w:jc w:val="both"/>
        <w:rPr>
          <w:rFonts w:ascii="Times New Roman" w:eastAsia="Times New Roman" w:hAnsi="Times New Roman" w:cs="Times New Roman"/>
          <w:sz w:val="28"/>
          <w:szCs w:val="28"/>
          <w:lang w:val="uk-UA" w:eastAsia="ru-RU"/>
        </w:rPr>
      </w:pPr>
      <w:r w:rsidRPr="00EA442C">
        <w:rPr>
          <w:rFonts w:ascii="Times New Roman" w:eastAsia="Times New Roman" w:hAnsi="Times New Roman" w:cs="Times New Roman"/>
          <w:sz w:val="28"/>
          <w:szCs w:val="28"/>
          <w:lang w:val="uk-UA" w:eastAsia="ru-RU"/>
        </w:rPr>
        <w:t>Систематично здійснювалося обстеження технічного стану будівлі, обладнання, дитячих ігрових майданчиків, спортивного обладнання, приміщень укриття, засобів пожежогасіння. Здійснювався контроль за своєчасною повіркою вагових засобів вимірювання</w:t>
      </w:r>
      <w:r>
        <w:rPr>
          <w:rFonts w:ascii="Times New Roman" w:eastAsia="Times New Roman" w:hAnsi="Times New Roman" w:cs="Times New Roman"/>
          <w:sz w:val="28"/>
          <w:szCs w:val="28"/>
          <w:lang w:val="uk-UA" w:eastAsia="ru-RU"/>
        </w:rPr>
        <w:t xml:space="preserve">, </w:t>
      </w:r>
      <w:r w:rsidRPr="00EA442C">
        <w:rPr>
          <w:rFonts w:ascii="Times New Roman" w:eastAsia="Times New Roman" w:hAnsi="Times New Roman" w:cs="Times New Roman"/>
          <w:sz w:val="28"/>
          <w:szCs w:val="28"/>
          <w:lang w:val="uk-UA" w:eastAsia="ru-RU"/>
        </w:rPr>
        <w:t>манометрів. Увага приділялася організації медичного обслуговування, дотриманню санітарно-гігієнічних вимог до харчування дітей, своєчасному проходженню працівниками медичних оглядів.</w:t>
      </w:r>
    </w:p>
    <w:p w:rsidR="00EA442C" w:rsidRDefault="00EA442C" w:rsidP="00EA442C">
      <w:pPr>
        <w:spacing w:after="0" w:line="240" w:lineRule="auto"/>
        <w:ind w:firstLine="709"/>
        <w:jc w:val="both"/>
        <w:rPr>
          <w:rFonts w:ascii="Times New Roman" w:eastAsia="Times New Roman" w:hAnsi="Times New Roman" w:cs="Times New Roman"/>
          <w:sz w:val="28"/>
          <w:szCs w:val="28"/>
          <w:lang w:val="uk-UA" w:eastAsia="ru-RU"/>
        </w:rPr>
      </w:pPr>
      <w:r w:rsidRPr="00EA442C">
        <w:rPr>
          <w:rFonts w:ascii="Times New Roman" w:eastAsia="Times New Roman" w:hAnsi="Times New Roman" w:cs="Times New Roman"/>
          <w:sz w:val="28"/>
          <w:szCs w:val="28"/>
          <w:lang w:val="uk-UA" w:eastAsia="ru-RU"/>
        </w:rPr>
        <w:t xml:space="preserve">Організовано заходи з цивільного захисту, інструктажі щодо дій персоналу у разі виникнення або загрози надзвичайних ситуацій. Зазначені питання постійно розглядалися на </w:t>
      </w:r>
      <w:proofErr w:type="spellStart"/>
      <w:r w:rsidRPr="00EA442C">
        <w:rPr>
          <w:rFonts w:ascii="Times New Roman" w:eastAsia="Times New Roman" w:hAnsi="Times New Roman" w:cs="Times New Roman"/>
          <w:sz w:val="28"/>
          <w:szCs w:val="28"/>
          <w:lang w:val="uk-UA" w:eastAsia="ru-RU"/>
        </w:rPr>
        <w:t>педгодинах</w:t>
      </w:r>
      <w:proofErr w:type="spellEnd"/>
      <w:r w:rsidRPr="00EA442C">
        <w:rPr>
          <w:rFonts w:ascii="Times New Roman" w:eastAsia="Times New Roman" w:hAnsi="Times New Roman" w:cs="Times New Roman"/>
          <w:sz w:val="28"/>
          <w:szCs w:val="28"/>
          <w:lang w:val="uk-UA" w:eastAsia="ru-RU"/>
        </w:rPr>
        <w:t>, виробничих нарадах, загальних зборах трудового колективу. Така системна й цілеспрямована робота сприяла підтриманню належного рівня безпеки життєдіяльності в закладі, мінімізації ризиків травматизму та зміцненню культури безпеки серед працівників.</w:t>
      </w:r>
    </w:p>
    <w:p w:rsidR="00395ECD" w:rsidRDefault="00F4793D" w:rsidP="00E22A34">
      <w:pPr>
        <w:spacing w:after="0" w:line="240" w:lineRule="auto"/>
        <w:ind w:firstLine="709"/>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 </w:t>
      </w:r>
      <w:r w:rsidR="00EA442C" w:rsidRPr="00EA442C">
        <w:rPr>
          <w:rFonts w:ascii="Times New Roman" w:eastAsia="Times New Roman" w:hAnsi="Times New Roman" w:cs="Times New Roman"/>
          <w:sz w:val="28"/>
          <w:szCs w:val="28"/>
          <w:lang w:val="uk-UA" w:eastAsia="ru-RU"/>
        </w:rPr>
        <w:t>У жовтні 202</w:t>
      </w:r>
      <w:r w:rsidR="00EA442C">
        <w:rPr>
          <w:rFonts w:ascii="Times New Roman" w:eastAsia="Times New Roman" w:hAnsi="Times New Roman" w:cs="Times New Roman"/>
          <w:sz w:val="28"/>
          <w:szCs w:val="28"/>
          <w:lang w:val="uk-UA" w:eastAsia="ru-RU"/>
        </w:rPr>
        <w:t>4</w:t>
      </w:r>
      <w:r w:rsidR="00EA442C" w:rsidRPr="00EA442C">
        <w:rPr>
          <w:rFonts w:ascii="Times New Roman" w:eastAsia="Times New Roman" w:hAnsi="Times New Roman" w:cs="Times New Roman"/>
          <w:sz w:val="28"/>
          <w:szCs w:val="28"/>
          <w:lang w:val="uk-UA" w:eastAsia="ru-RU"/>
        </w:rPr>
        <w:t xml:space="preserve"> року та квітні 202</w:t>
      </w:r>
      <w:r w:rsidR="00EA442C">
        <w:rPr>
          <w:rFonts w:ascii="Times New Roman" w:eastAsia="Times New Roman" w:hAnsi="Times New Roman" w:cs="Times New Roman"/>
          <w:sz w:val="28"/>
          <w:szCs w:val="28"/>
          <w:lang w:val="uk-UA" w:eastAsia="ru-RU"/>
        </w:rPr>
        <w:t>5</w:t>
      </w:r>
      <w:r w:rsidR="00EA442C" w:rsidRPr="00EA442C">
        <w:rPr>
          <w:rFonts w:ascii="Times New Roman" w:eastAsia="Times New Roman" w:hAnsi="Times New Roman" w:cs="Times New Roman"/>
          <w:sz w:val="28"/>
          <w:szCs w:val="28"/>
          <w:lang w:val="uk-UA" w:eastAsia="ru-RU"/>
        </w:rPr>
        <w:t xml:space="preserve"> року в закладі дошкільної освіти було організовано та проведено Тиждень безпеки дитини, спрямований на формування в дітей та дорослих обізнаності щодо правил безпечної поведінки в побуті, під час воєнного стану, в надзвичайних ситуаціях природного та техногенного характеру. </w:t>
      </w:r>
    </w:p>
    <w:p w:rsidR="00EA442C" w:rsidRDefault="00EA442C" w:rsidP="00E22A34">
      <w:pPr>
        <w:spacing w:after="0" w:line="240" w:lineRule="auto"/>
        <w:ind w:firstLine="709"/>
        <w:jc w:val="both"/>
        <w:rPr>
          <w:rFonts w:ascii="Times New Roman" w:eastAsia="Times New Roman" w:hAnsi="Times New Roman" w:cs="Times New Roman"/>
          <w:sz w:val="28"/>
          <w:szCs w:val="28"/>
          <w:lang w:val="uk-UA" w:eastAsia="ru-RU"/>
        </w:rPr>
      </w:pPr>
      <w:r w:rsidRPr="00EA442C">
        <w:rPr>
          <w:rFonts w:ascii="Times New Roman" w:eastAsia="Times New Roman" w:hAnsi="Times New Roman" w:cs="Times New Roman"/>
          <w:sz w:val="28"/>
          <w:szCs w:val="28"/>
          <w:lang w:val="uk-UA" w:eastAsia="ru-RU"/>
        </w:rPr>
        <w:t>З метою оперативного реагування у разі виникнення надзвичайної ситуації кожна група має затверджений маршрут руху до укриття, відповідно до Плану реагування на надзвичайні ситуації. Працівники закладу ознайомлені з алгоритмом дій під час евакуації та регулярно відпрацьовують відповідні навички.</w:t>
      </w:r>
    </w:p>
    <w:p w:rsidR="00EA442C" w:rsidRPr="00BF2DD9" w:rsidRDefault="00395ECD" w:rsidP="00E22A34">
      <w:pPr>
        <w:spacing w:after="0" w:line="24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Заклад забезпечений </w:t>
      </w:r>
      <w:r w:rsidR="00EA442C" w:rsidRPr="00EA442C">
        <w:rPr>
          <w:rFonts w:ascii="Times New Roman" w:eastAsia="Times New Roman" w:hAnsi="Times New Roman" w:cs="Times New Roman"/>
          <w:sz w:val="28"/>
          <w:szCs w:val="28"/>
          <w:lang w:val="uk-UA" w:eastAsia="ru-RU"/>
        </w:rPr>
        <w:t xml:space="preserve"> первинними засобами пожежогасіння — у наявності пожежний щи</w:t>
      </w:r>
      <w:r>
        <w:rPr>
          <w:rFonts w:ascii="Times New Roman" w:eastAsia="Times New Roman" w:hAnsi="Times New Roman" w:cs="Times New Roman"/>
          <w:sz w:val="28"/>
          <w:szCs w:val="28"/>
          <w:lang w:val="uk-UA" w:eastAsia="ru-RU"/>
        </w:rPr>
        <w:t>т із відповідним обладнанням, 6</w:t>
      </w:r>
      <w:r w:rsidR="00EA442C" w:rsidRPr="00EA442C">
        <w:rPr>
          <w:rFonts w:ascii="Times New Roman" w:eastAsia="Times New Roman" w:hAnsi="Times New Roman" w:cs="Times New Roman"/>
          <w:sz w:val="28"/>
          <w:szCs w:val="28"/>
          <w:lang w:val="uk-UA" w:eastAsia="ru-RU"/>
        </w:rPr>
        <w:t xml:space="preserve"> вогнегасників. Плани евакуації у разі пожежі розміщені на видимих, доступних місцях у всіх приміщеннях. </w:t>
      </w:r>
      <w:r w:rsidR="00EA442C" w:rsidRPr="00EA442C">
        <w:rPr>
          <w:rFonts w:ascii="Times New Roman" w:eastAsia="Times New Roman" w:hAnsi="Times New Roman" w:cs="Times New Roman"/>
          <w:sz w:val="28"/>
          <w:szCs w:val="28"/>
          <w:lang w:val="uk-UA" w:eastAsia="ru-RU"/>
        </w:rPr>
        <w:lastRenderedPageBreak/>
        <w:t>Комплекс вжитих заходів дозволяє підтримувати належний рівень безпеки життєдіяльності всіх учасників освітнього процесу.</w:t>
      </w:r>
    </w:p>
    <w:p w:rsidR="00EA442C" w:rsidRPr="00EA442C" w:rsidRDefault="00EA442C" w:rsidP="00EA442C">
      <w:pPr>
        <w:spacing w:after="0" w:line="240" w:lineRule="auto"/>
        <w:ind w:firstLine="709"/>
        <w:contextualSpacing/>
        <w:jc w:val="both"/>
        <w:rPr>
          <w:rFonts w:ascii="Times New Roman" w:eastAsia="Times New Roman" w:hAnsi="Times New Roman" w:cs="Times New Roman"/>
          <w:sz w:val="28"/>
          <w:szCs w:val="28"/>
          <w:lang w:val="uk-UA" w:eastAsia="ru-RU"/>
        </w:rPr>
      </w:pPr>
      <w:r w:rsidRPr="00EA442C">
        <w:rPr>
          <w:rFonts w:ascii="Times New Roman" w:eastAsia="Times New Roman" w:hAnsi="Times New Roman" w:cs="Times New Roman"/>
          <w:sz w:val="28"/>
          <w:szCs w:val="28"/>
          <w:lang w:val="uk-UA" w:eastAsia="ru-RU"/>
        </w:rPr>
        <w:t>На підставі чинних нормативно-правових документів у закладі дошкільної освіти розроблено та впроваджено інструкції з охорони праці для всіх категорій працівників відповідно до їхніх посадових обов’язків. Один раз на три роки працівники проходять перевірку знань та здають заліки щодо вимог охорони праці, техніки безпеки та дотримання інструкцій із охорони життя і здоров’я дітей.</w:t>
      </w:r>
    </w:p>
    <w:p w:rsidR="00EA442C" w:rsidRDefault="00EA442C" w:rsidP="00EA442C">
      <w:pPr>
        <w:spacing w:after="0" w:line="240" w:lineRule="auto"/>
        <w:ind w:firstLine="709"/>
        <w:contextualSpacing/>
        <w:jc w:val="both"/>
        <w:rPr>
          <w:rFonts w:ascii="Times New Roman" w:eastAsia="Times New Roman" w:hAnsi="Times New Roman" w:cs="Times New Roman"/>
          <w:sz w:val="28"/>
          <w:szCs w:val="28"/>
          <w:lang w:val="uk-UA" w:eastAsia="ru-RU"/>
        </w:rPr>
      </w:pPr>
      <w:r w:rsidRPr="00EA442C">
        <w:rPr>
          <w:rFonts w:ascii="Times New Roman" w:eastAsia="Times New Roman" w:hAnsi="Times New Roman" w:cs="Times New Roman"/>
          <w:sz w:val="28"/>
          <w:szCs w:val="28"/>
          <w:lang w:val="uk-UA" w:eastAsia="ru-RU"/>
        </w:rPr>
        <w:t xml:space="preserve">З метою забезпечення контролю за безпечною експлуатацією будівель і споруд, </w:t>
      </w:r>
      <w:proofErr w:type="spellStart"/>
      <w:r w:rsidRPr="00EA442C">
        <w:rPr>
          <w:rFonts w:ascii="Times New Roman" w:eastAsia="Times New Roman" w:hAnsi="Times New Roman" w:cs="Times New Roman"/>
          <w:sz w:val="28"/>
          <w:szCs w:val="28"/>
          <w:lang w:val="uk-UA" w:eastAsia="ru-RU"/>
        </w:rPr>
        <w:t>пожежно</w:t>
      </w:r>
      <w:proofErr w:type="spellEnd"/>
      <w:r w:rsidRPr="00EA442C">
        <w:rPr>
          <w:rFonts w:ascii="Times New Roman" w:eastAsia="Times New Roman" w:hAnsi="Times New Roman" w:cs="Times New Roman"/>
          <w:sz w:val="28"/>
          <w:szCs w:val="28"/>
          <w:lang w:val="uk-UA" w:eastAsia="ru-RU"/>
        </w:rPr>
        <w:t>-технічна комісія, призначена наказом керівника ЗДО, щоквартально (раз на три місяці) здійснює планові обстеження основної будівлі, допоміжних приміщень, прогулянкових майданчиків, а також стану спортивного, ігрового та нестандартного обладнання. За результатами обстежень складаються відповідні акти.</w:t>
      </w:r>
    </w:p>
    <w:p w:rsidR="00EA442C" w:rsidRPr="00EA442C" w:rsidRDefault="00EA442C" w:rsidP="00EA442C">
      <w:pPr>
        <w:spacing w:after="0" w:line="240" w:lineRule="auto"/>
        <w:ind w:firstLine="709"/>
        <w:contextualSpacing/>
        <w:jc w:val="both"/>
        <w:rPr>
          <w:rFonts w:ascii="Times New Roman" w:eastAsia="Times New Roman" w:hAnsi="Times New Roman" w:cs="Times New Roman"/>
          <w:sz w:val="28"/>
          <w:szCs w:val="28"/>
          <w:lang w:val="uk-UA" w:eastAsia="ru-RU"/>
        </w:rPr>
      </w:pPr>
      <w:r w:rsidRPr="00EA442C">
        <w:rPr>
          <w:rFonts w:ascii="Times New Roman" w:eastAsia="Times New Roman" w:hAnsi="Times New Roman" w:cs="Times New Roman"/>
          <w:sz w:val="28"/>
          <w:szCs w:val="28"/>
          <w:lang w:val="uk-UA" w:eastAsia="ru-RU"/>
        </w:rPr>
        <w:t xml:space="preserve">З метою дотримання вимог охорони праці та забезпечення безпеки життєдіяльності у закладі щорічно проводяться заміри опору ізоляції електромережі, технічне випробування технологічного обладнання. Один раз на три роки здійснюються вимірювання параметрів захисного заземлення та стану контурів захисту. Виявлені в ході обстежень недоліки </w:t>
      </w:r>
      <w:proofErr w:type="spellStart"/>
      <w:r w:rsidRPr="00EA442C">
        <w:rPr>
          <w:rFonts w:ascii="Times New Roman" w:eastAsia="Times New Roman" w:hAnsi="Times New Roman" w:cs="Times New Roman"/>
          <w:sz w:val="28"/>
          <w:szCs w:val="28"/>
          <w:lang w:val="uk-UA" w:eastAsia="ru-RU"/>
        </w:rPr>
        <w:t>оперативно</w:t>
      </w:r>
      <w:proofErr w:type="spellEnd"/>
      <w:r w:rsidRPr="00EA442C">
        <w:rPr>
          <w:rFonts w:ascii="Times New Roman" w:eastAsia="Times New Roman" w:hAnsi="Times New Roman" w:cs="Times New Roman"/>
          <w:sz w:val="28"/>
          <w:szCs w:val="28"/>
          <w:lang w:val="uk-UA" w:eastAsia="ru-RU"/>
        </w:rPr>
        <w:t xml:space="preserve"> усуваються.</w:t>
      </w:r>
    </w:p>
    <w:p w:rsidR="00EA442C" w:rsidRPr="00EA442C" w:rsidRDefault="00EA442C" w:rsidP="00EA442C">
      <w:pPr>
        <w:spacing w:after="0" w:line="240" w:lineRule="auto"/>
        <w:ind w:firstLine="709"/>
        <w:contextualSpacing/>
        <w:jc w:val="both"/>
        <w:rPr>
          <w:rFonts w:ascii="Times New Roman" w:eastAsia="Times New Roman" w:hAnsi="Times New Roman" w:cs="Times New Roman"/>
          <w:sz w:val="28"/>
          <w:szCs w:val="28"/>
          <w:lang w:val="uk-UA" w:eastAsia="ru-RU"/>
        </w:rPr>
      </w:pPr>
      <w:r w:rsidRPr="00EA442C">
        <w:rPr>
          <w:rFonts w:ascii="Times New Roman" w:eastAsia="Times New Roman" w:hAnsi="Times New Roman" w:cs="Times New Roman"/>
          <w:sz w:val="28"/>
          <w:szCs w:val="28"/>
          <w:lang w:val="uk-UA" w:eastAsia="ru-RU"/>
        </w:rPr>
        <w:t>У закладі наявна нормативна база, що регламентує роботу з охорони праці, пожежної безпеки, дотримання санітарно-гігієнічних норм, охорони життя і здоров’я дітей. Розроблено та оновлено план евакуації вихованців і працівників на випадок надзвичайної ситуації.</w:t>
      </w:r>
    </w:p>
    <w:p w:rsidR="00EA442C" w:rsidRDefault="00EA442C" w:rsidP="00EA442C">
      <w:pPr>
        <w:spacing w:after="0" w:line="240" w:lineRule="auto"/>
        <w:ind w:firstLine="709"/>
        <w:contextualSpacing/>
        <w:jc w:val="both"/>
        <w:rPr>
          <w:rFonts w:ascii="Times New Roman" w:eastAsia="Times New Roman" w:hAnsi="Times New Roman" w:cs="Times New Roman"/>
          <w:sz w:val="28"/>
          <w:szCs w:val="28"/>
          <w:lang w:val="uk-UA" w:eastAsia="ru-RU"/>
        </w:rPr>
      </w:pPr>
      <w:r w:rsidRPr="00EA442C">
        <w:rPr>
          <w:rFonts w:ascii="Times New Roman" w:eastAsia="Times New Roman" w:hAnsi="Times New Roman" w:cs="Times New Roman"/>
          <w:sz w:val="28"/>
          <w:szCs w:val="28"/>
          <w:lang w:val="uk-UA" w:eastAsia="ru-RU"/>
        </w:rPr>
        <w:t xml:space="preserve">Наказами директора призначено відповідальних осіб з охорони праці, техніки безпеки, пожежної безпеки, цивільного захисту, а також з охорони життя і здоров’я дітей. Усі відповідальні особи забезпечені </w:t>
      </w:r>
      <w:proofErr w:type="spellStart"/>
      <w:r w:rsidRPr="00EA442C">
        <w:rPr>
          <w:rFonts w:ascii="Times New Roman" w:eastAsia="Times New Roman" w:hAnsi="Times New Roman" w:cs="Times New Roman"/>
          <w:sz w:val="28"/>
          <w:szCs w:val="28"/>
          <w:lang w:val="uk-UA" w:eastAsia="ru-RU"/>
        </w:rPr>
        <w:t>інструктивно</w:t>
      </w:r>
      <w:proofErr w:type="spellEnd"/>
      <w:r w:rsidRPr="00EA442C">
        <w:rPr>
          <w:rFonts w:ascii="Times New Roman" w:eastAsia="Times New Roman" w:hAnsi="Times New Roman" w:cs="Times New Roman"/>
          <w:sz w:val="28"/>
          <w:szCs w:val="28"/>
          <w:lang w:val="uk-UA" w:eastAsia="ru-RU"/>
        </w:rPr>
        <w:t>-методичними матеріалами та здійснюють свою діяльність відповідно до затверджених функціональних обов’язків.</w:t>
      </w:r>
    </w:p>
    <w:p w:rsidR="00EA442C" w:rsidRDefault="00EA442C" w:rsidP="00E22A34">
      <w:pPr>
        <w:spacing w:after="0" w:line="240" w:lineRule="auto"/>
        <w:ind w:firstLine="709"/>
        <w:contextualSpacing/>
        <w:jc w:val="both"/>
        <w:rPr>
          <w:rFonts w:ascii="Times New Roman" w:eastAsia="Times New Roman" w:hAnsi="Times New Roman" w:cs="Times New Roman"/>
          <w:sz w:val="28"/>
          <w:szCs w:val="28"/>
          <w:lang w:val="uk-UA" w:eastAsia="ru-RU"/>
        </w:rPr>
      </w:pPr>
      <w:r w:rsidRPr="00EA442C">
        <w:rPr>
          <w:rFonts w:ascii="Times New Roman" w:eastAsia="Times New Roman" w:hAnsi="Times New Roman" w:cs="Times New Roman"/>
          <w:sz w:val="28"/>
          <w:szCs w:val="28"/>
          <w:lang w:val="uk-UA" w:eastAsia="ru-RU"/>
        </w:rPr>
        <w:t xml:space="preserve">У ЗДО забезпечено дотримання оптимального санітарно-епідеміологічного режиму. Щоденно проводиться вологе прибирання приміщень та провітрювання згідно з графіком, температурний режим підтримується на належному рівні: у групових кімнатах — +19°C…+20°C, у групі для дітей раннього віку — +21°C…+22°C, у спальних кімнатах — +16°C…+18°C. Освітлення робочих місць дітей (столів, демонстраційних </w:t>
      </w:r>
      <w:proofErr w:type="spellStart"/>
      <w:r w:rsidRPr="00EA442C">
        <w:rPr>
          <w:rFonts w:ascii="Times New Roman" w:eastAsia="Times New Roman" w:hAnsi="Times New Roman" w:cs="Times New Roman"/>
          <w:sz w:val="28"/>
          <w:szCs w:val="28"/>
          <w:lang w:val="uk-UA" w:eastAsia="ru-RU"/>
        </w:rPr>
        <w:t>дощок</w:t>
      </w:r>
      <w:proofErr w:type="spellEnd"/>
      <w:r w:rsidRPr="00EA442C">
        <w:rPr>
          <w:rFonts w:ascii="Times New Roman" w:eastAsia="Times New Roman" w:hAnsi="Times New Roman" w:cs="Times New Roman"/>
          <w:sz w:val="28"/>
          <w:szCs w:val="28"/>
          <w:lang w:val="uk-UA" w:eastAsia="ru-RU"/>
        </w:rPr>
        <w:t>) організовано раціонально, згідно з гігієнічними вимогами. У приміщеннях відсутні монотонні або подразнювальні шумові сигнали.</w:t>
      </w:r>
    </w:p>
    <w:p w:rsidR="00F4793D" w:rsidRDefault="00F4793D" w:rsidP="00E22A34">
      <w:pPr>
        <w:spacing w:after="0" w:line="240" w:lineRule="auto"/>
        <w:ind w:firstLine="709"/>
        <w:contextualSpacing/>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 </w:t>
      </w:r>
      <w:r w:rsidR="00EA442C" w:rsidRPr="00EA442C">
        <w:rPr>
          <w:rFonts w:ascii="Times New Roman" w:eastAsia="Times New Roman" w:hAnsi="Times New Roman" w:cs="Times New Roman"/>
          <w:sz w:val="28"/>
          <w:szCs w:val="28"/>
          <w:lang w:val="uk-UA" w:eastAsia="ru-RU"/>
        </w:rPr>
        <w:t>Предметно-ігрове середовище, меблі та обладнання відповідають віковим особливостям дошкільників, критеріям безпечності, естетики й санітарно-гігієнічних норм. Інвентар підібрано з урахуванням вимог охорони праці та безпеки життєдіяльності.</w:t>
      </w:r>
      <w:r w:rsidRPr="00BF2DD9">
        <w:rPr>
          <w:rFonts w:ascii="Times New Roman" w:eastAsia="Times New Roman" w:hAnsi="Times New Roman" w:cs="Times New Roman"/>
          <w:sz w:val="28"/>
          <w:szCs w:val="28"/>
          <w:lang w:val="uk-UA" w:eastAsia="ru-RU"/>
        </w:rPr>
        <w:t xml:space="preserve">       </w:t>
      </w:r>
    </w:p>
    <w:p w:rsidR="00EA442C" w:rsidRPr="00271C24" w:rsidRDefault="00EA442C" w:rsidP="00E22A34">
      <w:pPr>
        <w:spacing w:after="0" w:line="240" w:lineRule="auto"/>
        <w:ind w:firstLine="709"/>
        <w:contextualSpacing/>
        <w:jc w:val="both"/>
        <w:rPr>
          <w:rFonts w:ascii="Times New Roman" w:eastAsia="Times New Roman" w:hAnsi="Times New Roman" w:cs="Times New Roman"/>
          <w:b/>
          <w:bCs/>
          <w:sz w:val="28"/>
          <w:szCs w:val="28"/>
          <w:lang w:val="uk-UA" w:eastAsia="ru-RU"/>
        </w:rPr>
      </w:pPr>
      <w:r w:rsidRPr="00271C24">
        <w:rPr>
          <w:rFonts w:ascii="Times New Roman" w:eastAsia="Times New Roman" w:hAnsi="Times New Roman" w:cs="Times New Roman"/>
          <w:b/>
          <w:bCs/>
          <w:sz w:val="28"/>
          <w:szCs w:val="28"/>
          <w:lang w:val="uk-UA" w:eastAsia="ru-RU"/>
        </w:rPr>
        <w:t xml:space="preserve">Результати планових перевірок, проведених Головним управлінням </w:t>
      </w:r>
      <w:proofErr w:type="spellStart"/>
      <w:r w:rsidRPr="00271C24">
        <w:rPr>
          <w:rFonts w:ascii="Times New Roman" w:eastAsia="Times New Roman" w:hAnsi="Times New Roman" w:cs="Times New Roman"/>
          <w:b/>
          <w:bCs/>
          <w:sz w:val="28"/>
          <w:szCs w:val="28"/>
          <w:lang w:val="uk-UA" w:eastAsia="ru-RU"/>
        </w:rPr>
        <w:t>Держпродспоживслужби</w:t>
      </w:r>
      <w:proofErr w:type="spellEnd"/>
      <w:r w:rsidRPr="00271C24">
        <w:rPr>
          <w:rFonts w:ascii="Times New Roman" w:eastAsia="Times New Roman" w:hAnsi="Times New Roman" w:cs="Times New Roman"/>
          <w:b/>
          <w:bCs/>
          <w:sz w:val="28"/>
          <w:szCs w:val="28"/>
          <w:lang w:val="uk-UA" w:eastAsia="ru-RU"/>
        </w:rPr>
        <w:t xml:space="preserve"> в області, підтверджують належний санітарний стан закладу: порушень санітарно-гігієнічних норм не виявлено.</w:t>
      </w:r>
    </w:p>
    <w:p w:rsidR="00EA442C" w:rsidRDefault="00EA442C" w:rsidP="00E22A34">
      <w:pPr>
        <w:spacing w:after="0" w:line="240" w:lineRule="auto"/>
        <w:ind w:firstLine="709"/>
        <w:contextualSpacing/>
        <w:jc w:val="both"/>
        <w:rPr>
          <w:rFonts w:ascii="Times New Roman" w:eastAsia="Times New Roman" w:hAnsi="Times New Roman" w:cs="Times New Roman"/>
          <w:sz w:val="28"/>
          <w:szCs w:val="28"/>
          <w:lang w:val="uk-UA" w:eastAsia="ru-RU"/>
        </w:rPr>
      </w:pPr>
      <w:r w:rsidRPr="00EA442C">
        <w:rPr>
          <w:rFonts w:ascii="Times New Roman" w:eastAsia="Times New Roman" w:hAnsi="Times New Roman" w:cs="Times New Roman"/>
          <w:sz w:val="28"/>
          <w:szCs w:val="28"/>
          <w:lang w:val="uk-UA" w:eastAsia="ru-RU"/>
        </w:rPr>
        <w:lastRenderedPageBreak/>
        <w:t>У закладі дошкільної освіти випадків дитячого травматизму, фізичного чи психічного насильства, образ, недбалого або жорстокого поводження з дітьми протягом звітного періоду не зареєстровано. Адміністрацією забезпечується систематичний контроль за дотриманням безпечних і гуманних умов перебування дітей у закладі.</w:t>
      </w:r>
    </w:p>
    <w:p w:rsidR="00EA442C" w:rsidRPr="00BF2DD9" w:rsidRDefault="00EA442C" w:rsidP="00E22A34">
      <w:pPr>
        <w:spacing w:after="0" w:line="240" w:lineRule="auto"/>
        <w:ind w:firstLine="709"/>
        <w:contextualSpacing/>
        <w:jc w:val="both"/>
        <w:rPr>
          <w:rFonts w:ascii="Times New Roman" w:eastAsia="Times New Roman" w:hAnsi="Times New Roman" w:cs="Times New Roman"/>
          <w:sz w:val="28"/>
          <w:szCs w:val="28"/>
          <w:lang w:val="uk-UA" w:eastAsia="ru-RU"/>
        </w:rPr>
      </w:pPr>
      <w:r w:rsidRPr="00EA442C">
        <w:rPr>
          <w:rFonts w:ascii="Times New Roman" w:eastAsia="Times New Roman" w:hAnsi="Times New Roman" w:cs="Times New Roman"/>
          <w:sz w:val="28"/>
          <w:szCs w:val="28"/>
          <w:lang w:val="uk-UA" w:eastAsia="ru-RU"/>
        </w:rPr>
        <w:t>Результати перевірок із питань охорони праці, техніки безпеки та пожежної безпеки регулярно розглядаються на виробничих нарадах, педагогічних радах, загальних зборах колективу, що сприяє посиленню уваги до проблем безпеки та підвищенню відповідальності працівників.</w:t>
      </w:r>
    </w:p>
    <w:p w:rsidR="00F4793D" w:rsidRPr="00BF2DD9" w:rsidRDefault="00F4793D" w:rsidP="00EA442C">
      <w:pPr>
        <w:widowControl w:val="0"/>
        <w:spacing w:after="0" w:line="240" w:lineRule="auto"/>
        <w:jc w:val="both"/>
        <w:rPr>
          <w:rFonts w:ascii="Times New Roman" w:eastAsia="Times New Roman" w:hAnsi="Times New Roman" w:cs="Times New Roman"/>
          <w:sz w:val="28"/>
          <w:szCs w:val="28"/>
          <w:lang w:val="uk-UA" w:eastAsia="ru-RU"/>
        </w:rPr>
      </w:pPr>
      <w:r w:rsidRPr="00BF2DD9">
        <w:rPr>
          <w:rFonts w:ascii="Times New Roman" w:eastAsia="Times New Roman" w:hAnsi="Times New Roman" w:cs="Times New Roman"/>
          <w:sz w:val="28"/>
          <w:szCs w:val="28"/>
          <w:lang w:val="uk-UA" w:eastAsia="ru-RU"/>
        </w:rPr>
        <w:t xml:space="preserve">          </w:t>
      </w:r>
    </w:p>
    <w:p w:rsidR="00D23273" w:rsidRPr="00BF2DD9" w:rsidRDefault="00D23273" w:rsidP="0022557F">
      <w:pPr>
        <w:pStyle w:val="a5"/>
        <w:numPr>
          <w:ilvl w:val="0"/>
          <w:numId w:val="1"/>
        </w:numPr>
        <w:spacing w:after="0" w:line="240" w:lineRule="auto"/>
        <w:ind w:left="0" w:firstLine="567"/>
        <w:jc w:val="center"/>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Аналіз заходів щодо охорони життя і здоров’я дітей та запобіганню дитячого травматизму</w:t>
      </w:r>
    </w:p>
    <w:p w:rsidR="00271C24" w:rsidRDefault="00271C24" w:rsidP="00271C24">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271C24">
        <w:rPr>
          <w:rFonts w:ascii="Times New Roman" w:eastAsia="Times New Roman" w:hAnsi="Times New Roman" w:cs="Times New Roman"/>
          <w:sz w:val="28"/>
          <w:szCs w:val="28"/>
          <w:lang w:val="uk-UA" w:eastAsia="ru-RU"/>
        </w:rPr>
        <w:t>За результатами внутрішнього контролю за станом роботи з охорони життя і здоров’я дітей та запобігання дитячому травматизму в закладі дошкільної освіти було здійснено такі заходи:</w:t>
      </w:r>
    </w:p>
    <w:p w:rsidR="00271C24" w:rsidRPr="00271C24" w:rsidRDefault="00271C24" w:rsidP="0022557F">
      <w:pPr>
        <w:pStyle w:val="a5"/>
        <w:numPr>
          <w:ilvl w:val="0"/>
          <w:numId w:val="3"/>
        </w:numPr>
        <w:tabs>
          <w:tab w:val="left" w:pos="709"/>
        </w:tabs>
        <w:spacing w:after="0" w:line="240" w:lineRule="auto"/>
        <w:ind w:left="993"/>
        <w:jc w:val="both"/>
        <w:rPr>
          <w:rFonts w:ascii="Times New Roman" w:eastAsia="Times New Roman" w:hAnsi="Times New Roman" w:cs="Times New Roman"/>
          <w:sz w:val="28"/>
          <w:szCs w:val="28"/>
          <w:lang w:val="uk-UA" w:eastAsia="ru-RU"/>
        </w:rPr>
      </w:pPr>
      <w:r w:rsidRPr="00271C24">
        <w:rPr>
          <w:rFonts w:ascii="Times New Roman" w:eastAsia="Times New Roman" w:hAnsi="Times New Roman" w:cs="Times New Roman"/>
          <w:sz w:val="28"/>
          <w:szCs w:val="28"/>
          <w:lang w:val="uk-UA" w:eastAsia="ru-RU"/>
        </w:rPr>
        <w:t>систематично проводились інструктажі з охорони праці, техніки безпеки та безпеки життєдіяльності для працівників закладу;</w:t>
      </w:r>
    </w:p>
    <w:p w:rsidR="00271C24" w:rsidRPr="00271C24" w:rsidRDefault="00271C24" w:rsidP="0022557F">
      <w:pPr>
        <w:pStyle w:val="a5"/>
        <w:numPr>
          <w:ilvl w:val="0"/>
          <w:numId w:val="3"/>
        </w:numPr>
        <w:tabs>
          <w:tab w:val="left" w:pos="709"/>
        </w:tabs>
        <w:spacing w:after="0" w:line="240" w:lineRule="auto"/>
        <w:ind w:left="993"/>
        <w:jc w:val="both"/>
        <w:rPr>
          <w:rFonts w:ascii="Times New Roman" w:eastAsia="Times New Roman" w:hAnsi="Times New Roman" w:cs="Times New Roman"/>
          <w:sz w:val="28"/>
          <w:szCs w:val="28"/>
          <w:lang w:val="uk-UA" w:eastAsia="ru-RU"/>
        </w:rPr>
      </w:pPr>
      <w:r w:rsidRPr="00271C24">
        <w:rPr>
          <w:rFonts w:ascii="Times New Roman" w:eastAsia="Times New Roman" w:hAnsi="Times New Roman" w:cs="Times New Roman"/>
          <w:sz w:val="28"/>
          <w:szCs w:val="28"/>
          <w:lang w:val="uk-UA" w:eastAsia="ru-RU"/>
        </w:rPr>
        <w:t>у всіх вікових групах складено «Паспорт здоров’я дошкільників»;</w:t>
      </w:r>
    </w:p>
    <w:p w:rsidR="00271C24" w:rsidRPr="00271C24" w:rsidRDefault="00271C24" w:rsidP="0022557F">
      <w:pPr>
        <w:pStyle w:val="a5"/>
        <w:numPr>
          <w:ilvl w:val="0"/>
          <w:numId w:val="3"/>
        </w:numPr>
        <w:tabs>
          <w:tab w:val="left" w:pos="709"/>
        </w:tabs>
        <w:spacing w:after="0" w:line="240" w:lineRule="auto"/>
        <w:ind w:left="993"/>
        <w:jc w:val="both"/>
        <w:rPr>
          <w:rFonts w:ascii="Times New Roman" w:eastAsia="Times New Roman" w:hAnsi="Times New Roman" w:cs="Times New Roman"/>
          <w:sz w:val="28"/>
          <w:szCs w:val="28"/>
          <w:lang w:val="uk-UA" w:eastAsia="ru-RU"/>
        </w:rPr>
      </w:pPr>
      <w:r w:rsidRPr="00271C24">
        <w:rPr>
          <w:rFonts w:ascii="Times New Roman" w:eastAsia="Times New Roman" w:hAnsi="Times New Roman" w:cs="Times New Roman"/>
          <w:sz w:val="28"/>
          <w:szCs w:val="28"/>
          <w:lang w:val="uk-UA" w:eastAsia="ru-RU"/>
        </w:rPr>
        <w:t>забезпечено належні санітарно-гігієнічні умови у групових приміщеннях: достатній рівень освітлення, відповідність меблів віковим особливостям дітей, регулярне провітрювання та вологе прибирання;</w:t>
      </w:r>
    </w:p>
    <w:p w:rsidR="00271C24" w:rsidRPr="00271C24" w:rsidRDefault="00271C24" w:rsidP="0022557F">
      <w:pPr>
        <w:pStyle w:val="a5"/>
        <w:numPr>
          <w:ilvl w:val="0"/>
          <w:numId w:val="3"/>
        </w:numPr>
        <w:tabs>
          <w:tab w:val="left" w:pos="709"/>
        </w:tabs>
        <w:spacing w:after="0" w:line="240" w:lineRule="auto"/>
        <w:ind w:left="993"/>
        <w:jc w:val="both"/>
        <w:rPr>
          <w:rFonts w:ascii="Times New Roman" w:eastAsia="Times New Roman" w:hAnsi="Times New Roman" w:cs="Times New Roman"/>
          <w:sz w:val="28"/>
          <w:szCs w:val="28"/>
          <w:lang w:val="uk-UA" w:eastAsia="ru-RU"/>
        </w:rPr>
      </w:pPr>
      <w:r w:rsidRPr="00271C24">
        <w:rPr>
          <w:rFonts w:ascii="Times New Roman" w:eastAsia="Times New Roman" w:hAnsi="Times New Roman" w:cs="Times New Roman"/>
          <w:sz w:val="28"/>
          <w:szCs w:val="28"/>
          <w:lang w:val="uk-UA" w:eastAsia="ru-RU"/>
        </w:rPr>
        <w:t>поповнювалося інформаційно-методичне забезпечення за такими напрямами, як: перша медична допомога, дії під час повітряної тривоги, запобігання дорожньо-транспортному травматизму, профілактика інфекційних захворювань, правила поводження з небезпечними предметами, пожежна безпека, безпека в побуті, особиста гігієна, формування здорового способу життя, безпечний відпочинок у літній період;</w:t>
      </w:r>
    </w:p>
    <w:p w:rsidR="00271C24" w:rsidRPr="00271C24" w:rsidRDefault="00271C24" w:rsidP="0022557F">
      <w:pPr>
        <w:pStyle w:val="a5"/>
        <w:numPr>
          <w:ilvl w:val="0"/>
          <w:numId w:val="3"/>
        </w:numPr>
        <w:tabs>
          <w:tab w:val="left" w:pos="709"/>
        </w:tabs>
        <w:spacing w:after="0" w:line="240" w:lineRule="auto"/>
        <w:ind w:left="993"/>
        <w:jc w:val="both"/>
        <w:rPr>
          <w:rFonts w:ascii="Times New Roman" w:eastAsia="Times New Roman" w:hAnsi="Times New Roman" w:cs="Times New Roman"/>
          <w:sz w:val="28"/>
          <w:szCs w:val="28"/>
          <w:lang w:val="uk-UA" w:eastAsia="ru-RU"/>
        </w:rPr>
      </w:pPr>
      <w:r w:rsidRPr="00271C24">
        <w:rPr>
          <w:rFonts w:ascii="Times New Roman" w:eastAsia="Times New Roman" w:hAnsi="Times New Roman" w:cs="Times New Roman"/>
          <w:sz w:val="28"/>
          <w:szCs w:val="28"/>
          <w:lang w:val="uk-UA" w:eastAsia="ru-RU"/>
        </w:rPr>
        <w:t>створювалися відповідні умови для роботи з дітьми щодо формування навичок безпечної поведінки: в групових кімнатах облаштовано куточки з питань дорожньої безпеки, пожежної безпеки тощо;</w:t>
      </w:r>
    </w:p>
    <w:p w:rsidR="00271C24" w:rsidRDefault="00271C24" w:rsidP="00271C24">
      <w:pPr>
        <w:spacing w:after="0" w:line="240" w:lineRule="auto"/>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271C24">
        <w:rPr>
          <w:rFonts w:ascii="Times New Roman" w:eastAsia="Times New Roman" w:hAnsi="Times New Roman" w:cs="Times New Roman"/>
          <w:sz w:val="28"/>
          <w:szCs w:val="28"/>
          <w:lang w:val="uk-UA" w:eastAsia="ru-RU"/>
        </w:rPr>
        <w:t>Вжиті заходи щодо запобігання дитячого травматизму:</w:t>
      </w:r>
    </w:p>
    <w:p w:rsidR="00271C24" w:rsidRPr="00271C24" w:rsidRDefault="00271C24" w:rsidP="0022557F">
      <w:pPr>
        <w:pStyle w:val="a5"/>
        <w:numPr>
          <w:ilvl w:val="0"/>
          <w:numId w:val="37"/>
        </w:numPr>
        <w:spacing w:after="0" w:line="240" w:lineRule="auto"/>
        <w:jc w:val="both"/>
        <w:rPr>
          <w:rFonts w:ascii="Times New Roman" w:eastAsia="Times New Roman" w:hAnsi="Times New Roman" w:cs="Times New Roman"/>
          <w:b/>
          <w:bCs/>
          <w:sz w:val="28"/>
          <w:szCs w:val="28"/>
          <w:lang w:val="uk-UA" w:eastAsia="ru-RU"/>
        </w:rPr>
      </w:pPr>
      <w:r w:rsidRPr="00271C24">
        <w:rPr>
          <w:rFonts w:ascii="Times New Roman" w:eastAsia="Times New Roman" w:hAnsi="Times New Roman" w:cs="Times New Roman"/>
          <w:b/>
          <w:bCs/>
          <w:sz w:val="28"/>
          <w:szCs w:val="28"/>
          <w:lang w:val="uk-UA" w:eastAsia="ru-RU"/>
        </w:rPr>
        <w:t>Робота з педагогами:</w:t>
      </w:r>
    </w:p>
    <w:p w:rsidR="00271C24" w:rsidRDefault="00271C24" w:rsidP="0022557F">
      <w:pPr>
        <w:pStyle w:val="a5"/>
        <w:numPr>
          <w:ilvl w:val="0"/>
          <w:numId w:val="3"/>
        </w:numPr>
        <w:spacing w:after="0" w:line="240" w:lineRule="auto"/>
        <w:ind w:left="993"/>
        <w:jc w:val="both"/>
        <w:rPr>
          <w:rFonts w:ascii="Times New Roman" w:eastAsia="Times New Roman" w:hAnsi="Times New Roman" w:cs="Times New Roman"/>
          <w:sz w:val="28"/>
          <w:szCs w:val="28"/>
          <w:lang w:val="uk-UA" w:eastAsia="ru-RU"/>
        </w:rPr>
      </w:pPr>
      <w:r w:rsidRPr="00271C24">
        <w:rPr>
          <w:rFonts w:ascii="Times New Roman" w:eastAsia="Times New Roman" w:hAnsi="Times New Roman" w:cs="Times New Roman"/>
          <w:sz w:val="28"/>
          <w:szCs w:val="28"/>
          <w:lang w:val="uk-UA" w:eastAsia="ru-RU"/>
        </w:rPr>
        <w:t>З метою запобігання нещасним випадкам та збереження здоров’я кожного вихованця систематично проводилися первинні, повторні, позапланові інструктажі та здійснювався контроль за дотриманням техніки безпеки у групових кімнатах, на ігрових майданчиках та інших територіях закладу.</w:t>
      </w:r>
    </w:p>
    <w:p w:rsidR="00271C24" w:rsidRDefault="00271C24" w:rsidP="0022557F">
      <w:pPr>
        <w:pStyle w:val="a5"/>
        <w:numPr>
          <w:ilvl w:val="0"/>
          <w:numId w:val="3"/>
        </w:numPr>
        <w:spacing w:after="0" w:line="240" w:lineRule="auto"/>
        <w:ind w:left="993"/>
        <w:jc w:val="both"/>
        <w:rPr>
          <w:rFonts w:ascii="Times New Roman" w:eastAsia="Times New Roman" w:hAnsi="Times New Roman" w:cs="Times New Roman"/>
          <w:sz w:val="28"/>
          <w:szCs w:val="28"/>
          <w:lang w:val="uk-UA" w:eastAsia="ru-RU"/>
        </w:rPr>
      </w:pPr>
      <w:r w:rsidRPr="00271C24">
        <w:rPr>
          <w:rFonts w:ascii="Times New Roman" w:eastAsia="Times New Roman" w:hAnsi="Times New Roman" w:cs="Times New Roman"/>
          <w:sz w:val="28"/>
          <w:szCs w:val="28"/>
          <w:lang w:val="uk-UA" w:eastAsia="ru-RU"/>
        </w:rPr>
        <w:t>Проводилось опрацювання нормативних документів, педагогічної, методичної та спеціальної літератури з питань безпеки життєдіяльності, охорони праці та здоров’я, особливо з новопризначеними працівниками.</w:t>
      </w:r>
    </w:p>
    <w:p w:rsidR="00271C24" w:rsidRDefault="00271C24" w:rsidP="0022557F">
      <w:pPr>
        <w:pStyle w:val="a5"/>
        <w:numPr>
          <w:ilvl w:val="0"/>
          <w:numId w:val="3"/>
        </w:numPr>
        <w:spacing w:after="0" w:line="240" w:lineRule="auto"/>
        <w:ind w:left="993"/>
        <w:jc w:val="both"/>
        <w:rPr>
          <w:rFonts w:ascii="Times New Roman" w:eastAsia="Times New Roman" w:hAnsi="Times New Roman" w:cs="Times New Roman"/>
          <w:sz w:val="28"/>
          <w:szCs w:val="28"/>
          <w:lang w:val="uk-UA" w:eastAsia="ru-RU"/>
        </w:rPr>
      </w:pPr>
      <w:r w:rsidRPr="00271C24">
        <w:rPr>
          <w:rFonts w:ascii="Times New Roman" w:eastAsia="Times New Roman" w:hAnsi="Times New Roman" w:cs="Times New Roman"/>
          <w:sz w:val="28"/>
          <w:szCs w:val="28"/>
          <w:lang w:val="uk-UA" w:eastAsia="ru-RU"/>
        </w:rPr>
        <w:t>Тематичні питання запобігання дитячому травматизму розглядалися на педагогічних радах, виробничих нарадах, методичних об’єднаннях.</w:t>
      </w:r>
    </w:p>
    <w:p w:rsidR="00271C24" w:rsidRDefault="00271C24" w:rsidP="0022557F">
      <w:pPr>
        <w:pStyle w:val="a5"/>
        <w:numPr>
          <w:ilvl w:val="0"/>
          <w:numId w:val="3"/>
        </w:numPr>
        <w:spacing w:after="0" w:line="240" w:lineRule="auto"/>
        <w:ind w:left="993"/>
        <w:jc w:val="both"/>
        <w:rPr>
          <w:rFonts w:ascii="Times New Roman" w:eastAsia="Times New Roman" w:hAnsi="Times New Roman" w:cs="Times New Roman"/>
          <w:sz w:val="28"/>
          <w:szCs w:val="28"/>
          <w:lang w:val="uk-UA" w:eastAsia="ru-RU"/>
        </w:rPr>
      </w:pPr>
      <w:r w:rsidRPr="00271C24">
        <w:rPr>
          <w:rFonts w:ascii="Times New Roman" w:eastAsia="Times New Roman" w:hAnsi="Times New Roman" w:cs="Times New Roman"/>
          <w:sz w:val="28"/>
          <w:szCs w:val="28"/>
          <w:lang w:val="uk-UA" w:eastAsia="ru-RU"/>
        </w:rPr>
        <w:lastRenderedPageBreak/>
        <w:t xml:space="preserve">Оновлювались дидактичні, сюжетно-рольові та </w:t>
      </w:r>
      <w:proofErr w:type="spellStart"/>
      <w:r w:rsidRPr="00271C24">
        <w:rPr>
          <w:rFonts w:ascii="Times New Roman" w:eastAsia="Times New Roman" w:hAnsi="Times New Roman" w:cs="Times New Roman"/>
          <w:sz w:val="28"/>
          <w:szCs w:val="28"/>
          <w:lang w:val="uk-UA" w:eastAsia="ru-RU"/>
        </w:rPr>
        <w:t>настільно</w:t>
      </w:r>
      <w:proofErr w:type="spellEnd"/>
      <w:r w:rsidRPr="00271C24">
        <w:rPr>
          <w:rFonts w:ascii="Times New Roman" w:eastAsia="Times New Roman" w:hAnsi="Times New Roman" w:cs="Times New Roman"/>
          <w:sz w:val="28"/>
          <w:szCs w:val="28"/>
          <w:lang w:val="uk-UA" w:eastAsia="ru-RU"/>
        </w:rPr>
        <w:t>-друковані ігри з безпеки життєдіяльності, що використовуються у навчально-виховному процесі.</w:t>
      </w:r>
    </w:p>
    <w:p w:rsidR="00271C24" w:rsidRDefault="00271C24" w:rsidP="0022557F">
      <w:pPr>
        <w:pStyle w:val="a5"/>
        <w:numPr>
          <w:ilvl w:val="0"/>
          <w:numId w:val="3"/>
        </w:numPr>
        <w:spacing w:after="0" w:line="240" w:lineRule="auto"/>
        <w:ind w:left="993"/>
        <w:jc w:val="both"/>
        <w:rPr>
          <w:rFonts w:ascii="Times New Roman" w:eastAsia="Times New Roman" w:hAnsi="Times New Roman" w:cs="Times New Roman"/>
          <w:sz w:val="28"/>
          <w:szCs w:val="28"/>
          <w:lang w:val="uk-UA" w:eastAsia="ru-RU"/>
        </w:rPr>
      </w:pPr>
      <w:r w:rsidRPr="00271C24">
        <w:rPr>
          <w:rFonts w:ascii="Times New Roman" w:eastAsia="Times New Roman" w:hAnsi="Times New Roman" w:cs="Times New Roman"/>
          <w:sz w:val="28"/>
          <w:szCs w:val="28"/>
          <w:lang w:val="uk-UA" w:eastAsia="ru-RU"/>
        </w:rPr>
        <w:t>У групах облаштовано куточки безпеки з наочними матеріалами для дітей та батьків (пам’ятки, інструкції, схеми дій у надзвичайних ситуаціях).</w:t>
      </w:r>
    </w:p>
    <w:p w:rsidR="00271C24" w:rsidRDefault="00271C24" w:rsidP="0022557F">
      <w:pPr>
        <w:pStyle w:val="a5"/>
        <w:numPr>
          <w:ilvl w:val="0"/>
          <w:numId w:val="3"/>
        </w:numPr>
        <w:spacing w:after="0" w:line="240" w:lineRule="auto"/>
        <w:ind w:left="993"/>
        <w:jc w:val="both"/>
        <w:rPr>
          <w:rFonts w:ascii="Times New Roman" w:eastAsia="Times New Roman" w:hAnsi="Times New Roman" w:cs="Times New Roman"/>
          <w:sz w:val="28"/>
          <w:szCs w:val="28"/>
          <w:lang w:val="uk-UA" w:eastAsia="ru-RU"/>
        </w:rPr>
      </w:pPr>
      <w:r w:rsidRPr="00271C24">
        <w:rPr>
          <w:rFonts w:ascii="Times New Roman" w:eastAsia="Times New Roman" w:hAnsi="Times New Roman" w:cs="Times New Roman"/>
          <w:sz w:val="28"/>
          <w:szCs w:val="28"/>
          <w:lang w:val="uk-UA" w:eastAsia="ru-RU"/>
        </w:rPr>
        <w:t>Організовано перегляд відеоматеріалів, мультфільмів для педагогів щодо аналізу типових ситуацій, які можуть призвести до травмування дітей.</w:t>
      </w:r>
    </w:p>
    <w:p w:rsidR="00271C24" w:rsidRPr="00271C24" w:rsidRDefault="00271C24" w:rsidP="0022557F">
      <w:pPr>
        <w:pStyle w:val="a5"/>
        <w:numPr>
          <w:ilvl w:val="0"/>
          <w:numId w:val="3"/>
        </w:numPr>
        <w:spacing w:after="0" w:line="240" w:lineRule="auto"/>
        <w:ind w:left="993"/>
        <w:jc w:val="both"/>
        <w:rPr>
          <w:rFonts w:ascii="Times New Roman" w:eastAsia="Times New Roman" w:hAnsi="Times New Roman" w:cs="Times New Roman"/>
          <w:sz w:val="28"/>
          <w:szCs w:val="28"/>
          <w:lang w:val="uk-UA" w:eastAsia="ru-RU"/>
        </w:rPr>
      </w:pPr>
      <w:r w:rsidRPr="00271C24">
        <w:rPr>
          <w:rFonts w:ascii="Times New Roman" w:eastAsia="Times New Roman" w:hAnsi="Times New Roman" w:cs="Times New Roman"/>
          <w:sz w:val="28"/>
          <w:szCs w:val="28"/>
          <w:lang w:val="uk-UA" w:eastAsia="ru-RU"/>
        </w:rPr>
        <w:t>Розроблено пам’ятки для вихователів щодо дій у разі травмування дитини, виявлення ознак насильства або жорстокого поводження.</w:t>
      </w:r>
    </w:p>
    <w:p w:rsidR="00271C24" w:rsidRPr="00271C24" w:rsidRDefault="00271C24" w:rsidP="0022557F">
      <w:pPr>
        <w:pStyle w:val="a5"/>
        <w:numPr>
          <w:ilvl w:val="0"/>
          <w:numId w:val="37"/>
        </w:numPr>
        <w:spacing w:after="0" w:line="240" w:lineRule="auto"/>
        <w:jc w:val="both"/>
        <w:rPr>
          <w:rFonts w:ascii="Times New Roman" w:eastAsia="Times New Roman" w:hAnsi="Times New Roman" w:cs="Times New Roman"/>
          <w:b/>
          <w:bCs/>
          <w:sz w:val="28"/>
          <w:szCs w:val="28"/>
          <w:lang w:val="uk-UA" w:eastAsia="ru-RU"/>
        </w:rPr>
      </w:pPr>
      <w:r w:rsidRPr="00271C24">
        <w:rPr>
          <w:rFonts w:ascii="Times New Roman" w:eastAsia="Times New Roman" w:hAnsi="Times New Roman" w:cs="Times New Roman"/>
          <w:b/>
          <w:bCs/>
          <w:sz w:val="28"/>
          <w:szCs w:val="28"/>
          <w:lang w:val="uk-UA" w:eastAsia="ru-RU"/>
        </w:rPr>
        <w:t>Організація освітньої діяльності:</w:t>
      </w:r>
    </w:p>
    <w:p w:rsidR="00271C24" w:rsidRDefault="00271C24" w:rsidP="0022557F">
      <w:pPr>
        <w:pStyle w:val="a5"/>
        <w:numPr>
          <w:ilvl w:val="0"/>
          <w:numId w:val="3"/>
        </w:numPr>
        <w:spacing w:after="0" w:line="240" w:lineRule="auto"/>
        <w:ind w:left="993"/>
        <w:jc w:val="both"/>
        <w:rPr>
          <w:rFonts w:ascii="Times New Roman" w:eastAsia="Times New Roman" w:hAnsi="Times New Roman" w:cs="Times New Roman"/>
          <w:sz w:val="28"/>
          <w:szCs w:val="28"/>
          <w:lang w:val="uk-UA" w:eastAsia="ru-RU"/>
        </w:rPr>
      </w:pPr>
      <w:r w:rsidRPr="00271C24">
        <w:rPr>
          <w:rFonts w:ascii="Times New Roman" w:eastAsia="Times New Roman" w:hAnsi="Times New Roman" w:cs="Times New Roman"/>
          <w:sz w:val="28"/>
          <w:szCs w:val="28"/>
          <w:lang w:val="uk-UA" w:eastAsia="ru-RU"/>
        </w:rPr>
        <w:t>Проведення тематичних тижнів безпеки життєдіяльності (зокрема «Тижня безпеки дитини») із залученням усіх вікових груп.</w:t>
      </w:r>
    </w:p>
    <w:p w:rsidR="00271C24" w:rsidRDefault="00271C24" w:rsidP="0022557F">
      <w:pPr>
        <w:pStyle w:val="a5"/>
        <w:numPr>
          <w:ilvl w:val="0"/>
          <w:numId w:val="3"/>
        </w:numPr>
        <w:spacing w:after="0" w:line="240" w:lineRule="auto"/>
        <w:ind w:left="993"/>
        <w:jc w:val="both"/>
        <w:rPr>
          <w:rFonts w:ascii="Times New Roman" w:eastAsia="Times New Roman" w:hAnsi="Times New Roman" w:cs="Times New Roman"/>
          <w:sz w:val="28"/>
          <w:szCs w:val="28"/>
          <w:lang w:val="uk-UA" w:eastAsia="ru-RU"/>
        </w:rPr>
      </w:pPr>
      <w:r w:rsidRPr="00271C24">
        <w:rPr>
          <w:rFonts w:ascii="Times New Roman" w:eastAsia="Times New Roman" w:hAnsi="Times New Roman" w:cs="Times New Roman"/>
          <w:sz w:val="28"/>
          <w:szCs w:val="28"/>
          <w:lang w:val="uk-UA" w:eastAsia="ru-RU"/>
        </w:rPr>
        <w:t>Проведення інтегрованих занять, прогулянкових спостережень, сюжетно-рольових ігор з елементами правил безпечної поведінки у побуті, на дорозі, у природі, під час повітряної тривоги тощо.</w:t>
      </w:r>
    </w:p>
    <w:p w:rsidR="00271C24" w:rsidRDefault="00271C24" w:rsidP="0022557F">
      <w:pPr>
        <w:pStyle w:val="a5"/>
        <w:numPr>
          <w:ilvl w:val="0"/>
          <w:numId w:val="3"/>
        </w:numPr>
        <w:spacing w:after="0" w:line="240" w:lineRule="auto"/>
        <w:ind w:left="993"/>
        <w:jc w:val="both"/>
        <w:rPr>
          <w:rFonts w:ascii="Times New Roman" w:eastAsia="Times New Roman" w:hAnsi="Times New Roman" w:cs="Times New Roman"/>
          <w:sz w:val="28"/>
          <w:szCs w:val="28"/>
          <w:lang w:val="uk-UA" w:eastAsia="ru-RU"/>
        </w:rPr>
      </w:pPr>
      <w:r w:rsidRPr="00271C24">
        <w:rPr>
          <w:rFonts w:ascii="Times New Roman" w:eastAsia="Times New Roman" w:hAnsi="Times New Roman" w:cs="Times New Roman"/>
          <w:sz w:val="28"/>
          <w:szCs w:val="28"/>
          <w:lang w:val="uk-UA" w:eastAsia="ru-RU"/>
        </w:rPr>
        <w:t xml:space="preserve">Організація </w:t>
      </w:r>
      <w:proofErr w:type="spellStart"/>
      <w:r w:rsidRPr="00271C24">
        <w:rPr>
          <w:rFonts w:ascii="Times New Roman" w:eastAsia="Times New Roman" w:hAnsi="Times New Roman" w:cs="Times New Roman"/>
          <w:sz w:val="28"/>
          <w:szCs w:val="28"/>
          <w:lang w:val="uk-UA" w:eastAsia="ru-RU"/>
        </w:rPr>
        <w:t>квестів</w:t>
      </w:r>
      <w:proofErr w:type="spellEnd"/>
      <w:r w:rsidRPr="00271C24">
        <w:rPr>
          <w:rFonts w:ascii="Times New Roman" w:eastAsia="Times New Roman" w:hAnsi="Times New Roman" w:cs="Times New Roman"/>
          <w:sz w:val="28"/>
          <w:szCs w:val="28"/>
          <w:lang w:val="uk-UA" w:eastAsia="ru-RU"/>
        </w:rPr>
        <w:t>, вікторин, конкурсів малюнків на тему безпеки.</w:t>
      </w:r>
    </w:p>
    <w:p w:rsidR="00271C24" w:rsidRDefault="00271C24" w:rsidP="0022557F">
      <w:pPr>
        <w:pStyle w:val="a5"/>
        <w:numPr>
          <w:ilvl w:val="0"/>
          <w:numId w:val="3"/>
        </w:numPr>
        <w:spacing w:after="0" w:line="240" w:lineRule="auto"/>
        <w:ind w:left="993"/>
        <w:jc w:val="both"/>
        <w:rPr>
          <w:rFonts w:ascii="Times New Roman" w:eastAsia="Times New Roman" w:hAnsi="Times New Roman" w:cs="Times New Roman"/>
          <w:sz w:val="28"/>
          <w:szCs w:val="28"/>
          <w:lang w:val="uk-UA" w:eastAsia="ru-RU"/>
        </w:rPr>
      </w:pPr>
      <w:r w:rsidRPr="00271C24">
        <w:rPr>
          <w:rFonts w:ascii="Times New Roman" w:eastAsia="Times New Roman" w:hAnsi="Times New Roman" w:cs="Times New Roman"/>
          <w:sz w:val="28"/>
          <w:szCs w:val="28"/>
          <w:lang w:val="uk-UA" w:eastAsia="ru-RU"/>
        </w:rPr>
        <w:t xml:space="preserve">Залучення дітей до виготовлення аплікацій, </w:t>
      </w:r>
      <w:proofErr w:type="spellStart"/>
      <w:r w:rsidRPr="00271C24">
        <w:rPr>
          <w:rFonts w:ascii="Times New Roman" w:eastAsia="Times New Roman" w:hAnsi="Times New Roman" w:cs="Times New Roman"/>
          <w:sz w:val="28"/>
          <w:szCs w:val="28"/>
          <w:lang w:val="uk-UA" w:eastAsia="ru-RU"/>
        </w:rPr>
        <w:t>лепбуків</w:t>
      </w:r>
      <w:proofErr w:type="spellEnd"/>
      <w:r w:rsidRPr="00271C24">
        <w:rPr>
          <w:rFonts w:ascii="Times New Roman" w:eastAsia="Times New Roman" w:hAnsi="Times New Roman" w:cs="Times New Roman"/>
          <w:sz w:val="28"/>
          <w:szCs w:val="28"/>
          <w:lang w:val="uk-UA" w:eastAsia="ru-RU"/>
        </w:rPr>
        <w:t>, тематичних плакатів з безпечної поведінки.</w:t>
      </w:r>
    </w:p>
    <w:p w:rsidR="00271C24" w:rsidRPr="00271C24" w:rsidRDefault="00271C24" w:rsidP="0022557F">
      <w:pPr>
        <w:pStyle w:val="a5"/>
        <w:numPr>
          <w:ilvl w:val="0"/>
          <w:numId w:val="37"/>
        </w:numPr>
        <w:spacing w:after="0" w:line="240" w:lineRule="auto"/>
        <w:jc w:val="both"/>
        <w:rPr>
          <w:rFonts w:ascii="Times New Roman" w:eastAsia="Times New Roman" w:hAnsi="Times New Roman" w:cs="Times New Roman"/>
          <w:b/>
          <w:bCs/>
          <w:sz w:val="28"/>
          <w:szCs w:val="28"/>
          <w:lang w:val="uk-UA" w:eastAsia="ru-RU"/>
        </w:rPr>
      </w:pPr>
      <w:r w:rsidRPr="00271C24">
        <w:rPr>
          <w:rFonts w:ascii="Times New Roman" w:eastAsia="Times New Roman" w:hAnsi="Times New Roman" w:cs="Times New Roman"/>
          <w:b/>
          <w:bCs/>
          <w:sz w:val="28"/>
          <w:szCs w:val="28"/>
          <w:lang w:val="uk-UA" w:eastAsia="ru-RU"/>
        </w:rPr>
        <w:t>Робота з батьками:</w:t>
      </w:r>
    </w:p>
    <w:p w:rsidR="00271C24" w:rsidRDefault="00271C24" w:rsidP="0022557F">
      <w:pPr>
        <w:pStyle w:val="a5"/>
        <w:numPr>
          <w:ilvl w:val="0"/>
          <w:numId w:val="3"/>
        </w:numPr>
        <w:spacing w:after="0" w:line="240" w:lineRule="auto"/>
        <w:ind w:left="993" w:hanging="426"/>
        <w:jc w:val="both"/>
        <w:rPr>
          <w:rFonts w:ascii="Times New Roman" w:eastAsia="Times New Roman" w:hAnsi="Times New Roman" w:cs="Times New Roman"/>
          <w:sz w:val="28"/>
          <w:szCs w:val="28"/>
          <w:lang w:val="uk-UA" w:eastAsia="ru-RU"/>
        </w:rPr>
      </w:pPr>
      <w:r w:rsidRPr="00271C24">
        <w:rPr>
          <w:rFonts w:ascii="Times New Roman" w:eastAsia="Times New Roman" w:hAnsi="Times New Roman" w:cs="Times New Roman"/>
          <w:sz w:val="28"/>
          <w:szCs w:val="28"/>
          <w:lang w:val="uk-UA" w:eastAsia="ru-RU"/>
        </w:rPr>
        <w:t>Проведення консультацій, індивідуальних бесід, оформлення інформаційних стендів та випуск інформаційних листів з питань безпеки життєдіяльності.</w:t>
      </w:r>
    </w:p>
    <w:p w:rsidR="00271C24" w:rsidRDefault="00271C24" w:rsidP="0022557F">
      <w:pPr>
        <w:pStyle w:val="a5"/>
        <w:numPr>
          <w:ilvl w:val="0"/>
          <w:numId w:val="3"/>
        </w:numPr>
        <w:spacing w:after="0" w:line="240" w:lineRule="auto"/>
        <w:ind w:left="993" w:hanging="426"/>
        <w:jc w:val="both"/>
        <w:rPr>
          <w:rFonts w:ascii="Times New Roman" w:eastAsia="Times New Roman" w:hAnsi="Times New Roman" w:cs="Times New Roman"/>
          <w:sz w:val="28"/>
          <w:szCs w:val="28"/>
          <w:lang w:val="uk-UA" w:eastAsia="ru-RU"/>
        </w:rPr>
      </w:pPr>
      <w:r w:rsidRPr="00271C24">
        <w:rPr>
          <w:rFonts w:ascii="Times New Roman" w:eastAsia="Times New Roman" w:hAnsi="Times New Roman" w:cs="Times New Roman"/>
          <w:sz w:val="28"/>
          <w:szCs w:val="28"/>
          <w:lang w:val="uk-UA" w:eastAsia="ru-RU"/>
        </w:rPr>
        <w:t xml:space="preserve">Поширення корисних посилань, відеороликів та рекомендацій у батьківських </w:t>
      </w:r>
      <w:proofErr w:type="spellStart"/>
      <w:r w:rsidRPr="00271C24">
        <w:rPr>
          <w:rFonts w:ascii="Times New Roman" w:eastAsia="Times New Roman" w:hAnsi="Times New Roman" w:cs="Times New Roman"/>
          <w:sz w:val="28"/>
          <w:szCs w:val="28"/>
          <w:lang w:val="uk-UA" w:eastAsia="ru-RU"/>
        </w:rPr>
        <w:t>Viber</w:t>
      </w:r>
      <w:proofErr w:type="spellEnd"/>
      <w:r w:rsidRPr="00271C24">
        <w:rPr>
          <w:rFonts w:ascii="Times New Roman" w:eastAsia="Times New Roman" w:hAnsi="Times New Roman" w:cs="Times New Roman"/>
          <w:sz w:val="28"/>
          <w:szCs w:val="28"/>
          <w:lang w:val="uk-UA" w:eastAsia="ru-RU"/>
        </w:rPr>
        <w:t>-групах.</w:t>
      </w:r>
    </w:p>
    <w:p w:rsidR="00271C24" w:rsidRPr="00271C24" w:rsidRDefault="00271C24" w:rsidP="00271C24">
      <w:pPr>
        <w:spacing w:after="0" w:line="240" w:lineRule="auto"/>
        <w:ind w:firstLine="709"/>
        <w:contextualSpacing/>
        <w:jc w:val="both"/>
        <w:rPr>
          <w:rFonts w:ascii="Times New Roman" w:eastAsia="Times New Roman" w:hAnsi="Times New Roman" w:cs="Times New Roman"/>
          <w:color w:val="000000" w:themeColor="text1"/>
          <w:sz w:val="28"/>
          <w:szCs w:val="28"/>
          <w:lang w:val="uk-UA" w:eastAsia="ru-RU"/>
        </w:rPr>
      </w:pPr>
      <w:r w:rsidRPr="00271C24">
        <w:rPr>
          <w:rFonts w:ascii="Times New Roman" w:eastAsia="Times New Roman" w:hAnsi="Times New Roman" w:cs="Times New Roman"/>
          <w:color w:val="000000" w:themeColor="text1"/>
          <w:sz w:val="28"/>
          <w:szCs w:val="28"/>
          <w:lang w:val="uk-UA" w:eastAsia="ru-RU"/>
        </w:rPr>
        <w:t>Завдяки налагодженій співпраці між адміністрацією, педагогами, медичним працівником та батьками вдалося забезпечити належний контроль за санітарно-гігієнічним станом приміщень, безпекою освітнього середовища, виконанням вимог охорони праці, пожежної безпеки, профілактики інфекційних захворювань та недопущення надзвичайних ситуацій.</w:t>
      </w:r>
    </w:p>
    <w:p w:rsidR="00BF2DD9" w:rsidRDefault="00271C24" w:rsidP="00271C24">
      <w:pPr>
        <w:spacing w:after="0" w:line="240" w:lineRule="auto"/>
        <w:ind w:firstLine="709"/>
        <w:contextualSpacing/>
        <w:jc w:val="both"/>
        <w:rPr>
          <w:rFonts w:ascii="Times New Roman" w:eastAsia="Times New Roman" w:hAnsi="Times New Roman" w:cs="Times New Roman"/>
          <w:color w:val="000000" w:themeColor="text1"/>
          <w:sz w:val="28"/>
          <w:szCs w:val="28"/>
          <w:lang w:val="uk-UA" w:eastAsia="ru-RU"/>
        </w:rPr>
      </w:pPr>
      <w:r w:rsidRPr="00271C24">
        <w:rPr>
          <w:rFonts w:ascii="Times New Roman" w:eastAsia="Times New Roman" w:hAnsi="Times New Roman" w:cs="Times New Roman"/>
          <w:color w:val="000000" w:themeColor="text1"/>
          <w:sz w:val="28"/>
          <w:szCs w:val="28"/>
          <w:lang w:val="uk-UA" w:eastAsia="ru-RU"/>
        </w:rPr>
        <w:t>Освітній процес щодо формування навичок безпечної поведінки у дітей проводився цілеспрямовано, систематично, з урахуванням вікових особливостей, із використанням сучасних форм і методів роботи.</w:t>
      </w:r>
    </w:p>
    <w:p w:rsidR="00271C24" w:rsidRPr="00BF2DD9" w:rsidRDefault="00271C24" w:rsidP="00271C24">
      <w:pPr>
        <w:spacing w:before="120" w:after="0" w:line="360" w:lineRule="auto"/>
        <w:ind w:firstLine="709"/>
        <w:contextualSpacing/>
        <w:jc w:val="both"/>
        <w:rPr>
          <w:rFonts w:ascii="Times New Roman" w:eastAsia="Times New Roman" w:hAnsi="Times New Roman" w:cs="Times New Roman"/>
          <w:color w:val="000000" w:themeColor="text1"/>
          <w:sz w:val="28"/>
          <w:szCs w:val="28"/>
          <w:highlight w:val="yellow"/>
          <w:lang w:val="uk-UA" w:eastAsia="ru-RU"/>
        </w:rPr>
      </w:pPr>
    </w:p>
    <w:p w:rsidR="00D23273" w:rsidRPr="00BF2DD9" w:rsidRDefault="00FE5487" w:rsidP="00CB580E">
      <w:pPr>
        <w:spacing w:after="0" w:line="240" w:lineRule="auto"/>
        <w:ind w:firstLine="709"/>
        <w:contextualSpacing/>
        <w:jc w:val="both"/>
        <w:rPr>
          <w:rFonts w:ascii="Times New Roman" w:eastAsia="Times New Roman" w:hAnsi="Times New Roman" w:cs="Times New Roman"/>
          <w:b/>
          <w:sz w:val="28"/>
          <w:szCs w:val="28"/>
          <w:lang w:val="uk-UA" w:eastAsia="ru-RU"/>
        </w:rPr>
      </w:pPr>
      <w:r w:rsidRPr="00BF2DD9">
        <w:rPr>
          <w:rFonts w:ascii="Times New Roman" w:eastAsia="Times New Roman" w:hAnsi="Times New Roman" w:cs="Times New Roman"/>
          <w:b/>
          <w:sz w:val="28"/>
          <w:szCs w:val="28"/>
          <w:lang w:val="uk-UA" w:eastAsia="ru-RU"/>
        </w:rPr>
        <w:t xml:space="preserve">                                 </w:t>
      </w:r>
      <w:r w:rsidR="002F3E3E" w:rsidRPr="00BF2DD9">
        <w:rPr>
          <w:rFonts w:ascii="Times New Roman" w:eastAsia="Times New Roman" w:hAnsi="Times New Roman" w:cs="Times New Roman"/>
          <w:b/>
          <w:sz w:val="28"/>
          <w:szCs w:val="28"/>
          <w:lang w:val="en-US" w:eastAsia="ru-RU"/>
        </w:rPr>
        <w:t>XIV</w:t>
      </w:r>
      <w:r w:rsidR="002F3E3E" w:rsidRPr="006002D2">
        <w:rPr>
          <w:rFonts w:ascii="Times New Roman" w:eastAsia="Times New Roman" w:hAnsi="Times New Roman" w:cs="Times New Roman"/>
          <w:b/>
          <w:sz w:val="28"/>
          <w:szCs w:val="28"/>
          <w:lang w:val="uk-UA" w:eastAsia="ru-RU"/>
        </w:rPr>
        <w:t>.</w:t>
      </w:r>
      <w:r w:rsidRPr="00BF2DD9">
        <w:rPr>
          <w:rFonts w:ascii="Times New Roman" w:eastAsia="Times New Roman" w:hAnsi="Times New Roman" w:cs="Times New Roman"/>
          <w:b/>
          <w:sz w:val="28"/>
          <w:szCs w:val="28"/>
          <w:lang w:val="uk-UA" w:eastAsia="ru-RU"/>
        </w:rPr>
        <w:t xml:space="preserve"> </w:t>
      </w:r>
      <w:r w:rsidR="00D23273" w:rsidRPr="00BF2DD9">
        <w:rPr>
          <w:rFonts w:ascii="Times New Roman" w:eastAsia="Times New Roman" w:hAnsi="Times New Roman" w:cs="Times New Roman"/>
          <w:b/>
          <w:sz w:val="28"/>
          <w:szCs w:val="28"/>
          <w:lang w:val="uk-UA" w:eastAsia="ru-RU"/>
        </w:rPr>
        <w:t>Загальні висновки</w:t>
      </w:r>
      <w:r w:rsidR="002F3E3E" w:rsidRPr="00BF2DD9">
        <w:rPr>
          <w:rFonts w:ascii="Times New Roman" w:eastAsia="Times New Roman" w:hAnsi="Times New Roman" w:cs="Times New Roman"/>
          <w:b/>
          <w:sz w:val="28"/>
          <w:szCs w:val="28"/>
          <w:lang w:val="uk-UA" w:eastAsia="ru-RU"/>
        </w:rPr>
        <w:t>.</w:t>
      </w:r>
    </w:p>
    <w:p w:rsidR="00D23273" w:rsidRDefault="00271C24" w:rsidP="00CB580E">
      <w:pPr>
        <w:spacing w:after="0" w:line="240" w:lineRule="auto"/>
        <w:ind w:firstLine="709"/>
        <w:contextualSpacing/>
        <w:jc w:val="both"/>
        <w:rPr>
          <w:rFonts w:ascii="Times New Roman" w:eastAsia="Times New Roman" w:hAnsi="Times New Roman" w:cs="Times New Roman"/>
          <w:sz w:val="28"/>
          <w:szCs w:val="28"/>
          <w:lang w:val="uk-UA" w:eastAsia="ru-RU"/>
        </w:rPr>
      </w:pPr>
      <w:r w:rsidRPr="00271C24">
        <w:rPr>
          <w:rFonts w:ascii="Times New Roman" w:eastAsia="Times New Roman" w:hAnsi="Times New Roman" w:cs="Times New Roman"/>
          <w:sz w:val="28"/>
          <w:szCs w:val="28"/>
          <w:lang w:val="uk-UA" w:eastAsia="ru-RU"/>
        </w:rPr>
        <w:t>Упродовж 202</w:t>
      </w:r>
      <w:r>
        <w:rPr>
          <w:rFonts w:ascii="Times New Roman" w:eastAsia="Times New Roman" w:hAnsi="Times New Roman" w:cs="Times New Roman"/>
          <w:sz w:val="28"/>
          <w:szCs w:val="28"/>
          <w:lang w:val="uk-UA" w:eastAsia="ru-RU"/>
        </w:rPr>
        <w:t>4</w:t>
      </w:r>
      <w:r w:rsidRPr="00271C24">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sidRPr="00271C24">
        <w:rPr>
          <w:rFonts w:ascii="Times New Roman" w:eastAsia="Times New Roman" w:hAnsi="Times New Roman" w:cs="Times New Roman"/>
          <w:sz w:val="28"/>
          <w:szCs w:val="28"/>
          <w:lang w:val="uk-UA" w:eastAsia="ru-RU"/>
        </w:rPr>
        <w:t xml:space="preserve"> навчального року діяльніст</w:t>
      </w:r>
      <w:r w:rsidR="00395ECD">
        <w:rPr>
          <w:rFonts w:ascii="Times New Roman" w:eastAsia="Times New Roman" w:hAnsi="Times New Roman" w:cs="Times New Roman"/>
          <w:sz w:val="28"/>
          <w:szCs w:val="28"/>
          <w:lang w:val="uk-UA" w:eastAsia="ru-RU"/>
        </w:rPr>
        <w:t>ь закладу дошкільної освіти «Зірочка»</w:t>
      </w:r>
      <w:r w:rsidRPr="00271C24">
        <w:rPr>
          <w:rFonts w:ascii="Times New Roman" w:eastAsia="Times New Roman" w:hAnsi="Times New Roman" w:cs="Times New Roman"/>
          <w:sz w:val="28"/>
          <w:szCs w:val="28"/>
          <w:lang w:val="uk-UA" w:eastAsia="ru-RU"/>
        </w:rPr>
        <w:t xml:space="preserve"> була організована відповідно до вимог чинного законодавства, нормативних документів у сфері дошкільної освіти та з урахуванням реалій воєнного часу. Освітній процес здійснювався на засадах оновленого Базового компоненту дошкільної освіти, із впровадженням програми «Українське </w:t>
      </w:r>
      <w:proofErr w:type="spellStart"/>
      <w:r w:rsidRPr="00271C24">
        <w:rPr>
          <w:rFonts w:ascii="Times New Roman" w:eastAsia="Times New Roman" w:hAnsi="Times New Roman" w:cs="Times New Roman"/>
          <w:sz w:val="28"/>
          <w:szCs w:val="28"/>
          <w:lang w:val="uk-UA" w:eastAsia="ru-RU"/>
        </w:rPr>
        <w:t>дошкілля</w:t>
      </w:r>
      <w:proofErr w:type="spellEnd"/>
      <w:r w:rsidRPr="00271C24">
        <w:rPr>
          <w:rFonts w:ascii="Times New Roman" w:eastAsia="Times New Roman" w:hAnsi="Times New Roman" w:cs="Times New Roman"/>
          <w:sz w:val="28"/>
          <w:szCs w:val="28"/>
          <w:lang w:val="uk-UA" w:eastAsia="ru-RU"/>
        </w:rPr>
        <w:t xml:space="preserve">», забезпечуючи цілісний розвиток дитини, збереження її психічного та фізичного здоров’я, формування ключових </w:t>
      </w:r>
      <w:proofErr w:type="spellStart"/>
      <w:r w:rsidRPr="00271C24">
        <w:rPr>
          <w:rFonts w:ascii="Times New Roman" w:eastAsia="Times New Roman" w:hAnsi="Times New Roman" w:cs="Times New Roman"/>
          <w:sz w:val="28"/>
          <w:szCs w:val="28"/>
          <w:lang w:val="uk-UA" w:eastAsia="ru-RU"/>
        </w:rPr>
        <w:t>компетентностей</w:t>
      </w:r>
      <w:proofErr w:type="spellEnd"/>
      <w:r w:rsidRPr="00271C24">
        <w:rPr>
          <w:rFonts w:ascii="Times New Roman" w:eastAsia="Times New Roman" w:hAnsi="Times New Roman" w:cs="Times New Roman"/>
          <w:sz w:val="28"/>
          <w:szCs w:val="28"/>
          <w:lang w:val="uk-UA" w:eastAsia="ru-RU"/>
        </w:rPr>
        <w:t>.</w:t>
      </w:r>
      <w:r w:rsidR="00AB02AD" w:rsidRPr="00BF2DD9">
        <w:rPr>
          <w:rFonts w:ascii="Times New Roman" w:eastAsia="Times New Roman" w:hAnsi="Times New Roman" w:cs="Times New Roman"/>
          <w:sz w:val="28"/>
          <w:szCs w:val="28"/>
          <w:lang w:val="uk-UA" w:eastAsia="ru-RU"/>
        </w:rPr>
        <w:t xml:space="preserve"> </w:t>
      </w:r>
    </w:p>
    <w:p w:rsidR="00CB580E" w:rsidRDefault="00CB580E" w:rsidP="00CB580E">
      <w:pPr>
        <w:spacing w:after="0" w:line="240" w:lineRule="auto"/>
        <w:ind w:firstLine="709"/>
        <w:contextualSpacing/>
        <w:jc w:val="both"/>
        <w:rPr>
          <w:rFonts w:ascii="Times New Roman" w:eastAsia="Times New Roman" w:hAnsi="Times New Roman" w:cs="Times New Roman"/>
          <w:sz w:val="28"/>
          <w:szCs w:val="28"/>
          <w:lang w:val="uk-UA" w:eastAsia="ru-RU"/>
        </w:rPr>
      </w:pPr>
      <w:r w:rsidRPr="00CB580E">
        <w:rPr>
          <w:rFonts w:ascii="Times New Roman" w:eastAsia="Times New Roman" w:hAnsi="Times New Roman" w:cs="Times New Roman"/>
          <w:sz w:val="28"/>
          <w:szCs w:val="28"/>
          <w:lang w:val="uk-UA" w:eastAsia="ru-RU"/>
        </w:rPr>
        <w:lastRenderedPageBreak/>
        <w:t>Значним кроком у реформуванні галузі стало набуття чинності у 202</w:t>
      </w:r>
      <w:r>
        <w:rPr>
          <w:rFonts w:ascii="Times New Roman" w:eastAsia="Times New Roman" w:hAnsi="Times New Roman" w:cs="Times New Roman"/>
          <w:sz w:val="28"/>
          <w:szCs w:val="28"/>
          <w:lang w:val="uk-UA" w:eastAsia="ru-RU"/>
        </w:rPr>
        <w:t>5</w:t>
      </w:r>
      <w:r w:rsidRPr="00CB580E">
        <w:rPr>
          <w:rFonts w:ascii="Times New Roman" w:eastAsia="Times New Roman" w:hAnsi="Times New Roman" w:cs="Times New Roman"/>
          <w:sz w:val="28"/>
          <w:szCs w:val="28"/>
          <w:lang w:val="uk-UA" w:eastAsia="ru-RU"/>
        </w:rPr>
        <w:t xml:space="preserve"> році нового Закону України «Про дошкільну освіту», який встановлює сучасні стандарти, принципи і механізми організації освітнього процесу у ЗДО. Для нашого закладу цей нормативно-правовий акт став важливим орієнтиром, що сприяє створенню безпечного, інклюзивного та </w:t>
      </w:r>
      <w:proofErr w:type="spellStart"/>
      <w:r w:rsidRPr="00CB580E">
        <w:rPr>
          <w:rFonts w:ascii="Times New Roman" w:eastAsia="Times New Roman" w:hAnsi="Times New Roman" w:cs="Times New Roman"/>
          <w:sz w:val="28"/>
          <w:szCs w:val="28"/>
          <w:lang w:val="uk-UA" w:eastAsia="ru-RU"/>
        </w:rPr>
        <w:t>дитинноцентричного</w:t>
      </w:r>
      <w:proofErr w:type="spellEnd"/>
      <w:r w:rsidRPr="00CB580E">
        <w:rPr>
          <w:rFonts w:ascii="Times New Roman" w:eastAsia="Times New Roman" w:hAnsi="Times New Roman" w:cs="Times New Roman"/>
          <w:sz w:val="28"/>
          <w:szCs w:val="28"/>
          <w:lang w:val="uk-UA" w:eastAsia="ru-RU"/>
        </w:rPr>
        <w:t xml:space="preserve"> освітнього середовища, активному розвитку професійної компетентності педагогічного колективу, посиленню партнерства з батьками та модернізації матеріально-технічної баз</w:t>
      </w:r>
      <w:r w:rsidR="00395ECD">
        <w:rPr>
          <w:rFonts w:ascii="Times New Roman" w:eastAsia="Times New Roman" w:hAnsi="Times New Roman" w:cs="Times New Roman"/>
          <w:sz w:val="28"/>
          <w:szCs w:val="28"/>
          <w:lang w:val="uk-UA" w:eastAsia="ru-RU"/>
        </w:rPr>
        <w:t>и. Заклад дошкільної освіти «Зірочка»</w:t>
      </w:r>
      <w:r w:rsidRPr="00CB580E">
        <w:rPr>
          <w:rFonts w:ascii="Times New Roman" w:eastAsia="Times New Roman" w:hAnsi="Times New Roman" w:cs="Times New Roman"/>
          <w:sz w:val="28"/>
          <w:szCs w:val="28"/>
          <w:lang w:val="uk-UA" w:eastAsia="ru-RU"/>
        </w:rPr>
        <w:t xml:space="preserve"> послідовно впроваджує норми і рекомендації Закону, що забезпечує відповідність освітнього процесу сучасним вимогам та державним стандартам.</w:t>
      </w:r>
    </w:p>
    <w:p w:rsidR="00271C24" w:rsidRDefault="00CB580E" w:rsidP="00CB580E">
      <w:pPr>
        <w:spacing w:after="0" w:line="240"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w:t>
      </w:r>
      <w:r w:rsidR="00271C24" w:rsidRPr="00271C24">
        <w:rPr>
          <w:rFonts w:ascii="Times New Roman" w:eastAsia="Times New Roman" w:hAnsi="Times New Roman" w:cs="Times New Roman"/>
          <w:sz w:val="28"/>
          <w:szCs w:val="28"/>
          <w:lang w:val="uk-UA" w:eastAsia="ru-RU"/>
        </w:rPr>
        <w:t>етодична робота з педагогічними кадрами була спрямована на вдосконалення професійної майстерності, розвиток творчої ініціативи, підвищення педагогічної культури та активне впровадження сучасних освітніх технологій. Упродовж року створювались умови для стимулювання інноваційної діяльності педагогів, відбувалось оновлення навчально-методичного забезпечення.</w:t>
      </w:r>
    </w:p>
    <w:p w:rsidR="00CB580E" w:rsidRDefault="00271C24" w:rsidP="00CB580E">
      <w:pPr>
        <w:spacing w:after="0" w:line="240" w:lineRule="auto"/>
        <w:ind w:firstLine="709"/>
        <w:contextualSpacing/>
        <w:jc w:val="both"/>
        <w:rPr>
          <w:rFonts w:ascii="Times New Roman" w:eastAsia="Times New Roman" w:hAnsi="Times New Roman" w:cs="Times New Roman"/>
          <w:sz w:val="28"/>
          <w:szCs w:val="28"/>
          <w:lang w:val="uk-UA" w:eastAsia="ru-RU"/>
        </w:rPr>
      </w:pPr>
      <w:r w:rsidRPr="00271C24">
        <w:rPr>
          <w:rFonts w:ascii="Times New Roman" w:eastAsia="Times New Roman" w:hAnsi="Times New Roman" w:cs="Times New Roman"/>
          <w:sz w:val="28"/>
          <w:szCs w:val="28"/>
          <w:lang w:val="uk-UA" w:eastAsia="ru-RU"/>
        </w:rPr>
        <w:t>Разом з тим, слід зазначити, що воєнний стан і пов’язані з ним обмеження вплинули на організацію освітнього процесу, що унеможливило реалізацію окремих запланованих заходів у повному обсязі. Проте колектив закладу проявив гнучкість, стійкість, відповідальність та здатність до адаптації в умовах кризових викликів, забезпечивши стабільне функціонування закладу впродовж навчального року.</w:t>
      </w:r>
    </w:p>
    <w:p w:rsidR="00271C24" w:rsidRDefault="00271C24" w:rsidP="00CB580E">
      <w:pPr>
        <w:spacing w:after="0" w:line="240" w:lineRule="auto"/>
        <w:ind w:firstLine="709"/>
        <w:contextualSpacing/>
        <w:jc w:val="both"/>
        <w:rPr>
          <w:rFonts w:ascii="Times New Roman" w:eastAsia="Times New Roman" w:hAnsi="Times New Roman" w:cs="Times New Roman"/>
          <w:sz w:val="28"/>
          <w:szCs w:val="28"/>
          <w:lang w:val="uk-UA" w:eastAsia="ru-RU"/>
        </w:rPr>
      </w:pPr>
      <w:r w:rsidRPr="00271C24">
        <w:rPr>
          <w:rFonts w:ascii="Times New Roman" w:eastAsia="Times New Roman" w:hAnsi="Times New Roman" w:cs="Times New Roman"/>
          <w:sz w:val="28"/>
          <w:szCs w:val="28"/>
          <w:lang w:val="uk-UA" w:eastAsia="ru-RU"/>
        </w:rPr>
        <w:t>Особливу увагу було приділено питанням охорони праці, безпеки життєдіяльності, психоемоційної підтримки дітей та працівників. Підтримувалась належна психологічна атмосфера в колективі, налагоджена ефективна взаємодія між усіма учасниками освітнього процесу. Конфліктних ситуацій не виникало, зауважень до діяльності адміністрації чи працівників не надходило.</w:t>
      </w:r>
    </w:p>
    <w:p w:rsidR="00271C24" w:rsidRDefault="00271C24" w:rsidP="00CB580E">
      <w:pPr>
        <w:spacing w:after="0" w:line="240" w:lineRule="auto"/>
        <w:ind w:firstLine="709"/>
        <w:contextualSpacing/>
        <w:jc w:val="both"/>
        <w:rPr>
          <w:rFonts w:ascii="Times New Roman" w:eastAsia="Times New Roman" w:hAnsi="Times New Roman" w:cs="Times New Roman"/>
          <w:sz w:val="28"/>
          <w:szCs w:val="28"/>
          <w:lang w:val="uk-UA" w:eastAsia="ru-RU"/>
        </w:rPr>
      </w:pPr>
      <w:r w:rsidRPr="00271C24">
        <w:rPr>
          <w:rFonts w:ascii="Times New Roman" w:eastAsia="Times New Roman" w:hAnsi="Times New Roman" w:cs="Times New Roman"/>
          <w:sz w:val="28"/>
          <w:szCs w:val="28"/>
          <w:lang w:val="uk-UA" w:eastAsia="ru-RU"/>
        </w:rPr>
        <w:t>Серед пріоритетних напрямів розвитку ЗДО залишаються оновлення матеріально-технічної бази, зміцнення освітнього середовища, подальше осучаснення методичного та дидактичного забезпечення, створення безпечних умов для всіх учасників освітнього процесу.</w:t>
      </w:r>
    </w:p>
    <w:p w:rsidR="00CB580E" w:rsidRDefault="00CB580E" w:rsidP="00CB580E">
      <w:pPr>
        <w:spacing w:after="0" w:line="240" w:lineRule="auto"/>
        <w:ind w:firstLine="709"/>
        <w:contextualSpacing/>
        <w:jc w:val="both"/>
        <w:rPr>
          <w:rFonts w:ascii="Times New Roman" w:eastAsia="Times New Roman" w:hAnsi="Times New Roman" w:cs="Times New Roman"/>
          <w:sz w:val="28"/>
          <w:szCs w:val="28"/>
          <w:lang w:val="uk-UA" w:eastAsia="ru-RU"/>
        </w:rPr>
      </w:pPr>
      <w:r w:rsidRPr="00CB580E">
        <w:rPr>
          <w:rFonts w:ascii="Times New Roman" w:eastAsia="Times New Roman" w:hAnsi="Times New Roman" w:cs="Times New Roman"/>
          <w:sz w:val="28"/>
          <w:szCs w:val="28"/>
          <w:lang w:val="uk-UA" w:eastAsia="ru-RU"/>
        </w:rPr>
        <w:t>Ураховуючи вищезазначене, робот</w:t>
      </w:r>
      <w:r w:rsidR="00395ECD">
        <w:rPr>
          <w:rFonts w:ascii="Times New Roman" w:eastAsia="Times New Roman" w:hAnsi="Times New Roman" w:cs="Times New Roman"/>
          <w:sz w:val="28"/>
          <w:szCs w:val="28"/>
          <w:lang w:val="uk-UA" w:eastAsia="ru-RU"/>
        </w:rPr>
        <w:t>у закладу дошкільної освіти «Зірочка»</w:t>
      </w:r>
      <w:r w:rsidRPr="00CB580E">
        <w:rPr>
          <w:rFonts w:ascii="Times New Roman" w:eastAsia="Times New Roman" w:hAnsi="Times New Roman" w:cs="Times New Roman"/>
          <w:sz w:val="28"/>
          <w:szCs w:val="28"/>
          <w:lang w:val="uk-UA" w:eastAsia="ru-RU"/>
        </w:rPr>
        <w:t xml:space="preserve"> у 202</w:t>
      </w:r>
      <w:r>
        <w:rPr>
          <w:rFonts w:ascii="Times New Roman" w:eastAsia="Times New Roman" w:hAnsi="Times New Roman" w:cs="Times New Roman"/>
          <w:sz w:val="28"/>
          <w:szCs w:val="28"/>
          <w:lang w:val="uk-UA" w:eastAsia="ru-RU"/>
        </w:rPr>
        <w:t>4</w:t>
      </w:r>
      <w:r w:rsidRPr="00CB580E">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5</w:t>
      </w:r>
      <w:r w:rsidRPr="00CB580E">
        <w:rPr>
          <w:rFonts w:ascii="Times New Roman" w:eastAsia="Times New Roman" w:hAnsi="Times New Roman" w:cs="Times New Roman"/>
          <w:sz w:val="28"/>
          <w:szCs w:val="28"/>
          <w:lang w:val="uk-UA" w:eastAsia="ru-RU"/>
        </w:rPr>
        <w:t xml:space="preserve"> навчальному році можна вважати задовільною та такою, що відповідає сучасним вимогам і реаліям.</w:t>
      </w:r>
    </w:p>
    <w:p w:rsidR="002F3E3E" w:rsidRPr="00CB580E" w:rsidRDefault="00622F67" w:rsidP="00CB580E">
      <w:pPr>
        <w:spacing w:after="0" w:line="240" w:lineRule="auto"/>
        <w:ind w:firstLine="709"/>
        <w:contextualSpacing/>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Як керівник ЗДО «Зірочка»</w:t>
      </w:r>
      <w:r w:rsidR="00CB580E" w:rsidRPr="00CB580E">
        <w:rPr>
          <w:rFonts w:ascii="Times New Roman" w:eastAsia="Times New Roman" w:hAnsi="Times New Roman" w:cs="Times New Roman"/>
          <w:sz w:val="28"/>
          <w:szCs w:val="28"/>
          <w:lang w:val="uk-UA" w:eastAsia="ru-RU"/>
        </w:rPr>
        <w:t>, усвідомлюючи нові виклики та перспективи, визначені реформуванням дошкільної освіти, я зобов’язуюсь і надалі докладати максимум зусиль для забезпечення сталого розвитку закладу, підвищення якості освітніх послуг, створення умов для гармонійного розвитку кожної дитини та збереження позитивного іміджу закладу в освітньому середовищі громади.</w:t>
      </w:r>
    </w:p>
    <w:sectPr w:rsidR="002F3E3E" w:rsidRPr="00CB580E" w:rsidSect="00F214FC">
      <w:headerReference w:type="default" r:id="rId9"/>
      <w:pgSz w:w="11906" w:h="16838"/>
      <w:pgMar w:top="1134" w:right="707" w:bottom="1134"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755" w:rsidRDefault="00737755" w:rsidP="002C593E">
      <w:pPr>
        <w:spacing w:after="0" w:line="240" w:lineRule="auto"/>
      </w:pPr>
      <w:r>
        <w:separator/>
      </w:r>
    </w:p>
  </w:endnote>
  <w:endnote w:type="continuationSeparator" w:id="0">
    <w:p w:rsidR="00737755" w:rsidRDefault="00737755" w:rsidP="002C5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755" w:rsidRDefault="00737755" w:rsidP="002C593E">
      <w:pPr>
        <w:spacing w:after="0" w:line="240" w:lineRule="auto"/>
      </w:pPr>
      <w:r>
        <w:separator/>
      </w:r>
    </w:p>
  </w:footnote>
  <w:footnote w:type="continuationSeparator" w:id="0">
    <w:p w:rsidR="00737755" w:rsidRDefault="00737755" w:rsidP="002C5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446032"/>
      <w:docPartObj>
        <w:docPartGallery w:val="Page Numbers (Top of Page)"/>
        <w:docPartUnique/>
      </w:docPartObj>
    </w:sdtPr>
    <w:sdtEndPr/>
    <w:sdtContent>
      <w:p w:rsidR="00914FF9" w:rsidRDefault="00914FF9">
        <w:pPr>
          <w:pStyle w:val="a8"/>
          <w:jc w:val="right"/>
        </w:pPr>
        <w:r>
          <w:fldChar w:fldCharType="begin"/>
        </w:r>
        <w:r>
          <w:instrText>PAGE   \* MERGEFORMAT</w:instrText>
        </w:r>
        <w:r>
          <w:fldChar w:fldCharType="separate"/>
        </w:r>
        <w:r w:rsidR="004802E7">
          <w:rPr>
            <w:noProof/>
          </w:rPr>
          <w:t>32</w:t>
        </w:r>
        <w:r>
          <w:fldChar w:fldCharType="end"/>
        </w:r>
      </w:p>
    </w:sdtContent>
  </w:sdt>
  <w:p w:rsidR="00914FF9" w:rsidRDefault="00914FF9">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B2D"/>
    <w:multiLevelType w:val="multilevel"/>
    <w:tmpl w:val="DFBEF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D6EE9"/>
    <w:multiLevelType w:val="multilevel"/>
    <w:tmpl w:val="58E6D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320CB"/>
    <w:multiLevelType w:val="multilevel"/>
    <w:tmpl w:val="91C25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81836"/>
    <w:multiLevelType w:val="hybridMultilevel"/>
    <w:tmpl w:val="DD687682"/>
    <w:lvl w:ilvl="0" w:tplc="8A8484D2">
      <w:start w:val="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0B864D36"/>
    <w:multiLevelType w:val="multilevel"/>
    <w:tmpl w:val="CAE43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E6A3D"/>
    <w:multiLevelType w:val="multilevel"/>
    <w:tmpl w:val="C64E2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B0486B"/>
    <w:multiLevelType w:val="hybridMultilevel"/>
    <w:tmpl w:val="F8F68AD4"/>
    <w:lvl w:ilvl="0" w:tplc="04220011">
      <w:start w:val="1"/>
      <w:numFmt w:val="decimal"/>
      <w:lvlText w:val="%1)"/>
      <w:lvlJc w:val="left"/>
      <w:pPr>
        <w:ind w:left="1332" w:hanging="972"/>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6BA1D84"/>
    <w:multiLevelType w:val="multilevel"/>
    <w:tmpl w:val="24961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A06A5"/>
    <w:multiLevelType w:val="multilevel"/>
    <w:tmpl w:val="AC90B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B410BD"/>
    <w:multiLevelType w:val="multilevel"/>
    <w:tmpl w:val="C2B6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C7E60"/>
    <w:multiLevelType w:val="multilevel"/>
    <w:tmpl w:val="E5DCA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8425C7"/>
    <w:multiLevelType w:val="hybridMultilevel"/>
    <w:tmpl w:val="D2A0EA82"/>
    <w:lvl w:ilvl="0" w:tplc="ADD4125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8B73966"/>
    <w:multiLevelType w:val="multilevel"/>
    <w:tmpl w:val="C1FA0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ED72A0"/>
    <w:multiLevelType w:val="multilevel"/>
    <w:tmpl w:val="4F1E9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2C615F"/>
    <w:multiLevelType w:val="multilevel"/>
    <w:tmpl w:val="7D4C4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C5643C"/>
    <w:multiLevelType w:val="multilevel"/>
    <w:tmpl w:val="456E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1F1946"/>
    <w:multiLevelType w:val="multilevel"/>
    <w:tmpl w:val="707EF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DD75F6"/>
    <w:multiLevelType w:val="multilevel"/>
    <w:tmpl w:val="65FCF1B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596AC0"/>
    <w:multiLevelType w:val="multilevel"/>
    <w:tmpl w:val="51AED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492F7C"/>
    <w:multiLevelType w:val="hybridMultilevel"/>
    <w:tmpl w:val="016848C2"/>
    <w:lvl w:ilvl="0" w:tplc="75745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0" w15:restartNumberingAfterBreak="0">
    <w:nsid w:val="3E5B62AA"/>
    <w:multiLevelType w:val="multilevel"/>
    <w:tmpl w:val="A8FE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807526"/>
    <w:multiLevelType w:val="hybridMultilevel"/>
    <w:tmpl w:val="0478B25E"/>
    <w:lvl w:ilvl="0" w:tplc="3A5C3C42">
      <w:numFmt w:val="bullet"/>
      <w:lvlText w:val="-"/>
      <w:lvlJc w:val="left"/>
      <w:pPr>
        <w:ind w:left="3054" w:hanging="360"/>
      </w:pPr>
      <w:rPr>
        <w:rFonts w:ascii="Times New Roman" w:eastAsia="Times New Roman" w:hAnsi="Times New Roman" w:cs="Times New Roman" w:hint="default"/>
      </w:rPr>
    </w:lvl>
    <w:lvl w:ilvl="1" w:tplc="04220003" w:tentative="1">
      <w:start w:val="1"/>
      <w:numFmt w:val="bullet"/>
      <w:lvlText w:val="o"/>
      <w:lvlJc w:val="left"/>
      <w:pPr>
        <w:ind w:left="2716" w:hanging="360"/>
      </w:pPr>
      <w:rPr>
        <w:rFonts w:ascii="Courier New" w:hAnsi="Courier New" w:cs="Courier New" w:hint="default"/>
      </w:rPr>
    </w:lvl>
    <w:lvl w:ilvl="2" w:tplc="04220005" w:tentative="1">
      <w:start w:val="1"/>
      <w:numFmt w:val="bullet"/>
      <w:lvlText w:val=""/>
      <w:lvlJc w:val="left"/>
      <w:pPr>
        <w:ind w:left="3436" w:hanging="360"/>
      </w:pPr>
      <w:rPr>
        <w:rFonts w:ascii="Wingdings" w:hAnsi="Wingdings" w:hint="default"/>
      </w:rPr>
    </w:lvl>
    <w:lvl w:ilvl="3" w:tplc="04220001" w:tentative="1">
      <w:start w:val="1"/>
      <w:numFmt w:val="bullet"/>
      <w:lvlText w:val=""/>
      <w:lvlJc w:val="left"/>
      <w:pPr>
        <w:ind w:left="4156" w:hanging="360"/>
      </w:pPr>
      <w:rPr>
        <w:rFonts w:ascii="Symbol" w:hAnsi="Symbol" w:hint="default"/>
      </w:rPr>
    </w:lvl>
    <w:lvl w:ilvl="4" w:tplc="04220003" w:tentative="1">
      <w:start w:val="1"/>
      <w:numFmt w:val="bullet"/>
      <w:lvlText w:val="o"/>
      <w:lvlJc w:val="left"/>
      <w:pPr>
        <w:ind w:left="4876" w:hanging="360"/>
      </w:pPr>
      <w:rPr>
        <w:rFonts w:ascii="Courier New" w:hAnsi="Courier New" w:cs="Courier New" w:hint="default"/>
      </w:rPr>
    </w:lvl>
    <w:lvl w:ilvl="5" w:tplc="04220005" w:tentative="1">
      <w:start w:val="1"/>
      <w:numFmt w:val="bullet"/>
      <w:lvlText w:val=""/>
      <w:lvlJc w:val="left"/>
      <w:pPr>
        <w:ind w:left="5596" w:hanging="360"/>
      </w:pPr>
      <w:rPr>
        <w:rFonts w:ascii="Wingdings" w:hAnsi="Wingdings" w:hint="default"/>
      </w:rPr>
    </w:lvl>
    <w:lvl w:ilvl="6" w:tplc="04220001" w:tentative="1">
      <w:start w:val="1"/>
      <w:numFmt w:val="bullet"/>
      <w:lvlText w:val=""/>
      <w:lvlJc w:val="left"/>
      <w:pPr>
        <w:ind w:left="6316" w:hanging="360"/>
      </w:pPr>
      <w:rPr>
        <w:rFonts w:ascii="Symbol" w:hAnsi="Symbol" w:hint="default"/>
      </w:rPr>
    </w:lvl>
    <w:lvl w:ilvl="7" w:tplc="04220003" w:tentative="1">
      <w:start w:val="1"/>
      <w:numFmt w:val="bullet"/>
      <w:lvlText w:val="o"/>
      <w:lvlJc w:val="left"/>
      <w:pPr>
        <w:ind w:left="7036" w:hanging="360"/>
      </w:pPr>
      <w:rPr>
        <w:rFonts w:ascii="Courier New" w:hAnsi="Courier New" w:cs="Courier New" w:hint="default"/>
      </w:rPr>
    </w:lvl>
    <w:lvl w:ilvl="8" w:tplc="04220005" w:tentative="1">
      <w:start w:val="1"/>
      <w:numFmt w:val="bullet"/>
      <w:lvlText w:val=""/>
      <w:lvlJc w:val="left"/>
      <w:pPr>
        <w:ind w:left="7756" w:hanging="360"/>
      </w:pPr>
      <w:rPr>
        <w:rFonts w:ascii="Wingdings" w:hAnsi="Wingdings" w:hint="default"/>
      </w:rPr>
    </w:lvl>
  </w:abstractNum>
  <w:abstractNum w:abstractNumId="22" w15:restartNumberingAfterBreak="0">
    <w:nsid w:val="4A3067B9"/>
    <w:multiLevelType w:val="multilevel"/>
    <w:tmpl w:val="F394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17A6E64"/>
    <w:multiLevelType w:val="multilevel"/>
    <w:tmpl w:val="9DB2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6021B9"/>
    <w:multiLevelType w:val="hybridMultilevel"/>
    <w:tmpl w:val="942A8C26"/>
    <w:lvl w:ilvl="0" w:tplc="7E48114A">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64E2410"/>
    <w:multiLevelType w:val="multilevel"/>
    <w:tmpl w:val="41F27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276987"/>
    <w:multiLevelType w:val="multilevel"/>
    <w:tmpl w:val="80BE5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2E06ED4"/>
    <w:multiLevelType w:val="multilevel"/>
    <w:tmpl w:val="3850A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8728FD"/>
    <w:multiLevelType w:val="hybridMultilevel"/>
    <w:tmpl w:val="437405DE"/>
    <w:lvl w:ilvl="0" w:tplc="685AE094">
      <w:start w:val="1"/>
      <w:numFmt w:val="upperRoman"/>
      <w:lvlText w:val="%1."/>
      <w:lvlJc w:val="left"/>
      <w:pPr>
        <w:ind w:left="3981" w:hanging="72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9" w15:restartNumberingAfterBreak="0">
    <w:nsid w:val="68111E5E"/>
    <w:multiLevelType w:val="hybridMultilevel"/>
    <w:tmpl w:val="F0B62EBE"/>
    <w:lvl w:ilvl="0" w:tplc="F5D6B032">
      <w:start w:val="3"/>
      <w:numFmt w:val="bullet"/>
      <w:lvlText w:val="-"/>
      <w:lvlJc w:val="left"/>
      <w:pPr>
        <w:ind w:left="720" w:hanging="360"/>
      </w:pPr>
      <w:rPr>
        <w:rFonts w:ascii="Times New Roman" w:eastAsia="Times New Roman" w:hAnsi="Times New Roman" w:cs="Times New Roman" w:hint="default"/>
        <w:b/>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A27303B"/>
    <w:multiLevelType w:val="multilevel"/>
    <w:tmpl w:val="0ECE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D37161"/>
    <w:multiLevelType w:val="hybridMultilevel"/>
    <w:tmpl w:val="131A303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DBA3AAB"/>
    <w:multiLevelType w:val="multilevel"/>
    <w:tmpl w:val="04B606F6"/>
    <w:lvl w:ilvl="0">
      <w:numFmt w:val="bullet"/>
      <w:lvlText w:val="–"/>
      <w:lvlJc w:val="left"/>
      <w:pPr>
        <w:tabs>
          <w:tab w:val="num" w:pos="720"/>
        </w:tabs>
        <w:ind w:left="720" w:hanging="360"/>
      </w:pPr>
      <w:rPr>
        <w:rFonts w:ascii="Times New Roman" w:eastAsia="Times New Roman" w:hAnsi="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7D5610"/>
    <w:multiLevelType w:val="multilevel"/>
    <w:tmpl w:val="C45A4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9D27C7"/>
    <w:multiLevelType w:val="multilevel"/>
    <w:tmpl w:val="534CD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1E503D"/>
    <w:multiLevelType w:val="multilevel"/>
    <w:tmpl w:val="FBE8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BA3703"/>
    <w:multiLevelType w:val="multilevel"/>
    <w:tmpl w:val="4F90B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3"/>
  </w:num>
  <w:num w:numId="3">
    <w:abstractNumId w:val="21"/>
  </w:num>
  <w:num w:numId="4">
    <w:abstractNumId w:val="19"/>
  </w:num>
  <w:num w:numId="5">
    <w:abstractNumId w:val="12"/>
  </w:num>
  <w:num w:numId="6">
    <w:abstractNumId w:val="16"/>
  </w:num>
  <w:num w:numId="7">
    <w:abstractNumId w:val="8"/>
  </w:num>
  <w:num w:numId="8">
    <w:abstractNumId w:val="17"/>
  </w:num>
  <w:num w:numId="9">
    <w:abstractNumId w:val="24"/>
  </w:num>
  <w:num w:numId="10">
    <w:abstractNumId w:val="11"/>
  </w:num>
  <w:num w:numId="11">
    <w:abstractNumId w:val="36"/>
  </w:num>
  <w:num w:numId="12">
    <w:abstractNumId w:val="6"/>
  </w:num>
  <w:num w:numId="13">
    <w:abstractNumId w:val="20"/>
  </w:num>
  <w:num w:numId="14">
    <w:abstractNumId w:val="23"/>
  </w:num>
  <w:num w:numId="15">
    <w:abstractNumId w:val="33"/>
  </w:num>
  <w:num w:numId="16">
    <w:abstractNumId w:val="2"/>
  </w:num>
  <w:num w:numId="17">
    <w:abstractNumId w:val="7"/>
  </w:num>
  <w:num w:numId="18">
    <w:abstractNumId w:val="1"/>
  </w:num>
  <w:num w:numId="19">
    <w:abstractNumId w:val="9"/>
  </w:num>
  <w:num w:numId="20">
    <w:abstractNumId w:val="27"/>
  </w:num>
  <w:num w:numId="21">
    <w:abstractNumId w:val="0"/>
  </w:num>
  <w:num w:numId="22">
    <w:abstractNumId w:val="4"/>
  </w:num>
  <w:num w:numId="23">
    <w:abstractNumId w:val="25"/>
  </w:num>
  <w:num w:numId="24">
    <w:abstractNumId w:val="13"/>
  </w:num>
  <w:num w:numId="25">
    <w:abstractNumId w:val="32"/>
  </w:num>
  <w:num w:numId="26">
    <w:abstractNumId w:val="35"/>
  </w:num>
  <w:num w:numId="27">
    <w:abstractNumId w:val="22"/>
  </w:num>
  <w:num w:numId="28">
    <w:abstractNumId w:val="30"/>
  </w:num>
  <w:num w:numId="29">
    <w:abstractNumId w:val="18"/>
  </w:num>
  <w:num w:numId="30">
    <w:abstractNumId w:val="5"/>
  </w:num>
  <w:num w:numId="31">
    <w:abstractNumId w:val="26"/>
  </w:num>
  <w:num w:numId="32">
    <w:abstractNumId w:val="14"/>
  </w:num>
  <w:num w:numId="33">
    <w:abstractNumId w:val="15"/>
  </w:num>
  <w:num w:numId="34">
    <w:abstractNumId w:val="29"/>
  </w:num>
  <w:num w:numId="35">
    <w:abstractNumId w:val="10"/>
  </w:num>
  <w:num w:numId="36">
    <w:abstractNumId w:val="34"/>
  </w:num>
  <w:num w:numId="37">
    <w:abstractNumId w:val="31"/>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273"/>
    <w:rsid w:val="000003B1"/>
    <w:rsid w:val="0000263D"/>
    <w:rsid w:val="00004BF7"/>
    <w:rsid w:val="0000750F"/>
    <w:rsid w:val="0001026E"/>
    <w:rsid w:val="000160BF"/>
    <w:rsid w:val="000221FB"/>
    <w:rsid w:val="00023126"/>
    <w:rsid w:val="000236BD"/>
    <w:rsid w:val="00024457"/>
    <w:rsid w:val="00034CEA"/>
    <w:rsid w:val="000360EA"/>
    <w:rsid w:val="000366A8"/>
    <w:rsid w:val="00040CEA"/>
    <w:rsid w:val="000421CD"/>
    <w:rsid w:val="000439B1"/>
    <w:rsid w:val="00045BF0"/>
    <w:rsid w:val="000461D7"/>
    <w:rsid w:val="00046953"/>
    <w:rsid w:val="00046B3F"/>
    <w:rsid w:val="00050544"/>
    <w:rsid w:val="00052CAA"/>
    <w:rsid w:val="00053FFC"/>
    <w:rsid w:val="0005561F"/>
    <w:rsid w:val="000556EE"/>
    <w:rsid w:val="00055B38"/>
    <w:rsid w:val="000574BF"/>
    <w:rsid w:val="00057527"/>
    <w:rsid w:val="0005774C"/>
    <w:rsid w:val="00061F2C"/>
    <w:rsid w:val="00066E57"/>
    <w:rsid w:val="00066F4F"/>
    <w:rsid w:val="00075BBB"/>
    <w:rsid w:val="00082BEC"/>
    <w:rsid w:val="00086170"/>
    <w:rsid w:val="00094816"/>
    <w:rsid w:val="00094CD3"/>
    <w:rsid w:val="000A74ED"/>
    <w:rsid w:val="000A7574"/>
    <w:rsid w:val="000B1A94"/>
    <w:rsid w:val="000B222A"/>
    <w:rsid w:val="000B24BF"/>
    <w:rsid w:val="000B2E52"/>
    <w:rsid w:val="000B569E"/>
    <w:rsid w:val="000B6A43"/>
    <w:rsid w:val="000B7846"/>
    <w:rsid w:val="000C1B6A"/>
    <w:rsid w:val="000C2E32"/>
    <w:rsid w:val="000C5E3A"/>
    <w:rsid w:val="000C7DBF"/>
    <w:rsid w:val="000D3312"/>
    <w:rsid w:val="000E01A6"/>
    <w:rsid w:val="000E364A"/>
    <w:rsid w:val="000E370D"/>
    <w:rsid w:val="000E6272"/>
    <w:rsid w:val="000E63A3"/>
    <w:rsid w:val="000F0B1F"/>
    <w:rsid w:val="00101466"/>
    <w:rsid w:val="001059CA"/>
    <w:rsid w:val="00105C14"/>
    <w:rsid w:val="00107BA4"/>
    <w:rsid w:val="001155A8"/>
    <w:rsid w:val="0011637A"/>
    <w:rsid w:val="00122C25"/>
    <w:rsid w:val="00127363"/>
    <w:rsid w:val="00127ECB"/>
    <w:rsid w:val="001309D5"/>
    <w:rsid w:val="00131549"/>
    <w:rsid w:val="0013287C"/>
    <w:rsid w:val="00135296"/>
    <w:rsid w:val="001353D1"/>
    <w:rsid w:val="001359ED"/>
    <w:rsid w:val="00135FC1"/>
    <w:rsid w:val="00136014"/>
    <w:rsid w:val="001428E8"/>
    <w:rsid w:val="00146F18"/>
    <w:rsid w:val="001477F6"/>
    <w:rsid w:val="001521C3"/>
    <w:rsid w:val="00153872"/>
    <w:rsid w:val="00161AFB"/>
    <w:rsid w:val="00165A11"/>
    <w:rsid w:val="00172564"/>
    <w:rsid w:val="00176792"/>
    <w:rsid w:val="00176D7E"/>
    <w:rsid w:val="00181E6B"/>
    <w:rsid w:val="00181EA3"/>
    <w:rsid w:val="00186E0F"/>
    <w:rsid w:val="001870BD"/>
    <w:rsid w:val="001946E1"/>
    <w:rsid w:val="00194E2E"/>
    <w:rsid w:val="001954B4"/>
    <w:rsid w:val="001A0AD1"/>
    <w:rsid w:val="001A1E6C"/>
    <w:rsid w:val="001A24E2"/>
    <w:rsid w:val="001A313E"/>
    <w:rsid w:val="001A4401"/>
    <w:rsid w:val="001B0E62"/>
    <w:rsid w:val="001B1CDE"/>
    <w:rsid w:val="001B69D3"/>
    <w:rsid w:val="001B735A"/>
    <w:rsid w:val="001C6A68"/>
    <w:rsid w:val="001C75DC"/>
    <w:rsid w:val="001D1FCC"/>
    <w:rsid w:val="001D201A"/>
    <w:rsid w:val="001D236D"/>
    <w:rsid w:val="001D5659"/>
    <w:rsid w:val="001D5932"/>
    <w:rsid w:val="001D7C86"/>
    <w:rsid w:val="001E3863"/>
    <w:rsid w:val="001F1AC3"/>
    <w:rsid w:val="00203155"/>
    <w:rsid w:val="00203816"/>
    <w:rsid w:val="002046F3"/>
    <w:rsid w:val="00207883"/>
    <w:rsid w:val="00207DA5"/>
    <w:rsid w:val="00211788"/>
    <w:rsid w:val="002215CE"/>
    <w:rsid w:val="0022285D"/>
    <w:rsid w:val="0022431B"/>
    <w:rsid w:val="0022557F"/>
    <w:rsid w:val="00226B60"/>
    <w:rsid w:val="00227558"/>
    <w:rsid w:val="0024318F"/>
    <w:rsid w:val="00244B1B"/>
    <w:rsid w:val="002451B8"/>
    <w:rsid w:val="00245972"/>
    <w:rsid w:val="002528CA"/>
    <w:rsid w:val="00254B63"/>
    <w:rsid w:val="00262E2E"/>
    <w:rsid w:val="00265634"/>
    <w:rsid w:val="0026575A"/>
    <w:rsid w:val="00271C24"/>
    <w:rsid w:val="00272395"/>
    <w:rsid w:val="00275B4E"/>
    <w:rsid w:val="00292CE4"/>
    <w:rsid w:val="002A1995"/>
    <w:rsid w:val="002A3A5E"/>
    <w:rsid w:val="002B120B"/>
    <w:rsid w:val="002C0E01"/>
    <w:rsid w:val="002C593E"/>
    <w:rsid w:val="002C6015"/>
    <w:rsid w:val="002C6D72"/>
    <w:rsid w:val="002D225D"/>
    <w:rsid w:val="002D2B49"/>
    <w:rsid w:val="002D2F32"/>
    <w:rsid w:val="002D63E6"/>
    <w:rsid w:val="002E7940"/>
    <w:rsid w:val="002F11B6"/>
    <w:rsid w:val="002F147F"/>
    <w:rsid w:val="002F1E13"/>
    <w:rsid w:val="002F3E3E"/>
    <w:rsid w:val="002F3E97"/>
    <w:rsid w:val="002F53E3"/>
    <w:rsid w:val="002F65A3"/>
    <w:rsid w:val="002F6B44"/>
    <w:rsid w:val="003012E2"/>
    <w:rsid w:val="00301847"/>
    <w:rsid w:val="003025B4"/>
    <w:rsid w:val="00303133"/>
    <w:rsid w:val="00305169"/>
    <w:rsid w:val="00315306"/>
    <w:rsid w:val="00317940"/>
    <w:rsid w:val="0032088D"/>
    <w:rsid w:val="00323273"/>
    <w:rsid w:val="0032381F"/>
    <w:rsid w:val="00323D95"/>
    <w:rsid w:val="00324684"/>
    <w:rsid w:val="00324B8A"/>
    <w:rsid w:val="003261AC"/>
    <w:rsid w:val="003271E6"/>
    <w:rsid w:val="00330BBF"/>
    <w:rsid w:val="00336AEF"/>
    <w:rsid w:val="003438EC"/>
    <w:rsid w:val="00346B0F"/>
    <w:rsid w:val="00354237"/>
    <w:rsid w:val="003549B1"/>
    <w:rsid w:val="00355E09"/>
    <w:rsid w:val="003567DA"/>
    <w:rsid w:val="00361374"/>
    <w:rsid w:val="003633CA"/>
    <w:rsid w:val="003670F8"/>
    <w:rsid w:val="003679ED"/>
    <w:rsid w:val="0037071C"/>
    <w:rsid w:val="00372DE7"/>
    <w:rsid w:val="00376EA4"/>
    <w:rsid w:val="00383065"/>
    <w:rsid w:val="00386A22"/>
    <w:rsid w:val="00387B3A"/>
    <w:rsid w:val="00393342"/>
    <w:rsid w:val="00395ECD"/>
    <w:rsid w:val="00397040"/>
    <w:rsid w:val="003A0E1F"/>
    <w:rsid w:val="003A512E"/>
    <w:rsid w:val="003B196F"/>
    <w:rsid w:val="003B2CC2"/>
    <w:rsid w:val="003B5373"/>
    <w:rsid w:val="003B68ED"/>
    <w:rsid w:val="003C271E"/>
    <w:rsid w:val="003C30F6"/>
    <w:rsid w:val="003D029B"/>
    <w:rsid w:val="003D10A5"/>
    <w:rsid w:val="003D4050"/>
    <w:rsid w:val="003D4236"/>
    <w:rsid w:val="003D7511"/>
    <w:rsid w:val="003D77D1"/>
    <w:rsid w:val="003E05D9"/>
    <w:rsid w:val="003E0A0B"/>
    <w:rsid w:val="003E342E"/>
    <w:rsid w:val="003E35AE"/>
    <w:rsid w:val="003F2471"/>
    <w:rsid w:val="003F76C6"/>
    <w:rsid w:val="004005E6"/>
    <w:rsid w:val="00401C83"/>
    <w:rsid w:val="00403AAC"/>
    <w:rsid w:val="00414CED"/>
    <w:rsid w:val="00415704"/>
    <w:rsid w:val="00426CDB"/>
    <w:rsid w:val="00427726"/>
    <w:rsid w:val="00427E1A"/>
    <w:rsid w:val="00432379"/>
    <w:rsid w:val="0043530E"/>
    <w:rsid w:val="004420B3"/>
    <w:rsid w:val="00446254"/>
    <w:rsid w:val="004466BB"/>
    <w:rsid w:val="0045384F"/>
    <w:rsid w:val="00454B0D"/>
    <w:rsid w:val="00457372"/>
    <w:rsid w:val="00461050"/>
    <w:rsid w:val="00461A45"/>
    <w:rsid w:val="004631A1"/>
    <w:rsid w:val="0047002E"/>
    <w:rsid w:val="0047142B"/>
    <w:rsid w:val="00471C49"/>
    <w:rsid w:val="00474912"/>
    <w:rsid w:val="0047658A"/>
    <w:rsid w:val="004779DC"/>
    <w:rsid w:val="004802E7"/>
    <w:rsid w:val="0048183B"/>
    <w:rsid w:val="004842F9"/>
    <w:rsid w:val="004919DF"/>
    <w:rsid w:val="004A3740"/>
    <w:rsid w:val="004A45A2"/>
    <w:rsid w:val="004A62FA"/>
    <w:rsid w:val="004A690A"/>
    <w:rsid w:val="004B0B92"/>
    <w:rsid w:val="004B10F0"/>
    <w:rsid w:val="004C0E23"/>
    <w:rsid w:val="004C4C40"/>
    <w:rsid w:val="004D7A98"/>
    <w:rsid w:val="004E427C"/>
    <w:rsid w:val="004E4D3A"/>
    <w:rsid w:val="004E79CC"/>
    <w:rsid w:val="004F20F4"/>
    <w:rsid w:val="00505193"/>
    <w:rsid w:val="005055BC"/>
    <w:rsid w:val="00505A3B"/>
    <w:rsid w:val="00505F3A"/>
    <w:rsid w:val="00506CA2"/>
    <w:rsid w:val="00510491"/>
    <w:rsid w:val="00511279"/>
    <w:rsid w:val="00513467"/>
    <w:rsid w:val="005160D2"/>
    <w:rsid w:val="005175B4"/>
    <w:rsid w:val="00522F79"/>
    <w:rsid w:val="00523B5B"/>
    <w:rsid w:val="005263C9"/>
    <w:rsid w:val="0052650F"/>
    <w:rsid w:val="00527A27"/>
    <w:rsid w:val="0053107A"/>
    <w:rsid w:val="005322C5"/>
    <w:rsid w:val="005326B2"/>
    <w:rsid w:val="0053324C"/>
    <w:rsid w:val="00540B63"/>
    <w:rsid w:val="005410EC"/>
    <w:rsid w:val="00547026"/>
    <w:rsid w:val="00550832"/>
    <w:rsid w:val="00555884"/>
    <w:rsid w:val="00555B94"/>
    <w:rsid w:val="00556260"/>
    <w:rsid w:val="00556852"/>
    <w:rsid w:val="00560443"/>
    <w:rsid w:val="00562D40"/>
    <w:rsid w:val="0056442A"/>
    <w:rsid w:val="00564F95"/>
    <w:rsid w:val="00565818"/>
    <w:rsid w:val="00571D71"/>
    <w:rsid w:val="005731DD"/>
    <w:rsid w:val="00574498"/>
    <w:rsid w:val="005818A8"/>
    <w:rsid w:val="00582801"/>
    <w:rsid w:val="0058537E"/>
    <w:rsid w:val="0058716C"/>
    <w:rsid w:val="00593F07"/>
    <w:rsid w:val="0059471A"/>
    <w:rsid w:val="00595B43"/>
    <w:rsid w:val="005B269F"/>
    <w:rsid w:val="005B2B33"/>
    <w:rsid w:val="005B5BC4"/>
    <w:rsid w:val="005C38F6"/>
    <w:rsid w:val="005C7564"/>
    <w:rsid w:val="005C7C98"/>
    <w:rsid w:val="005D1DD4"/>
    <w:rsid w:val="005D25E6"/>
    <w:rsid w:val="005D3A5F"/>
    <w:rsid w:val="005D4349"/>
    <w:rsid w:val="005D4C8D"/>
    <w:rsid w:val="005F1ECE"/>
    <w:rsid w:val="005F4452"/>
    <w:rsid w:val="005F4E15"/>
    <w:rsid w:val="005F5243"/>
    <w:rsid w:val="006002D2"/>
    <w:rsid w:val="00603B7F"/>
    <w:rsid w:val="00603DAD"/>
    <w:rsid w:val="00604253"/>
    <w:rsid w:val="0061067A"/>
    <w:rsid w:val="00614D10"/>
    <w:rsid w:val="00615921"/>
    <w:rsid w:val="0061717E"/>
    <w:rsid w:val="00622EDF"/>
    <w:rsid w:val="00622F67"/>
    <w:rsid w:val="00624825"/>
    <w:rsid w:val="006257D3"/>
    <w:rsid w:val="00627BFB"/>
    <w:rsid w:val="00636879"/>
    <w:rsid w:val="00637DD5"/>
    <w:rsid w:val="0064189F"/>
    <w:rsid w:val="00644BB2"/>
    <w:rsid w:val="00647994"/>
    <w:rsid w:val="006506BA"/>
    <w:rsid w:val="006533AD"/>
    <w:rsid w:val="00655279"/>
    <w:rsid w:val="00655F98"/>
    <w:rsid w:val="00663A06"/>
    <w:rsid w:val="00663A0B"/>
    <w:rsid w:val="00665948"/>
    <w:rsid w:val="00672494"/>
    <w:rsid w:val="00680671"/>
    <w:rsid w:val="00681437"/>
    <w:rsid w:val="006832C8"/>
    <w:rsid w:val="006834C8"/>
    <w:rsid w:val="00683543"/>
    <w:rsid w:val="0068660C"/>
    <w:rsid w:val="006A228D"/>
    <w:rsid w:val="006A4B24"/>
    <w:rsid w:val="006A5B26"/>
    <w:rsid w:val="006C0376"/>
    <w:rsid w:val="006C11CB"/>
    <w:rsid w:val="006C1EDF"/>
    <w:rsid w:val="006C452E"/>
    <w:rsid w:val="006C57C2"/>
    <w:rsid w:val="006D0966"/>
    <w:rsid w:val="006D2418"/>
    <w:rsid w:val="006D7FC2"/>
    <w:rsid w:val="006E162F"/>
    <w:rsid w:val="006E2059"/>
    <w:rsid w:val="006E572E"/>
    <w:rsid w:val="006E66B1"/>
    <w:rsid w:val="006E70EB"/>
    <w:rsid w:val="006E7EF9"/>
    <w:rsid w:val="006F6C3E"/>
    <w:rsid w:val="007053EB"/>
    <w:rsid w:val="0070720C"/>
    <w:rsid w:val="00707A6F"/>
    <w:rsid w:val="00712831"/>
    <w:rsid w:val="00715D56"/>
    <w:rsid w:val="00717FBF"/>
    <w:rsid w:val="00726350"/>
    <w:rsid w:val="00726A01"/>
    <w:rsid w:val="00732F9C"/>
    <w:rsid w:val="007358DF"/>
    <w:rsid w:val="007364CA"/>
    <w:rsid w:val="00737755"/>
    <w:rsid w:val="00737798"/>
    <w:rsid w:val="0074424E"/>
    <w:rsid w:val="00744F59"/>
    <w:rsid w:val="0074521A"/>
    <w:rsid w:val="00747386"/>
    <w:rsid w:val="00750318"/>
    <w:rsid w:val="007560D4"/>
    <w:rsid w:val="007636A3"/>
    <w:rsid w:val="0077022C"/>
    <w:rsid w:val="007721D0"/>
    <w:rsid w:val="0077227E"/>
    <w:rsid w:val="00774BB8"/>
    <w:rsid w:val="0078212F"/>
    <w:rsid w:val="007843C2"/>
    <w:rsid w:val="00793A8E"/>
    <w:rsid w:val="0079512C"/>
    <w:rsid w:val="007A3391"/>
    <w:rsid w:val="007A7FD0"/>
    <w:rsid w:val="007C00C3"/>
    <w:rsid w:val="007D0556"/>
    <w:rsid w:val="007D1A13"/>
    <w:rsid w:val="007D46C5"/>
    <w:rsid w:val="007E42E4"/>
    <w:rsid w:val="007E573E"/>
    <w:rsid w:val="007F1153"/>
    <w:rsid w:val="007F2E93"/>
    <w:rsid w:val="007F65C9"/>
    <w:rsid w:val="007F690F"/>
    <w:rsid w:val="00800401"/>
    <w:rsid w:val="008027B6"/>
    <w:rsid w:val="00802A9D"/>
    <w:rsid w:val="00803612"/>
    <w:rsid w:val="0080484A"/>
    <w:rsid w:val="00805314"/>
    <w:rsid w:val="0081115A"/>
    <w:rsid w:val="00815133"/>
    <w:rsid w:val="008156CC"/>
    <w:rsid w:val="00816145"/>
    <w:rsid w:val="00816C05"/>
    <w:rsid w:val="00821984"/>
    <w:rsid w:val="008224FF"/>
    <w:rsid w:val="0082363F"/>
    <w:rsid w:val="00826009"/>
    <w:rsid w:val="0082672C"/>
    <w:rsid w:val="00833769"/>
    <w:rsid w:val="00834915"/>
    <w:rsid w:val="008350E9"/>
    <w:rsid w:val="00840788"/>
    <w:rsid w:val="00845BF8"/>
    <w:rsid w:val="00846A8D"/>
    <w:rsid w:val="00850679"/>
    <w:rsid w:val="0086166E"/>
    <w:rsid w:val="008617A3"/>
    <w:rsid w:val="0086317A"/>
    <w:rsid w:val="008632D7"/>
    <w:rsid w:val="00883A18"/>
    <w:rsid w:val="00886311"/>
    <w:rsid w:val="00886806"/>
    <w:rsid w:val="00893153"/>
    <w:rsid w:val="00893E91"/>
    <w:rsid w:val="008A13E0"/>
    <w:rsid w:val="008A61C8"/>
    <w:rsid w:val="008A71FC"/>
    <w:rsid w:val="008B022E"/>
    <w:rsid w:val="008B7D64"/>
    <w:rsid w:val="008C3CC1"/>
    <w:rsid w:val="008C5490"/>
    <w:rsid w:val="008C68FC"/>
    <w:rsid w:val="008D06E9"/>
    <w:rsid w:val="008D1977"/>
    <w:rsid w:val="008D35A8"/>
    <w:rsid w:val="008D449F"/>
    <w:rsid w:val="008D4AF0"/>
    <w:rsid w:val="008D5B62"/>
    <w:rsid w:val="008E2121"/>
    <w:rsid w:val="008F5194"/>
    <w:rsid w:val="00900C21"/>
    <w:rsid w:val="00902BCD"/>
    <w:rsid w:val="00902E55"/>
    <w:rsid w:val="00902E72"/>
    <w:rsid w:val="009071A2"/>
    <w:rsid w:val="00912449"/>
    <w:rsid w:val="00914FF9"/>
    <w:rsid w:val="00926B0D"/>
    <w:rsid w:val="009318B7"/>
    <w:rsid w:val="0093294A"/>
    <w:rsid w:val="00934049"/>
    <w:rsid w:val="00935CC2"/>
    <w:rsid w:val="00944BAF"/>
    <w:rsid w:val="00946EF0"/>
    <w:rsid w:val="00946F9B"/>
    <w:rsid w:val="009514EF"/>
    <w:rsid w:val="0095275C"/>
    <w:rsid w:val="0095331A"/>
    <w:rsid w:val="00953B2A"/>
    <w:rsid w:val="009556D0"/>
    <w:rsid w:val="0096231D"/>
    <w:rsid w:val="00962729"/>
    <w:rsid w:val="00970961"/>
    <w:rsid w:val="00974C5A"/>
    <w:rsid w:val="009814B9"/>
    <w:rsid w:val="00984767"/>
    <w:rsid w:val="00985F21"/>
    <w:rsid w:val="009A146B"/>
    <w:rsid w:val="009A2057"/>
    <w:rsid w:val="009A34FA"/>
    <w:rsid w:val="009A38C0"/>
    <w:rsid w:val="009A56B7"/>
    <w:rsid w:val="009B1EEA"/>
    <w:rsid w:val="009B45C4"/>
    <w:rsid w:val="009B6155"/>
    <w:rsid w:val="009C27C2"/>
    <w:rsid w:val="009C33D7"/>
    <w:rsid w:val="009D035E"/>
    <w:rsid w:val="009D0965"/>
    <w:rsid w:val="009E4A8F"/>
    <w:rsid w:val="009E59FF"/>
    <w:rsid w:val="009E66FB"/>
    <w:rsid w:val="009F1E0D"/>
    <w:rsid w:val="009F4D79"/>
    <w:rsid w:val="009F50C4"/>
    <w:rsid w:val="009F667E"/>
    <w:rsid w:val="00A01205"/>
    <w:rsid w:val="00A0145B"/>
    <w:rsid w:val="00A01F76"/>
    <w:rsid w:val="00A025A0"/>
    <w:rsid w:val="00A030D6"/>
    <w:rsid w:val="00A10E93"/>
    <w:rsid w:val="00A114C6"/>
    <w:rsid w:val="00A1618E"/>
    <w:rsid w:val="00A1787A"/>
    <w:rsid w:val="00A20B62"/>
    <w:rsid w:val="00A2235E"/>
    <w:rsid w:val="00A22995"/>
    <w:rsid w:val="00A231F4"/>
    <w:rsid w:val="00A26B71"/>
    <w:rsid w:val="00A27334"/>
    <w:rsid w:val="00A321DB"/>
    <w:rsid w:val="00A3294D"/>
    <w:rsid w:val="00A33689"/>
    <w:rsid w:val="00A35064"/>
    <w:rsid w:val="00A35D7C"/>
    <w:rsid w:val="00A362B5"/>
    <w:rsid w:val="00A36B41"/>
    <w:rsid w:val="00A407FB"/>
    <w:rsid w:val="00A4491A"/>
    <w:rsid w:val="00A5212F"/>
    <w:rsid w:val="00A5223B"/>
    <w:rsid w:val="00A526C4"/>
    <w:rsid w:val="00A53F57"/>
    <w:rsid w:val="00A61F0C"/>
    <w:rsid w:val="00A65544"/>
    <w:rsid w:val="00A67635"/>
    <w:rsid w:val="00A717B0"/>
    <w:rsid w:val="00A74047"/>
    <w:rsid w:val="00A74143"/>
    <w:rsid w:val="00A81C91"/>
    <w:rsid w:val="00A82401"/>
    <w:rsid w:val="00A90FC6"/>
    <w:rsid w:val="00A96046"/>
    <w:rsid w:val="00A97750"/>
    <w:rsid w:val="00AA284B"/>
    <w:rsid w:val="00AA447C"/>
    <w:rsid w:val="00AB02AD"/>
    <w:rsid w:val="00AB366A"/>
    <w:rsid w:val="00AB6C51"/>
    <w:rsid w:val="00AB6D5D"/>
    <w:rsid w:val="00AD10E7"/>
    <w:rsid w:val="00AD2058"/>
    <w:rsid w:val="00AD5C94"/>
    <w:rsid w:val="00AE3CBD"/>
    <w:rsid w:val="00AE5386"/>
    <w:rsid w:val="00AE7500"/>
    <w:rsid w:val="00AE78AA"/>
    <w:rsid w:val="00AF46FF"/>
    <w:rsid w:val="00AF664D"/>
    <w:rsid w:val="00AF6A46"/>
    <w:rsid w:val="00AF7299"/>
    <w:rsid w:val="00B02404"/>
    <w:rsid w:val="00B031BC"/>
    <w:rsid w:val="00B037BC"/>
    <w:rsid w:val="00B04AFE"/>
    <w:rsid w:val="00B12651"/>
    <w:rsid w:val="00B13FCA"/>
    <w:rsid w:val="00B20FA6"/>
    <w:rsid w:val="00B23841"/>
    <w:rsid w:val="00B242CA"/>
    <w:rsid w:val="00B25A2E"/>
    <w:rsid w:val="00B3157A"/>
    <w:rsid w:val="00B31A7D"/>
    <w:rsid w:val="00B3268F"/>
    <w:rsid w:val="00B34C5C"/>
    <w:rsid w:val="00B36477"/>
    <w:rsid w:val="00B4074D"/>
    <w:rsid w:val="00B42338"/>
    <w:rsid w:val="00B45D22"/>
    <w:rsid w:val="00B46FC3"/>
    <w:rsid w:val="00B51603"/>
    <w:rsid w:val="00B53D62"/>
    <w:rsid w:val="00B6016A"/>
    <w:rsid w:val="00B6159F"/>
    <w:rsid w:val="00B62C1D"/>
    <w:rsid w:val="00B63715"/>
    <w:rsid w:val="00B63ABC"/>
    <w:rsid w:val="00B66424"/>
    <w:rsid w:val="00B66CFF"/>
    <w:rsid w:val="00B71DEE"/>
    <w:rsid w:val="00B73B64"/>
    <w:rsid w:val="00B77AB0"/>
    <w:rsid w:val="00B816EB"/>
    <w:rsid w:val="00B83698"/>
    <w:rsid w:val="00B864DC"/>
    <w:rsid w:val="00B90894"/>
    <w:rsid w:val="00B93E1B"/>
    <w:rsid w:val="00B947DD"/>
    <w:rsid w:val="00B964E2"/>
    <w:rsid w:val="00B96A39"/>
    <w:rsid w:val="00BA0B1C"/>
    <w:rsid w:val="00BA6390"/>
    <w:rsid w:val="00BB2A7A"/>
    <w:rsid w:val="00BC0E23"/>
    <w:rsid w:val="00BC7E22"/>
    <w:rsid w:val="00BD11E7"/>
    <w:rsid w:val="00BD2246"/>
    <w:rsid w:val="00BD4C76"/>
    <w:rsid w:val="00BD52E2"/>
    <w:rsid w:val="00BD58B4"/>
    <w:rsid w:val="00BE2A27"/>
    <w:rsid w:val="00BE3161"/>
    <w:rsid w:val="00BE5DBB"/>
    <w:rsid w:val="00BE6658"/>
    <w:rsid w:val="00BF1701"/>
    <w:rsid w:val="00BF2AF5"/>
    <w:rsid w:val="00BF2DD9"/>
    <w:rsid w:val="00BF45EC"/>
    <w:rsid w:val="00BF4636"/>
    <w:rsid w:val="00C07318"/>
    <w:rsid w:val="00C1045A"/>
    <w:rsid w:val="00C14158"/>
    <w:rsid w:val="00C141BA"/>
    <w:rsid w:val="00C15B8C"/>
    <w:rsid w:val="00C2271F"/>
    <w:rsid w:val="00C22862"/>
    <w:rsid w:val="00C3014C"/>
    <w:rsid w:val="00C31E29"/>
    <w:rsid w:val="00C3311B"/>
    <w:rsid w:val="00C3394E"/>
    <w:rsid w:val="00C34A0C"/>
    <w:rsid w:val="00C42A21"/>
    <w:rsid w:val="00C44AA7"/>
    <w:rsid w:val="00C44F41"/>
    <w:rsid w:val="00C4525D"/>
    <w:rsid w:val="00C45A9C"/>
    <w:rsid w:val="00C46B96"/>
    <w:rsid w:val="00C47C6A"/>
    <w:rsid w:val="00C50671"/>
    <w:rsid w:val="00C548FD"/>
    <w:rsid w:val="00C55A8E"/>
    <w:rsid w:val="00C56A24"/>
    <w:rsid w:val="00C57341"/>
    <w:rsid w:val="00C6249A"/>
    <w:rsid w:val="00C65855"/>
    <w:rsid w:val="00C70F65"/>
    <w:rsid w:val="00C74C94"/>
    <w:rsid w:val="00C8029B"/>
    <w:rsid w:val="00C83A63"/>
    <w:rsid w:val="00C9207F"/>
    <w:rsid w:val="00C934B5"/>
    <w:rsid w:val="00C96FEB"/>
    <w:rsid w:val="00C9714B"/>
    <w:rsid w:val="00CA2D95"/>
    <w:rsid w:val="00CA31A6"/>
    <w:rsid w:val="00CA57F8"/>
    <w:rsid w:val="00CB580E"/>
    <w:rsid w:val="00CC3DA9"/>
    <w:rsid w:val="00CC3DC7"/>
    <w:rsid w:val="00CC700E"/>
    <w:rsid w:val="00CD2BC5"/>
    <w:rsid w:val="00CD3C6A"/>
    <w:rsid w:val="00CD786F"/>
    <w:rsid w:val="00CE134D"/>
    <w:rsid w:val="00CE1760"/>
    <w:rsid w:val="00CE3D41"/>
    <w:rsid w:val="00CE4F24"/>
    <w:rsid w:val="00CE642A"/>
    <w:rsid w:val="00CF04DB"/>
    <w:rsid w:val="00CF37DC"/>
    <w:rsid w:val="00CF4BDB"/>
    <w:rsid w:val="00CF7568"/>
    <w:rsid w:val="00D06732"/>
    <w:rsid w:val="00D07E43"/>
    <w:rsid w:val="00D101E4"/>
    <w:rsid w:val="00D10371"/>
    <w:rsid w:val="00D12AF1"/>
    <w:rsid w:val="00D20B8D"/>
    <w:rsid w:val="00D21A21"/>
    <w:rsid w:val="00D23273"/>
    <w:rsid w:val="00D259B0"/>
    <w:rsid w:val="00D273FB"/>
    <w:rsid w:val="00D3044E"/>
    <w:rsid w:val="00D33D6E"/>
    <w:rsid w:val="00D439AA"/>
    <w:rsid w:val="00D46F7A"/>
    <w:rsid w:val="00D63686"/>
    <w:rsid w:val="00D80263"/>
    <w:rsid w:val="00D80BA0"/>
    <w:rsid w:val="00D83D20"/>
    <w:rsid w:val="00D842C0"/>
    <w:rsid w:val="00D8726B"/>
    <w:rsid w:val="00D8794A"/>
    <w:rsid w:val="00D904DC"/>
    <w:rsid w:val="00D909E4"/>
    <w:rsid w:val="00DA77DC"/>
    <w:rsid w:val="00DB0325"/>
    <w:rsid w:val="00DB73F9"/>
    <w:rsid w:val="00DC115E"/>
    <w:rsid w:val="00DC1FA3"/>
    <w:rsid w:val="00DC6163"/>
    <w:rsid w:val="00DD054E"/>
    <w:rsid w:val="00DD223C"/>
    <w:rsid w:val="00DD3F60"/>
    <w:rsid w:val="00DE04FD"/>
    <w:rsid w:val="00DE0960"/>
    <w:rsid w:val="00DF3B20"/>
    <w:rsid w:val="00DF4D47"/>
    <w:rsid w:val="00DF56C5"/>
    <w:rsid w:val="00DF6021"/>
    <w:rsid w:val="00E0030A"/>
    <w:rsid w:val="00E02FE7"/>
    <w:rsid w:val="00E11787"/>
    <w:rsid w:val="00E147E1"/>
    <w:rsid w:val="00E14C0C"/>
    <w:rsid w:val="00E151F3"/>
    <w:rsid w:val="00E205E6"/>
    <w:rsid w:val="00E2153B"/>
    <w:rsid w:val="00E222E1"/>
    <w:rsid w:val="00E22A34"/>
    <w:rsid w:val="00E3126A"/>
    <w:rsid w:val="00E31338"/>
    <w:rsid w:val="00E3390D"/>
    <w:rsid w:val="00E362F3"/>
    <w:rsid w:val="00E419AD"/>
    <w:rsid w:val="00E42C14"/>
    <w:rsid w:val="00E44B1F"/>
    <w:rsid w:val="00E46721"/>
    <w:rsid w:val="00E66F2A"/>
    <w:rsid w:val="00E709D3"/>
    <w:rsid w:val="00E70E07"/>
    <w:rsid w:val="00E71F45"/>
    <w:rsid w:val="00E728DD"/>
    <w:rsid w:val="00E73826"/>
    <w:rsid w:val="00E74684"/>
    <w:rsid w:val="00E77BC5"/>
    <w:rsid w:val="00E86D71"/>
    <w:rsid w:val="00E915DD"/>
    <w:rsid w:val="00E9741E"/>
    <w:rsid w:val="00EA442C"/>
    <w:rsid w:val="00EA655C"/>
    <w:rsid w:val="00EB2A58"/>
    <w:rsid w:val="00EB3A5E"/>
    <w:rsid w:val="00EB69E1"/>
    <w:rsid w:val="00EC1CD0"/>
    <w:rsid w:val="00EC531D"/>
    <w:rsid w:val="00EC6241"/>
    <w:rsid w:val="00ED0A9F"/>
    <w:rsid w:val="00ED269D"/>
    <w:rsid w:val="00ED2E40"/>
    <w:rsid w:val="00ED3A26"/>
    <w:rsid w:val="00ED4ED6"/>
    <w:rsid w:val="00ED701E"/>
    <w:rsid w:val="00ED7933"/>
    <w:rsid w:val="00EE0C9E"/>
    <w:rsid w:val="00EE1B9A"/>
    <w:rsid w:val="00EE1CCA"/>
    <w:rsid w:val="00EE4690"/>
    <w:rsid w:val="00EE46F9"/>
    <w:rsid w:val="00EE56AD"/>
    <w:rsid w:val="00EF5187"/>
    <w:rsid w:val="00EF6B1A"/>
    <w:rsid w:val="00F01288"/>
    <w:rsid w:val="00F1022B"/>
    <w:rsid w:val="00F102A6"/>
    <w:rsid w:val="00F106B4"/>
    <w:rsid w:val="00F175C1"/>
    <w:rsid w:val="00F214FC"/>
    <w:rsid w:val="00F24AF6"/>
    <w:rsid w:val="00F27ACD"/>
    <w:rsid w:val="00F27C4A"/>
    <w:rsid w:val="00F32308"/>
    <w:rsid w:val="00F33252"/>
    <w:rsid w:val="00F3460B"/>
    <w:rsid w:val="00F356D1"/>
    <w:rsid w:val="00F45BD3"/>
    <w:rsid w:val="00F4793D"/>
    <w:rsid w:val="00F479DC"/>
    <w:rsid w:val="00F55AA0"/>
    <w:rsid w:val="00F56452"/>
    <w:rsid w:val="00F5690E"/>
    <w:rsid w:val="00F56B22"/>
    <w:rsid w:val="00F609EB"/>
    <w:rsid w:val="00F70458"/>
    <w:rsid w:val="00F714F2"/>
    <w:rsid w:val="00F76DC9"/>
    <w:rsid w:val="00F87A9E"/>
    <w:rsid w:val="00F914B8"/>
    <w:rsid w:val="00F915C0"/>
    <w:rsid w:val="00F936AA"/>
    <w:rsid w:val="00F9405F"/>
    <w:rsid w:val="00FA41FE"/>
    <w:rsid w:val="00FB0CA6"/>
    <w:rsid w:val="00FB2BF0"/>
    <w:rsid w:val="00FB494D"/>
    <w:rsid w:val="00FB54ED"/>
    <w:rsid w:val="00FB6C53"/>
    <w:rsid w:val="00FB7A49"/>
    <w:rsid w:val="00FC1E57"/>
    <w:rsid w:val="00FC253C"/>
    <w:rsid w:val="00FC2E1E"/>
    <w:rsid w:val="00FC6B98"/>
    <w:rsid w:val="00FE49D4"/>
    <w:rsid w:val="00FE5487"/>
    <w:rsid w:val="00FF1D4B"/>
    <w:rsid w:val="00FF42BC"/>
    <w:rsid w:val="00FF4500"/>
    <w:rsid w:val="00FF6E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A2377"/>
  <w15:docId w15:val="{E01CC69B-6805-41F5-850C-FB08BC6E4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37E"/>
  </w:style>
  <w:style w:type="paragraph" w:styleId="1">
    <w:name w:val="heading 1"/>
    <w:basedOn w:val="a"/>
    <w:next w:val="a"/>
    <w:link w:val="10"/>
    <w:qFormat/>
    <w:rsid w:val="00D23273"/>
    <w:pPr>
      <w:keepNext/>
      <w:spacing w:after="0" w:line="240" w:lineRule="auto"/>
      <w:outlineLvl w:val="0"/>
    </w:pPr>
    <w:rPr>
      <w:rFonts w:ascii="Times New Roman" w:eastAsia="Times New Roman" w:hAnsi="Times New Roman" w:cs="Times New Roman"/>
      <w:sz w:val="28"/>
      <w:szCs w:val="20"/>
      <w:lang w:val="uk-UA" w:eastAsia="ru-RU"/>
    </w:rPr>
  </w:style>
  <w:style w:type="paragraph" w:styleId="2">
    <w:name w:val="heading 2"/>
    <w:basedOn w:val="a"/>
    <w:next w:val="a"/>
    <w:link w:val="20"/>
    <w:qFormat/>
    <w:rsid w:val="00D23273"/>
    <w:pPr>
      <w:keepNext/>
      <w:spacing w:before="240" w:after="60" w:line="240" w:lineRule="auto"/>
      <w:outlineLvl w:val="1"/>
    </w:pPr>
    <w:rPr>
      <w:rFonts w:ascii="Arial" w:eastAsia="Times New Roman" w:hAnsi="Arial" w:cs="Times New Roman"/>
      <w:b/>
      <w:i/>
      <w:sz w:val="24"/>
      <w:szCs w:val="20"/>
      <w:lang w:eastAsia="ru-RU"/>
    </w:rPr>
  </w:style>
  <w:style w:type="paragraph" w:styleId="3">
    <w:name w:val="heading 3"/>
    <w:basedOn w:val="a"/>
    <w:next w:val="a"/>
    <w:link w:val="30"/>
    <w:qFormat/>
    <w:rsid w:val="00D23273"/>
    <w:pPr>
      <w:keepNext/>
      <w:spacing w:after="0" w:line="240" w:lineRule="auto"/>
      <w:jc w:val="center"/>
      <w:outlineLvl w:val="2"/>
    </w:pPr>
    <w:rPr>
      <w:rFonts w:ascii="Times New Roman" w:eastAsia="Times New Roman" w:hAnsi="Times New Roman" w:cs="Times New Roman"/>
      <w:sz w:val="32"/>
      <w:szCs w:val="20"/>
      <w:lang w:eastAsia="ru-RU"/>
    </w:rPr>
  </w:style>
  <w:style w:type="paragraph" w:styleId="4">
    <w:name w:val="heading 4"/>
    <w:basedOn w:val="a"/>
    <w:next w:val="a"/>
    <w:link w:val="40"/>
    <w:qFormat/>
    <w:rsid w:val="00D23273"/>
    <w:pPr>
      <w:keepNext/>
      <w:spacing w:after="0" w:line="360" w:lineRule="auto"/>
      <w:ind w:left="357"/>
      <w:jc w:val="center"/>
      <w:outlineLvl w:val="3"/>
    </w:pPr>
    <w:rPr>
      <w:rFonts w:ascii="Times New Roman" w:eastAsia="Times New Roman" w:hAnsi="Times New Roman" w:cs="Times New Roman"/>
      <w:b/>
      <w:bCs/>
      <w:sz w:val="32"/>
      <w:szCs w:val="24"/>
      <w:lang w:val="uk-UA" w:eastAsia="ru-RU"/>
    </w:rPr>
  </w:style>
  <w:style w:type="paragraph" w:styleId="6">
    <w:name w:val="heading 6"/>
    <w:basedOn w:val="a"/>
    <w:next w:val="a"/>
    <w:link w:val="60"/>
    <w:semiHidden/>
    <w:unhideWhenUsed/>
    <w:qFormat/>
    <w:rsid w:val="00D23273"/>
    <w:pPr>
      <w:spacing w:before="240" w:after="60" w:line="240" w:lineRule="auto"/>
      <w:outlineLvl w:val="5"/>
    </w:pPr>
    <w:rPr>
      <w:rFonts w:ascii="Calibri" w:eastAsia="Times New Roman" w:hAnsi="Calibri"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23273"/>
    <w:rPr>
      <w:rFonts w:ascii="Times New Roman" w:eastAsia="Times New Roman" w:hAnsi="Times New Roman" w:cs="Times New Roman"/>
      <w:sz w:val="28"/>
      <w:szCs w:val="20"/>
      <w:lang w:val="uk-UA" w:eastAsia="ru-RU"/>
    </w:rPr>
  </w:style>
  <w:style w:type="character" w:customStyle="1" w:styleId="20">
    <w:name w:val="Заголовок 2 Знак"/>
    <w:basedOn w:val="a0"/>
    <w:link w:val="2"/>
    <w:rsid w:val="00D23273"/>
    <w:rPr>
      <w:rFonts w:ascii="Arial" w:eastAsia="Times New Roman" w:hAnsi="Arial" w:cs="Times New Roman"/>
      <w:b/>
      <w:i/>
      <w:sz w:val="24"/>
      <w:szCs w:val="20"/>
      <w:lang w:eastAsia="ru-RU"/>
    </w:rPr>
  </w:style>
  <w:style w:type="character" w:customStyle="1" w:styleId="30">
    <w:name w:val="Заголовок 3 Знак"/>
    <w:basedOn w:val="a0"/>
    <w:link w:val="3"/>
    <w:rsid w:val="00D23273"/>
    <w:rPr>
      <w:rFonts w:ascii="Times New Roman" w:eastAsia="Times New Roman" w:hAnsi="Times New Roman" w:cs="Times New Roman"/>
      <w:sz w:val="32"/>
      <w:szCs w:val="20"/>
      <w:lang w:eastAsia="ru-RU"/>
    </w:rPr>
  </w:style>
  <w:style w:type="character" w:customStyle="1" w:styleId="40">
    <w:name w:val="Заголовок 4 Знак"/>
    <w:basedOn w:val="a0"/>
    <w:link w:val="4"/>
    <w:rsid w:val="00D23273"/>
    <w:rPr>
      <w:rFonts w:ascii="Times New Roman" w:eastAsia="Times New Roman" w:hAnsi="Times New Roman" w:cs="Times New Roman"/>
      <w:b/>
      <w:bCs/>
      <w:sz w:val="32"/>
      <w:szCs w:val="24"/>
      <w:lang w:val="uk-UA" w:eastAsia="ru-RU"/>
    </w:rPr>
  </w:style>
  <w:style w:type="character" w:customStyle="1" w:styleId="60">
    <w:name w:val="Заголовок 6 Знак"/>
    <w:basedOn w:val="a0"/>
    <w:link w:val="6"/>
    <w:semiHidden/>
    <w:rsid w:val="00D23273"/>
    <w:rPr>
      <w:rFonts w:ascii="Calibri" w:eastAsia="Times New Roman" w:hAnsi="Calibri" w:cs="Times New Roman"/>
      <w:b/>
      <w:bCs/>
      <w:lang w:eastAsia="ru-RU"/>
    </w:rPr>
  </w:style>
  <w:style w:type="paragraph" w:styleId="a3">
    <w:name w:val="Balloon Text"/>
    <w:basedOn w:val="a"/>
    <w:link w:val="a4"/>
    <w:uiPriority w:val="99"/>
    <w:semiHidden/>
    <w:unhideWhenUsed/>
    <w:rsid w:val="00D23273"/>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D23273"/>
    <w:rPr>
      <w:rFonts w:ascii="Tahoma" w:hAnsi="Tahoma" w:cs="Tahoma"/>
      <w:sz w:val="16"/>
      <w:szCs w:val="16"/>
    </w:rPr>
  </w:style>
  <w:style w:type="paragraph" w:styleId="a5">
    <w:name w:val="List Paragraph"/>
    <w:basedOn w:val="a"/>
    <w:uiPriority w:val="34"/>
    <w:qFormat/>
    <w:rsid w:val="00D23273"/>
    <w:pPr>
      <w:ind w:left="720"/>
      <w:contextualSpacing/>
    </w:pPr>
  </w:style>
  <w:style w:type="table" w:styleId="a6">
    <w:name w:val="Table Grid"/>
    <w:basedOn w:val="a1"/>
    <w:uiPriority w:val="59"/>
    <w:rsid w:val="00D23273"/>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Normal (Web)"/>
    <w:basedOn w:val="a"/>
    <w:uiPriority w:val="99"/>
    <w:rsid w:val="00D2327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rsid w:val="00D2327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ій колонтитул Знак"/>
    <w:basedOn w:val="a0"/>
    <w:link w:val="a8"/>
    <w:uiPriority w:val="99"/>
    <w:rsid w:val="00D23273"/>
    <w:rPr>
      <w:rFonts w:ascii="Times New Roman" w:eastAsia="Times New Roman" w:hAnsi="Times New Roman" w:cs="Times New Roman"/>
      <w:sz w:val="24"/>
      <w:szCs w:val="24"/>
      <w:lang w:eastAsia="ru-RU"/>
    </w:rPr>
  </w:style>
  <w:style w:type="paragraph" w:styleId="aa">
    <w:name w:val="footer"/>
    <w:basedOn w:val="a"/>
    <w:link w:val="ab"/>
    <w:rsid w:val="00D2327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ій колонтитул Знак"/>
    <w:basedOn w:val="a0"/>
    <w:link w:val="aa"/>
    <w:rsid w:val="00D23273"/>
    <w:rPr>
      <w:rFonts w:ascii="Times New Roman" w:eastAsia="Times New Roman" w:hAnsi="Times New Roman" w:cs="Times New Roman"/>
      <w:sz w:val="24"/>
      <w:szCs w:val="24"/>
      <w:lang w:eastAsia="ru-RU"/>
    </w:rPr>
  </w:style>
  <w:style w:type="paragraph" w:styleId="21">
    <w:name w:val="Body Text 2"/>
    <w:basedOn w:val="a"/>
    <w:link w:val="22"/>
    <w:rsid w:val="00D23273"/>
    <w:pPr>
      <w:spacing w:after="0" w:line="240" w:lineRule="auto"/>
      <w:jc w:val="both"/>
    </w:pPr>
    <w:rPr>
      <w:rFonts w:ascii="Times New Roman" w:eastAsia="Times New Roman" w:hAnsi="Times New Roman" w:cs="Times New Roman"/>
      <w:sz w:val="28"/>
      <w:szCs w:val="24"/>
      <w:lang w:val="uk-UA" w:eastAsia="ru-RU"/>
    </w:rPr>
  </w:style>
  <w:style w:type="character" w:customStyle="1" w:styleId="22">
    <w:name w:val="Основний текст 2 Знак"/>
    <w:basedOn w:val="a0"/>
    <w:link w:val="21"/>
    <w:rsid w:val="00D23273"/>
    <w:rPr>
      <w:rFonts w:ascii="Times New Roman" w:eastAsia="Times New Roman" w:hAnsi="Times New Roman" w:cs="Times New Roman"/>
      <w:sz w:val="28"/>
      <w:szCs w:val="24"/>
      <w:lang w:val="uk-UA" w:eastAsia="ru-RU"/>
    </w:rPr>
  </w:style>
  <w:style w:type="paragraph" w:customStyle="1" w:styleId="ac">
    <w:name w:val="Знак"/>
    <w:basedOn w:val="a"/>
    <w:uiPriority w:val="99"/>
    <w:rsid w:val="00D23273"/>
    <w:pPr>
      <w:spacing w:after="0" w:line="240" w:lineRule="auto"/>
    </w:pPr>
    <w:rPr>
      <w:rFonts w:ascii="Verdana" w:eastAsia="Times New Roman" w:hAnsi="Verdana" w:cs="Verdana"/>
      <w:sz w:val="20"/>
      <w:szCs w:val="20"/>
      <w:lang w:val="en-US"/>
    </w:rPr>
  </w:style>
  <w:style w:type="paragraph" w:customStyle="1" w:styleId="FR2">
    <w:name w:val="FR2"/>
    <w:uiPriority w:val="99"/>
    <w:rsid w:val="00D23273"/>
    <w:pPr>
      <w:widowControl w:val="0"/>
      <w:spacing w:after="0" w:line="300" w:lineRule="auto"/>
      <w:ind w:left="4000"/>
    </w:pPr>
    <w:rPr>
      <w:rFonts w:ascii="Times New Roman" w:eastAsia="Times New Roman" w:hAnsi="Times New Roman" w:cs="Times New Roman"/>
      <w:sz w:val="24"/>
      <w:szCs w:val="20"/>
      <w:lang w:val="uk-UA" w:eastAsia="ru-RU"/>
    </w:rPr>
  </w:style>
  <w:style w:type="paragraph" w:styleId="ad">
    <w:name w:val="Block Text"/>
    <w:basedOn w:val="a"/>
    <w:uiPriority w:val="99"/>
    <w:rsid w:val="00D23273"/>
    <w:pPr>
      <w:spacing w:after="0" w:line="240" w:lineRule="auto"/>
      <w:ind w:left="113" w:right="113"/>
      <w:jc w:val="center"/>
    </w:pPr>
    <w:rPr>
      <w:rFonts w:ascii="Times New Roman" w:eastAsia="Times New Roman" w:hAnsi="Times New Roman" w:cs="Times New Roman"/>
      <w:sz w:val="44"/>
      <w:szCs w:val="20"/>
      <w:lang w:eastAsia="ru-RU"/>
    </w:rPr>
  </w:style>
  <w:style w:type="paragraph" w:styleId="ae">
    <w:name w:val="Body Text"/>
    <w:basedOn w:val="a"/>
    <w:link w:val="af"/>
    <w:rsid w:val="00D23273"/>
    <w:pPr>
      <w:spacing w:after="0" w:line="240" w:lineRule="auto"/>
    </w:pPr>
    <w:rPr>
      <w:rFonts w:ascii="Times New Roman" w:eastAsia="Times New Roman" w:hAnsi="Times New Roman" w:cs="Times New Roman"/>
      <w:sz w:val="28"/>
      <w:szCs w:val="20"/>
      <w:lang w:eastAsia="ru-RU"/>
    </w:rPr>
  </w:style>
  <w:style w:type="character" w:customStyle="1" w:styleId="af">
    <w:name w:val="Основний текст Знак"/>
    <w:basedOn w:val="a0"/>
    <w:link w:val="ae"/>
    <w:rsid w:val="00D23273"/>
    <w:rPr>
      <w:rFonts w:ascii="Times New Roman" w:eastAsia="Times New Roman" w:hAnsi="Times New Roman" w:cs="Times New Roman"/>
      <w:sz w:val="28"/>
      <w:szCs w:val="20"/>
      <w:lang w:eastAsia="ru-RU"/>
    </w:rPr>
  </w:style>
  <w:style w:type="paragraph" w:styleId="af0">
    <w:name w:val="Body Text Indent"/>
    <w:basedOn w:val="a"/>
    <w:link w:val="af1"/>
    <w:rsid w:val="00D23273"/>
    <w:pPr>
      <w:spacing w:after="120" w:line="240" w:lineRule="auto"/>
      <w:ind w:left="283"/>
    </w:pPr>
    <w:rPr>
      <w:rFonts w:ascii="Times New Roman" w:eastAsia="Times New Roman" w:hAnsi="Times New Roman" w:cs="Times New Roman"/>
      <w:sz w:val="24"/>
      <w:szCs w:val="24"/>
      <w:lang w:val="uk-UA" w:eastAsia="ru-RU"/>
    </w:rPr>
  </w:style>
  <w:style w:type="character" w:customStyle="1" w:styleId="af1">
    <w:name w:val="Основний текст з відступом Знак"/>
    <w:basedOn w:val="a0"/>
    <w:link w:val="af0"/>
    <w:rsid w:val="00D23273"/>
    <w:rPr>
      <w:rFonts w:ascii="Times New Roman" w:eastAsia="Times New Roman" w:hAnsi="Times New Roman" w:cs="Times New Roman"/>
      <w:sz w:val="24"/>
      <w:szCs w:val="24"/>
      <w:lang w:val="uk-UA" w:eastAsia="ru-RU"/>
    </w:rPr>
  </w:style>
  <w:style w:type="paragraph" w:styleId="af2">
    <w:name w:val="Title"/>
    <w:basedOn w:val="a"/>
    <w:link w:val="af3"/>
    <w:qFormat/>
    <w:rsid w:val="00D23273"/>
    <w:pPr>
      <w:spacing w:after="0" w:line="240" w:lineRule="auto"/>
      <w:jc w:val="center"/>
    </w:pPr>
    <w:rPr>
      <w:rFonts w:ascii="Times New Roman" w:eastAsia="Times New Roman" w:hAnsi="Times New Roman" w:cs="Times New Roman"/>
      <w:b/>
      <w:sz w:val="28"/>
      <w:szCs w:val="20"/>
      <w:u w:val="single"/>
      <w:lang w:val="uk-UA" w:eastAsia="ru-RU"/>
    </w:rPr>
  </w:style>
  <w:style w:type="character" w:customStyle="1" w:styleId="af3">
    <w:name w:val="Назва Знак"/>
    <w:basedOn w:val="a0"/>
    <w:link w:val="af2"/>
    <w:rsid w:val="00D23273"/>
    <w:rPr>
      <w:rFonts w:ascii="Times New Roman" w:eastAsia="Times New Roman" w:hAnsi="Times New Roman" w:cs="Times New Roman"/>
      <w:b/>
      <w:sz w:val="28"/>
      <w:szCs w:val="20"/>
      <w:u w:val="single"/>
      <w:lang w:val="uk-UA" w:eastAsia="ru-RU"/>
    </w:rPr>
  </w:style>
  <w:style w:type="character" w:customStyle="1" w:styleId="apple-converted-space">
    <w:name w:val="apple-converted-space"/>
    <w:basedOn w:val="a0"/>
    <w:rsid w:val="00D23273"/>
  </w:style>
  <w:style w:type="table" w:customStyle="1" w:styleId="11">
    <w:name w:val="Сетка таблицы1"/>
    <w:basedOn w:val="a1"/>
    <w:next w:val="a6"/>
    <w:uiPriority w:val="59"/>
    <w:rsid w:val="00D23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6"/>
    <w:uiPriority w:val="59"/>
    <w:rsid w:val="00D232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Нет списка1"/>
    <w:next w:val="a2"/>
    <w:semiHidden/>
    <w:rsid w:val="00D23273"/>
  </w:style>
  <w:style w:type="character" w:styleId="af4">
    <w:name w:val="page number"/>
    <w:basedOn w:val="a0"/>
    <w:rsid w:val="00D23273"/>
  </w:style>
  <w:style w:type="table" w:customStyle="1" w:styleId="31">
    <w:name w:val="Сетка таблицы3"/>
    <w:basedOn w:val="a1"/>
    <w:next w:val="a6"/>
    <w:rsid w:val="00D2327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rsid w:val="00D23273"/>
    <w:rPr>
      <w:color w:val="0000FF"/>
      <w:u w:val="single"/>
    </w:rPr>
  </w:style>
  <w:style w:type="paragraph" w:styleId="af6">
    <w:name w:val="caption"/>
    <w:basedOn w:val="a"/>
    <w:next w:val="a"/>
    <w:uiPriority w:val="35"/>
    <w:unhideWhenUsed/>
    <w:qFormat/>
    <w:rsid w:val="00D23273"/>
    <w:pPr>
      <w:spacing w:line="240" w:lineRule="auto"/>
    </w:pPr>
    <w:rPr>
      <w:b/>
      <w:bCs/>
      <w:color w:val="4F81BD" w:themeColor="accent1"/>
      <w:sz w:val="18"/>
      <w:szCs w:val="18"/>
    </w:rPr>
  </w:style>
  <w:style w:type="paragraph" w:styleId="af7">
    <w:name w:val="No Spacing"/>
    <w:uiPriority w:val="1"/>
    <w:qFormat/>
    <w:rsid w:val="00EF6B1A"/>
    <w:pPr>
      <w:spacing w:after="0" w:line="240" w:lineRule="auto"/>
    </w:pPr>
  </w:style>
  <w:style w:type="paragraph" w:customStyle="1" w:styleId="msotitle3">
    <w:name w:val="msotitle3"/>
    <w:rsid w:val="00510491"/>
    <w:pPr>
      <w:spacing w:after="0" w:line="240" w:lineRule="auto"/>
    </w:pPr>
    <w:rPr>
      <w:rFonts w:ascii="Century Schoolbook" w:eastAsia="Times New Roman" w:hAnsi="Century Schoolbook" w:cs="Times New Roman"/>
      <w:i/>
      <w:iCs/>
      <w:color w:val="0000FF"/>
      <w:kern w:val="28"/>
      <w:sz w:val="28"/>
      <w:szCs w:val="28"/>
      <w:lang w:eastAsia="ru-RU"/>
    </w:rPr>
  </w:style>
  <w:style w:type="character" w:styleId="af8">
    <w:name w:val="Emphasis"/>
    <w:basedOn w:val="a0"/>
    <w:uiPriority w:val="20"/>
    <w:qFormat/>
    <w:rsid w:val="00165A11"/>
    <w:rPr>
      <w:i/>
      <w:iCs/>
    </w:rPr>
  </w:style>
  <w:style w:type="character" w:styleId="af9">
    <w:name w:val="Strong"/>
    <w:basedOn w:val="a0"/>
    <w:uiPriority w:val="22"/>
    <w:qFormat/>
    <w:rsid w:val="00165A11"/>
    <w:rPr>
      <w:b/>
      <w:bCs/>
    </w:rPr>
  </w:style>
  <w:style w:type="character" w:customStyle="1" w:styleId="afa">
    <w:name w:val="Основной текст_"/>
    <w:basedOn w:val="a0"/>
    <w:link w:val="24"/>
    <w:rsid w:val="00BD2246"/>
    <w:rPr>
      <w:rFonts w:ascii="Times New Roman" w:eastAsia="Times New Roman" w:hAnsi="Times New Roman" w:cs="Times New Roman"/>
      <w:sz w:val="26"/>
      <w:szCs w:val="26"/>
      <w:shd w:val="clear" w:color="auto" w:fill="FFFFFF"/>
    </w:rPr>
  </w:style>
  <w:style w:type="paragraph" w:customStyle="1" w:styleId="24">
    <w:name w:val="Основной текст2"/>
    <w:basedOn w:val="a"/>
    <w:link w:val="afa"/>
    <w:rsid w:val="00BD2246"/>
    <w:pPr>
      <w:shd w:val="clear" w:color="auto" w:fill="FFFFFF"/>
      <w:spacing w:before="300" w:after="180" w:line="365" w:lineRule="exact"/>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97051">
      <w:bodyDiv w:val="1"/>
      <w:marLeft w:val="0"/>
      <w:marRight w:val="0"/>
      <w:marTop w:val="0"/>
      <w:marBottom w:val="0"/>
      <w:divBdr>
        <w:top w:val="none" w:sz="0" w:space="0" w:color="auto"/>
        <w:left w:val="none" w:sz="0" w:space="0" w:color="auto"/>
        <w:bottom w:val="none" w:sz="0" w:space="0" w:color="auto"/>
        <w:right w:val="none" w:sz="0" w:space="0" w:color="auto"/>
      </w:divBdr>
    </w:div>
    <w:div w:id="53627808">
      <w:bodyDiv w:val="1"/>
      <w:marLeft w:val="0"/>
      <w:marRight w:val="0"/>
      <w:marTop w:val="0"/>
      <w:marBottom w:val="0"/>
      <w:divBdr>
        <w:top w:val="none" w:sz="0" w:space="0" w:color="auto"/>
        <w:left w:val="none" w:sz="0" w:space="0" w:color="auto"/>
        <w:bottom w:val="none" w:sz="0" w:space="0" w:color="auto"/>
        <w:right w:val="none" w:sz="0" w:space="0" w:color="auto"/>
      </w:divBdr>
    </w:div>
    <w:div w:id="149758916">
      <w:bodyDiv w:val="1"/>
      <w:marLeft w:val="0"/>
      <w:marRight w:val="0"/>
      <w:marTop w:val="0"/>
      <w:marBottom w:val="0"/>
      <w:divBdr>
        <w:top w:val="none" w:sz="0" w:space="0" w:color="auto"/>
        <w:left w:val="none" w:sz="0" w:space="0" w:color="auto"/>
        <w:bottom w:val="none" w:sz="0" w:space="0" w:color="auto"/>
        <w:right w:val="none" w:sz="0" w:space="0" w:color="auto"/>
      </w:divBdr>
    </w:div>
    <w:div w:id="266544365">
      <w:bodyDiv w:val="1"/>
      <w:marLeft w:val="0"/>
      <w:marRight w:val="0"/>
      <w:marTop w:val="0"/>
      <w:marBottom w:val="0"/>
      <w:divBdr>
        <w:top w:val="none" w:sz="0" w:space="0" w:color="auto"/>
        <w:left w:val="none" w:sz="0" w:space="0" w:color="auto"/>
        <w:bottom w:val="none" w:sz="0" w:space="0" w:color="auto"/>
        <w:right w:val="none" w:sz="0" w:space="0" w:color="auto"/>
      </w:divBdr>
    </w:div>
    <w:div w:id="569114720">
      <w:bodyDiv w:val="1"/>
      <w:marLeft w:val="0"/>
      <w:marRight w:val="0"/>
      <w:marTop w:val="0"/>
      <w:marBottom w:val="0"/>
      <w:divBdr>
        <w:top w:val="none" w:sz="0" w:space="0" w:color="auto"/>
        <w:left w:val="none" w:sz="0" w:space="0" w:color="auto"/>
        <w:bottom w:val="none" w:sz="0" w:space="0" w:color="auto"/>
        <w:right w:val="none" w:sz="0" w:space="0" w:color="auto"/>
      </w:divBdr>
    </w:div>
    <w:div w:id="667827645">
      <w:bodyDiv w:val="1"/>
      <w:marLeft w:val="0"/>
      <w:marRight w:val="0"/>
      <w:marTop w:val="0"/>
      <w:marBottom w:val="0"/>
      <w:divBdr>
        <w:top w:val="none" w:sz="0" w:space="0" w:color="auto"/>
        <w:left w:val="none" w:sz="0" w:space="0" w:color="auto"/>
        <w:bottom w:val="none" w:sz="0" w:space="0" w:color="auto"/>
        <w:right w:val="none" w:sz="0" w:space="0" w:color="auto"/>
      </w:divBdr>
    </w:div>
    <w:div w:id="811361199">
      <w:bodyDiv w:val="1"/>
      <w:marLeft w:val="0"/>
      <w:marRight w:val="0"/>
      <w:marTop w:val="0"/>
      <w:marBottom w:val="0"/>
      <w:divBdr>
        <w:top w:val="none" w:sz="0" w:space="0" w:color="auto"/>
        <w:left w:val="none" w:sz="0" w:space="0" w:color="auto"/>
        <w:bottom w:val="none" w:sz="0" w:space="0" w:color="auto"/>
        <w:right w:val="none" w:sz="0" w:space="0" w:color="auto"/>
      </w:divBdr>
    </w:div>
    <w:div w:id="843979969">
      <w:bodyDiv w:val="1"/>
      <w:marLeft w:val="0"/>
      <w:marRight w:val="0"/>
      <w:marTop w:val="0"/>
      <w:marBottom w:val="0"/>
      <w:divBdr>
        <w:top w:val="none" w:sz="0" w:space="0" w:color="auto"/>
        <w:left w:val="none" w:sz="0" w:space="0" w:color="auto"/>
        <w:bottom w:val="none" w:sz="0" w:space="0" w:color="auto"/>
        <w:right w:val="none" w:sz="0" w:space="0" w:color="auto"/>
      </w:divBdr>
    </w:div>
    <w:div w:id="868180626">
      <w:bodyDiv w:val="1"/>
      <w:marLeft w:val="0"/>
      <w:marRight w:val="0"/>
      <w:marTop w:val="0"/>
      <w:marBottom w:val="0"/>
      <w:divBdr>
        <w:top w:val="none" w:sz="0" w:space="0" w:color="auto"/>
        <w:left w:val="none" w:sz="0" w:space="0" w:color="auto"/>
        <w:bottom w:val="none" w:sz="0" w:space="0" w:color="auto"/>
        <w:right w:val="none" w:sz="0" w:space="0" w:color="auto"/>
      </w:divBdr>
    </w:div>
    <w:div w:id="969439179">
      <w:bodyDiv w:val="1"/>
      <w:marLeft w:val="0"/>
      <w:marRight w:val="0"/>
      <w:marTop w:val="0"/>
      <w:marBottom w:val="0"/>
      <w:divBdr>
        <w:top w:val="none" w:sz="0" w:space="0" w:color="auto"/>
        <w:left w:val="none" w:sz="0" w:space="0" w:color="auto"/>
        <w:bottom w:val="none" w:sz="0" w:space="0" w:color="auto"/>
        <w:right w:val="none" w:sz="0" w:space="0" w:color="auto"/>
      </w:divBdr>
    </w:div>
    <w:div w:id="1028021697">
      <w:bodyDiv w:val="1"/>
      <w:marLeft w:val="0"/>
      <w:marRight w:val="0"/>
      <w:marTop w:val="0"/>
      <w:marBottom w:val="0"/>
      <w:divBdr>
        <w:top w:val="none" w:sz="0" w:space="0" w:color="auto"/>
        <w:left w:val="none" w:sz="0" w:space="0" w:color="auto"/>
        <w:bottom w:val="none" w:sz="0" w:space="0" w:color="auto"/>
        <w:right w:val="none" w:sz="0" w:space="0" w:color="auto"/>
      </w:divBdr>
    </w:div>
    <w:div w:id="1060055319">
      <w:bodyDiv w:val="1"/>
      <w:marLeft w:val="0"/>
      <w:marRight w:val="0"/>
      <w:marTop w:val="0"/>
      <w:marBottom w:val="0"/>
      <w:divBdr>
        <w:top w:val="none" w:sz="0" w:space="0" w:color="auto"/>
        <w:left w:val="none" w:sz="0" w:space="0" w:color="auto"/>
        <w:bottom w:val="none" w:sz="0" w:space="0" w:color="auto"/>
        <w:right w:val="none" w:sz="0" w:space="0" w:color="auto"/>
      </w:divBdr>
    </w:div>
    <w:div w:id="1161580759">
      <w:bodyDiv w:val="1"/>
      <w:marLeft w:val="0"/>
      <w:marRight w:val="0"/>
      <w:marTop w:val="0"/>
      <w:marBottom w:val="0"/>
      <w:divBdr>
        <w:top w:val="none" w:sz="0" w:space="0" w:color="auto"/>
        <w:left w:val="none" w:sz="0" w:space="0" w:color="auto"/>
        <w:bottom w:val="none" w:sz="0" w:space="0" w:color="auto"/>
        <w:right w:val="none" w:sz="0" w:space="0" w:color="auto"/>
      </w:divBdr>
    </w:div>
    <w:div w:id="1258179081">
      <w:bodyDiv w:val="1"/>
      <w:marLeft w:val="0"/>
      <w:marRight w:val="0"/>
      <w:marTop w:val="0"/>
      <w:marBottom w:val="0"/>
      <w:divBdr>
        <w:top w:val="none" w:sz="0" w:space="0" w:color="auto"/>
        <w:left w:val="none" w:sz="0" w:space="0" w:color="auto"/>
        <w:bottom w:val="none" w:sz="0" w:space="0" w:color="auto"/>
        <w:right w:val="none" w:sz="0" w:space="0" w:color="auto"/>
      </w:divBdr>
    </w:div>
    <w:div w:id="1291522165">
      <w:bodyDiv w:val="1"/>
      <w:marLeft w:val="0"/>
      <w:marRight w:val="0"/>
      <w:marTop w:val="0"/>
      <w:marBottom w:val="0"/>
      <w:divBdr>
        <w:top w:val="none" w:sz="0" w:space="0" w:color="auto"/>
        <w:left w:val="none" w:sz="0" w:space="0" w:color="auto"/>
        <w:bottom w:val="none" w:sz="0" w:space="0" w:color="auto"/>
        <w:right w:val="none" w:sz="0" w:space="0" w:color="auto"/>
      </w:divBdr>
    </w:div>
    <w:div w:id="1429346845">
      <w:bodyDiv w:val="1"/>
      <w:marLeft w:val="0"/>
      <w:marRight w:val="0"/>
      <w:marTop w:val="0"/>
      <w:marBottom w:val="0"/>
      <w:divBdr>
        <w:top w:val="none" w:sz="0" w:space="0" w:color="auto"/>
        <w:left w:val="none" w:sz="0" w:space="0" w:color="auto"/>
        <w:bottom w:val="none" w:sz="0" w:space="0" w:color="auto"/>
        <w:right w:val="none" w:sz="0" w:space="0" w:color="auto"/>
      </w:divBdr>
    </w:div>
    <w:div w:id="1464470700">
      <w:bodyDiv w:val="1"/>
      <w:marLeft w:val="0"/>
      <w:marRight w:val="0"/>
      <w:marTop w:val="0"/>
      <w:marBottom w:val="0"/>
      <w:divBdr>
        <w:top w:val="none" w:sz="0" w:space="0" w:color="auto"/>
        <w:left w:val="none" w:sz="0" w:space="0" w:color="auto"/>
        <w:bottom w:val="none" w:sz="0" w:space="0" w:color="auto"/>
        <w:right w:val="none" w:sz="0" w:space="0" w:color="auto"/>
      </w:divBdr>
    </w:div>
    <w:div w:id="1531257776">
      <w:bodyDiv w:val="1"/>
      <w:marLeft w:val="0"/>
      <w:marRight w:val="0"/>
      <w:marTop w:val="0"/>
      <w:marBottom w:val="0"/>
      <w:divBdr>
        <w:top w:val="none" w:sz="0" w:space="0" w:color="auto"/>
        <w:left w:val="none" w:sz="0" w:space="0" w:color="auto"/>
        <w:bottom w:val="none" w:sz="0" w:space="0" w:color="auto"/>
        <w:right w:val="none" w:sz="0" w:space="0" w:color="auto"/>
      </w:divBdr>
    </w:div>
    <w:div w:id="1567642808">
      <w:bodyDiv w:val="1"/>
      <w:marLeft w:val="0"/>
      <w:marRight w:val="0"/>
      <w:marTop w:val="0"/>
      <w:marBottom w:val="0"/>
      <w:divBdr>
        <w:top w:val="none" w:sz="0" w:space="0" w:color="auto"/>
        <w:left w:val="none" w:sz="0" w:space="0" w:color="auto"/>
        <w:bottom w:val="none" w:sz="0" w:space="0" w:color="auto"/>
        <w:right w:val="none" w:sz="0" w:space="0" w:color="auto"/>
      </w:divBdr>
    </w:div>
    <w:div w:id="1572808574">
      <w:bodyDiv w:val="1"/>
      <w:marLeft w:val="0"/>
      <w:marRight w:val="0"/>
      <w:marTop w:val="0"/>
      <w:marBottom w:val="0"/>
      <w:divBdr>
        <w:top w:val="none" w:sz="0" w:space="0" w:color="auto"/>
        <w:left w:val="none" w:sz="0" w:space="0" w:color="auto"/>
        <w:bottom w:val="none" w:sz="0" w:space="0" w:color="auto"/>
        <w:right w:val="none" w:sz="0" w:space="0" w:color="auto"/>
      </w:divBdr>
    </w:div>
    <w:div w:id="1637174657">
      <w:bodyDiv w:val="1"/>
      <w:marLeft w:val="0"/>
      <w:marRight w:val="0"/>
      <w:marTop w:val="0"/>
      <w:marBottom w:val="0"/>
      <w:divBdr>
        <w:top w:val="none" w:sz="0" w:space="0" w:color="auto"/>
        <w:left w:val="none" w:sz="0" w:space="0" w:color="auto"/>
        <w:bottom w:val="none" w:sz="0" w:space="0" w:color="auto"/>
        <w:right w:val="none" w:sz="0" w:space="0" w:color="auto"/>
      </w:divBdr>
    </w:div>
    <w:div w:id="1678384440">
      <w:bodyDiv w:val="1"/>
      <w:marLeft w:val="0"/>
      <w:marRight w:val="0"/>
      <w:marTop w:val="0"/>
      <w:marBottom w:val="0"/>
      <w:divBdr>
        <w:top w:val="none" w:sz="0" w:space="0" w:color="auto"/>
        <w:left w:val="none" w:sz="0" w:space="0" w:color="auto"/>
        <w:bottom w:val="none" w:sz="0" w:space="0" w:color="auto"/>
        <w:right w:val="none" w:sz="0" w:space="0" w:color="auto"/>
      </w:divBdr>
    </w:div>
    <w:div w:id="1756244708">
      <w:bodyDiv w:val="1"/>
      <w:marLeft w:val="0"/>
      <w:marRight w:val="0"/>
      <w:marTop w:val="0"/>
      <w:marBottom w:val="0"/>
      <w:divBdr>
        <w:top w:val="none" w:sz="0" w:space="0" w:color="auto"/>
        <w:left w:val="none" w:sz="0" w:space="0" w:color="auto"/>
        <w:bottom w:val="none" w:sz="0" w:space="0" w:color="auto"/>
        <w:right w:val="none" w:sz="0" w:space="0" w:color="auto"/>
      </w:divBdr>
    </w:div>
    <w:div w:id="210522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C9985-6B59-4E6E-A212-26991BCAD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Pages>
  <Words>50764</Words>
  <Characters>28936</Characters>
  <Application>Microsoft Office Word</Application>
  <DocSecurity>0</DocSecurity>
  <Lines>241</Lines>
  <Paragraphs>159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Зірочка</cp:lastModifiedBy>
  <cp:revision>8</cp:revision>
  <cp:lastPrinted>2025-07-09T12:50:00Z</cp:lastPrinted>
  <dcterms:created xsi:type="dcterms:W3CDTF">2025-07-08T11:14:00Z</dcterms:created>
  <dcterms:modified xsi:type="dcterms:W3CDTF">2025-07-09T12:51:00Z</dcterms:modified>
</cp:coreProperties>
</file>